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564" w:rsidRDefault="004B2564">
      <w:pPr>
        <w:rPr>
          <w:rFonts w:ascii="Courier" w:hAnsi="Courier" w:cs="Courier"/>
          <w:noProof/>
          <w:sz w:val="48"/>
          <w:szCs w:val="48"/>
        </w:rPr>
      </w:pPr>
      <w:r>
        <w:rPr>
          <w:rFonts w:ascii="Courier" w:hAnsi="Courier" w:cs="Courier"/>
          <w:noProof/>
          <w:sz w:val="48"/>
          <w:szCs w:val="48"/>
        </w:rPr>
        <w:t>Diagonalize this matrix:</w:t>
      </w:r>
    </w:p>
    <w:p w:rsidR="005A13E4" w:rsidRDefault="004B2564" w:rsidP="004B2564">
      <w:pPr>
        <w:jc w:val="center"/>
      </w:pPr>
      <w:r>
        <w:rPr>
          <w:rFonts w:ascii="Courier" w:hAnsi="Courier" w:cs="Courier"/>
          <w:noProof/>
          <w:sz w:val="48"/>
          <w:szCs w:val="48"/>
        </w:rPr>
        <w:drawing>
          <wp:inline distT="0" distB="0" distL="0" distR="0">
            <wp:extent cx="1585595" cy="76644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76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13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>
    <w:useFELayout/>
  </w:compat>
  <w:rsids>
    <w:rsidRoot w:val="004B2564"/>
    <w:rsid w:val="004B2564"/>
    <w:rsid w:val="005A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thematicaFormatStandardForm">
    <w:name w:val="MathematicaFormatStandardForm"/>
    <w:uiPriority w:val="99"/>
    <w:rsid w:val="004B2564"/>
    <w:rPr>
      <w:rFonts w:ascii="Courier" w:hAnsi="Courier" w:cs="Courie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5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Company>KFUPM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</dc:creator>
  <cp:keywords/>
  <dc:description/>
  <cp:lastModifiedBy>ITC</cp:lastModifiedBy>
  <cp:revision>2</cp:revision>
  <dcterms:created xsi:type="dcterms:W3CDTF">2012-02-14T13:28:00Z</dcterms:created>
  <dcterms:modified xsi:type="dcterms:W3CDTF">2012-02-14T13:28:00Z</dcterms:modified>
</cp:coreProperties>
</file>