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A7F" w:rsidRPr="00886695" w:rsidRDefault="00EF5A7F" w:rsidP="00EA3E7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Q1</w:t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 w:rsidRPr="00EF5A7F">
        <w:rPr>
          <w:rFonts w:ascii="Times New Roman" w:eastAsia="Times New Roman" w:hAnsi="Times New Roman" w:cs="Times New Roman"/>
          <w:sz w:val="36"/>
          <w:szCs w:val="36"/>
        </w:rPr>
        <w:t>A 3</w:t>
      </w:r>
      <w:r w:rsidR="00592604">
        <w:rPr>
          <w:rFonts w:ascii="Times New Roman" w:eastAsia="Times New Roman" w:hAnsi="Times New Roman" w:cs="Times New Roman"/>
          <w:sz w:val="36"/>
          <w:szCs w:val="36"/>
        </w:rPr>
        <w:t>3</w:t>
      </w:r>
      <w:r w:rsidRPr="00EF5A7F">
        <w:rPr>
          <w:rFonts w:ascii="Times New Roman" w:eastAsia="Times New Roman" w:hAnsi="Times New Roman" w:cs="Times New Roman"/>
          <w:sz w:val="36"/>
          <w:szCs w:val="36"/>
        </w:rPr>
        <w:t xml:space="preserve">.0 moles of an ideal gas starting at point A is carried around the cycle shown in </w:t>
      </w:r>
      <w:r w:rsidR="00E3584D" w:rsidRPr="00886695">
        <w:rPr>
          <w:rFonts w:ascii="Times New Roman" w:eastAsia="Times New Roman" w:hAnsi="Times New Roman" w:cs="Times New Roman"/>
          <w:sz w:val="36"/>
          <w:szCs w:val="36"/>
        </w:rPr>
        <w:t xml:space="preserve">the </w:t>
      </w:r>
      <w:r w:rsidRPr="00EF5A7F">
        <w:rPr>
          <w:rFonts w:ascii="Times New Roman" w:eastAsia="Times New Roman" w:hAnsi="Times New Roman" w:cs="Times New Roman"/>
          <w:sz w:val="36"/>
          <w:szCs w:val="36"/>
        </w:rPr>
        <w:t>Figure</w:t>
      </w:r>
      <w:r w:rsidR="00E3584D" w:rsidRPr="00886695">
        <w:rPr>
          <w:rFonts w:ascii="Times New Roman" w:eastAsia="Times New Roman" w:hAnsi="Times New Roman" w:cs="Times New Roman"/>
          <w:sz w:val="36"/>
          <w:szCs w:val="36"/>
        </w:rPr>
        <w:t>.</w:t>
      </w:r>
      <w:r w:rsidRPr="00EF5A7F">
        <w:rPr>
          <w:rFonts w:ascii="Times New Roman" w:eastAsia="Times New Roman" w:hAnsi="Times New Roman" w:cs="Times New Roman"/>
          <w:sz w:val="36"/>
          <w:szCs w:val="36"/>
        </w:rPr>
        <w:t xml:space="preserve">  In the </w:t>
      </w:r>
      <w:r w:rsidR="00323BD3" w:rsidRPr="00EF5A7F">
        <w:rPr>
          <w:rFonts w:ascii="Times New Roman" w:eastAsia="Times New Roman" w:hAnsi="Times New Roman" w:cs="Times New Roman"/>
          <w:sz w:val="36"/>
          <w:szCs w:val="36"/>
        </w:rPr>
        <w:t>process,</w:t>
      </w:r>
      <w:r w:rsidRPr="00EF5A7F">
        <w:rPr>
          <w:rFonts w:ascii="Times New Roman" w:eastAsia="Times New Roman" w:hAnsi="Times New Roman" w:cs="Times New Roman"/>
          <w:sz w:val="36"/>
          <w:szCs w:val="36"/>
        </w:rPr>
        <w:t xml:space="preserve"> the gas does </w:t>
      </w:r>
      <w:r w:rsidR="00EA3E77">
        <w:rPr>
          <w:rFonts w:ascii="Times New Roman" w:eastAsia="Times New Roman" w:hAnsi="Times New Roman" w:cs="Times New Roman"/>
          <w:sz w:val="36"/>
          <w:szCs w:val="36"/>
        </w:rPr>
        <w:t>1</w:t>
      </w:r>
      <w:r w:rsidRPr="00EF5A7F">
        <w:rPr>
          <w:rFonts w:ascii="Times New Roman" w:eastAsia="Times New Roman" w:hAnsi="Times New Roman" w:cs="Times New Roman"/>
          <w:sz w:val="36"/>
          <w:szCs w:val="36"/>
        </w:rPr>
        <w:t>3 × 10</w:t>
      </w:r>
      <w:r w:rsidRPr="00EF5A7F">
        <w:rPr>
          <w:rFonts w:ascii="Times New Roman" w:eastAsia="Times New Roman" w:hAnsi="Times New Roman" w:cs="Times New Roman"/>
          <w:sz w:val="36"/>
          <w:szCs w:val="36"/>
          <w:vertAlign w:val="superscript"/>
        </w:rPr>
        <w:t>5</w:t>
      </w:r>
      <w:r w:rsidRPr="0088669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EF5A7F">
        <w:rPr>
          <w:rFonts w:ascii="Times New Roman" w:eastAsia="Times New Roman" w:hAnsi="Times New Roman" w:cs="Times New Roman"/>
          <w:sz w:val="36"/>
          <w:szCs w:val="36"/>
        </w:rPr>
        <w:t xml:space="preserve">J of work. Find the gas temperature at point A. </w:t>
      </w:r>
    </w:p>
    <w:p w:rsidR="004F4104" w:rsidRPr="00EF5A7F" w:rsidRDefault="004F4104" w:rsidP="00E3584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30"/>
          <w:szCs w:val="30"/>
        </w:rPr>
      </w:pPr>
    </w:p>
    <w:p w:rsidR="00A15E19" w:rsidRDefault="004F4104" w:rsidP="00365CF4">
      <w:pPr>
        <w:ind w:firstLine="709"/>
      </w:pPr>
      <w:r>
        <w:rPr>
          <w:noProof/>
        </w:rPr>
        <mc:AlternateContent>
          <mc:Choice Requires="wpc">
            <w:drawing>
              <wp:inline distT="0" distB="0" distL="0" distR="0" wp14:anchorId="7D2C0DC1" wp14:editId="1E1891C3">
                <wp:extent cx="5600700" cy="3343275"/>
                <wp:effectExtent l="0" t="0" r="0" b="0"/>
                <wp:docPr id="1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4" name="Text Box 16"/>
                        <wps:cNvSpPr txBox="1"/>
                        <wps:spPr>
                          <a:xfrm>
                            <a:off x="1542075" y="1136276"/>
                            <a:ext cx="315300" cy="4362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86695" w:rsidRPr="00886695" w:rsidRDefault="00886695" w:rsidP="00886695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886695">
                                <w:rPr>
                                  <w:rFonts w:eastAsia="Calibri" w:cs="Arial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 Box 16"/>
                        <wps:cNvSpPr txBox="1"/>
                        <wps:spPr>
                          <a:xfrm>
                            <a:off x="428118" y="892765"/>
                            <a:ext cx="524895" cy="4368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F4104" w:rsidRPr="004F4104" w:rsidRDefault="004F4104" w:rsidP="00886695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rFonts w:eastAsia="Calibri" w:cs="Arial"/>
                                  <w:sz w:val="36"/>
                                  <w:szCs w:val="36"/>
                                </w:rPr>
                                <w:t>P</w:t>
                              </w:r>
                              <w:r w:rsidR="00886695">
                                <w:rPr>
                                  <w:rFonts w:eastAsia="Calibri" w:cs="Arial"/>
                                  <w:sz w:val="36"/>
                                  <w:szCs w:val="36"/>
                                  <w:vertAlign w:val="subscript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 Box 16"/>
                        <wps:cNvSpPr txBox="1"/>
                        <wps:spPr>
                          <a:xfrm>
                            <a:off x="275481" y="1940220"/>
                            <a:ext cx="776609" cy="4368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F4104" w:rsidRPr="004F4104" w:rsidRDefault="004F4104" w:rsidP="004F4104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rPr>
                                  <w:vertAlign w:val="superscript"/>
                                </w:rPr>
                              </w:pPr>
                              <w:r>
                                <w:rPr>
                                  <w:rFonts w:eastAsia="Calibri" w:cs="Arial"/>
                                  <w:sz w:val="36"/>
                                  <w:szCs w:val="36"/>
                                </w:rPr>
                                <w:t>3x10</w:t>
                              </w:r>
                              <w:r>
                                <w:rPr>
                                  <w:rFonts w:eastAsia="Calibri" w:cs="Arial"/>
                                  <w:sz w:val="36"/>
                                  <w:szCs w:val="36"/>
                                  <w:vertAlign w:val="superscript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723899" y="0"/>
                            <a:ext cx="828675" cy="4371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F4104" w:rsidRPr="00F2113D" w:rsidRDefault="004F4104" w:rsidP="004F4104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 w:rsidRPr="00F2113D">
                                <w:rPr>
                                  <w:sz w:val="36"/>
                                  <w:szCs w:val="36"/>
                                </w:rPr>
                                <w:t>P (Pa)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Straight Connector 2"/>
                        <wps:cNvCnPr/>
                        <wps:spPr>
                          <a:xfrm flipH="1">
                            <a:off x="1033145" y="437175"/>
                            <a:ext cx="0" cy="2200275"/>
                          </a:xfrm>
                          <a:prstGeom prst="line">
                            <a:avLst/>
                          </a:prstGeom>
                          <a:ln w="22225" cmpd="sng">
                            <a:solidFill>
                              <a:schemeClr val="tx1"/>
                            </a:solidFill>
                            <a:headEnd type="stealth" w="lg" len="lg"/>
                            <a:tailEnd w="lg" len="lg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Straight Connector 3"/>
                        <wps:cNvCnPr/>
                        <wps:spPr>
                          <a:xfrm flipH="1">
                            <a:off x="1033145" y="2637450"/>
                            <a:ext cx="3625555" cy="0"/>
                          </a:xfrm>
                          <a:prstGeom prst="line">
                            <a:avLst/>
                          </a:prstGeom>
                          <a:ln w="22225" cmpd="sng">
                            <a:solidFill>
                              <a:schemeClr val="tx1"/>
                            </a:solidFill>
                            <a:headEnd type="stealth" w="lg" len="lg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Straight Arrow Connector 4"/>
                        <wps:cNvCnPr/>
                        <wps:spPr>
                          <a:xfrm>
                            <a:off x="1866900" y="1152525"/>
                            <a:ext cx="842850" cy="0"/>
                          </a:xfrm>
                          <a:prstGeom prst="straightConnector1">
                            <a:avLst/>
                          </a:prstGeom>
                          <a:ln w="25400" cmpd="sng">
                            <a:solidFill>
                              <a:schemeClr val="tx1"/>
                            </a:solidFill>
                            <a:tailEnd type="triangle" w="lg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Straight Connector 5"/>
                        <wps:cNvCnPr/>
                        <wps:spPr>
                          <a:xfrm>
                            <a:off x="2586356" y="1152525"/>
                            <a:ext cx="843393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Straight Arrow Connector 6"/>
                        <wps:cNvCnPr/>
                        <wps:spPr>
                          <a:xfrm>
                            <a:off x="3429749" y="1152525"/>
                            <a:ext cx="0" cy="571500"/>
                          </a:xfrm>
                          <a:prstGeom prst="straightConnector1">
                            <a:avLst/>
                          </a:prstGeom>
                          <a:ln w="25400" cmpd="sng">
                            <a:solidFill>
                              <a:schemeClr val="tx1"/>
                            </a:solidFill>
                            <a:tailEnd type="triangle" w="lg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Straight Arrow Connector 7"/>
                        <wps:cNvCnPr/>
                        <wps:spPr>
                          <a:xfrm flipV="1">
                            <a:off x="1866900" y="1571625"/>
                            <a:ext cx="0" cy="590550"/>
                          </a:xfrm>
                          <a:prstGeom prst="straightConnector1">
                            <a:avLst/>
                          </a:prstGeom>
                          <a:ln w="25400" cmpd="sng">
                            <a:solidFill>
                              <a:schemeClr val="tx1"/>
                            </a:solidFill>
                            <a:tailEnd type="triangle" w="lg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Straight Arrow Connector 8"/>
                        <wps:cNvCnPr/>
                        <wps:spPr>
                          <a:xfrm flipH="1">
                            <a:off x="2586356" y="2162175"/>
                            <a:ext cx="843394" cy="0"/>
                          </a:xfrm>
                          <a:prstGeom prst="straightConnector1">
                            <a:avLst/>
                          </a:prstGeom>
                          <a:ln w="25400" cmpd="sng">
                            <a:solidFill>
                              <a:schemeClr val="tx1"/>
                            </a:solidFill>
                            <a:tailEnd type="triangle" w="lg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Straight Connector 9"/>
                        <wps:cNvCnPr/>
                        <wps:spPr>
                          <a:xfrm>
                            <a:off x="1866900" y="2162175"/>
                            <a:ext cx="842849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Straight Connector 10"/>
                        <wps:cNvCnPr/>
                        <wps:spPr>
                          <a:xfrm flipV="1">
                            <a:off x="3429749" y="1647825"/>
                            <a:ext cx="1" cy="51435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Straight Connector 11"/>
                        <wps:cNvCnPr/>
                        <wps:spPr>
                          <a:xfrm flipV="1">
                            <a:off x="1866900" y="1152525"/>
                            <a:ext cx="0" cy="49530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Straight Connector 12"/>
                        <wps:cNvCnPr/>
                        <wps:spPr>
                          <a:xfrm>
                            <a:off x="1023620" y="1152525"/>
                            <a:ext cx="843280" cy="0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Straight Connector 13"/>
                        <wps:cNvCnPr/>
                        <wps:spPr>
                          <a:xfrm>
                            <a:off x="1033145" y="2162175"/>
                            <a:ext cx="843280" cy="0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Straight Connector 15"/>
                        <wps:cNvCnPr/>
                        <wps:spPr>
                          <a:xfrm>
                            <a:off x="3429749" y="2162470"/>
                            <a:ext cx="9525" cy="474980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Text Box 16"/>
                        <wps:cNvSpPr txBox="1"/>
                        <wps:spPr>
                          <a:xfrm>
                            <a:off x="4706325" y="2427900"/>
                            <a:ext cx="828675" cy="4368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F4104" w:rsidRPr="00F2113D" w:rsidRDefault="004F4104" w:rsidP="004F4104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Calibri" w:cs="Arial"/>
                                  <w:sz w:val="36"/>
                                  <w:szCs w:val="36"/>
                                </w:rPr>
                                <w:t>V (m</w:t>
                              </w:r>
                              <w:r>
                                <w:rPr>
                                  <w:rFonts w:eastAsia="Calibri" w:cs="Arial"/>
                                  <w:sz w:val="36"/>
                                  <w:szCs w:val="36"/>
                                  <w:vertAlign w:val="superscript"/>
                                </w:rPr>
                                <w:t>3</w:t>
                              </w:r>
                              <w:r>
                                <w:rPr>
                                  <w:rFonts w:eastAsia="Calibri" w:cs="Arial"/>
                                  <w:sz w:val="36"/>
                                  <w:szCs w:val="3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 Box 16"/>
                        <wps:cNvSpPr txBox="1"/>
                        <wps:spPr>
                          <a:xfrm>
                            <a:off x="1714499" y="2677287"/>
                            <a:ext cx="352426" cy="4368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86695" w:rsidRDefault="00886695" w:rsidP="00886695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Calibri" w:cs="Arial"/>
                                  <w:sz w:val="36"/>
                                  <w:szCs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 Box 16"/>
                        <wps:cNvSpPr txBox="1"/>
                        <wps:spPr>
                          <a:xfrm>
                            <a:off x="3275625" y="2655025"/>
                            <a:ext cx="352425" cy="4362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86695" w:rsidRDefault="00886695" w:rsidP="00886695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Calibri" w:cs="Arial"/>
                                  <w:sz w:val="36"/>
                                  <w:szCs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Straight Connector 14"/>
                        <wps:cNvCnPr/>
                        <wps:spPr>
                          <a:xfrm>
                            <a:off x="1866900" y="2162175"/>
                            <a:ext cx="9525" cy="475275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Oval 25"/>
                        <wps:cNvSpPr/>
                        <wps:spPr>
                          <a:xfrm>
                            <a:off x="1825380" y="1117825"/>
                            <a:ext cx="72000" cy="720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D2C0DC1" id="Canvas 1" o:spid="_x0000_s1026" editas="canvas" style="width:441pt;height:263.25pt;mso-position-horizontal-relative:char;mso-position-vertical-relative:line" coordsize="56007,33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6007;height:33432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8" type="#_x0000_t202" style="position:absolute;left:15420;top:11362;width:3153;height:4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SLZsYA&#10;AADbAAAADwAAAGRycy9kb3ducmV2LnhtbESPQWvCQBSE7wX/w/KEXkQ3aqsldRWRVqU3jbb09si+&#10;JsHs25DdJvHfuwWhx2FmvmEWq86UoqHaFZYVjEcRCOLU6oIzBafkffgCwnlkjaVlUnAlB6tl72GB&#10;sbYtH6g5+kwECLsYFeTeV7GULs3JoBvZijh4P7Y26IOsM6lrbAPclHISRTNpsOCwkGNFm5zSy/HX&#10;KPgeZF8frtue2+nztHrbNcn8UydKPfa79SsIT53/D9/be61g8gR/X8IP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7SLZsYAAADbAAAADwAAAAAAAAAAAAAAAACYAgAAZHJz&#10;L2Rvd25yZXYueG1sUEsFBgAAAAAEAAQA9QAAAIsDAAAAAA==&#10;" fillcolor="white [3201]" stroked="f" strokeweight=".5pt">
                  <v:textbox>
                    <w:txbxContent>
                      <w:p w:rsidR="00886695" w:rsidRPr="00886695" w:rsidRDefault="00886695" w:rsidP="00886695">
                        <w:pPr>
                          <w:pStyle w:val="NormalWeb"/>
                          <w:spacing w:before="0" w:beforeAutospacing="0" w:after="200" w:afterAutospacing="0" w:line="276" w:lineRule="auto"/>
                          <w:rPr>
                            <w:sz w:val="32"/>
                            <w:szCs w:val="32"/>
                          </w:rPr>
                        </w:pPr>
                        <w:r w:rsidRPr="00886695">
                          <w:rPr>
                            <w:rFonts w:eastAsia="Calibri" w:cs="Arial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  <v:shape id="Text Box 16" o:spid="_x0000_s1029" type="#_x0000_t202" style="position:absolute;left:4281;top:8927;width:5249;height:43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nuRcMA&#10;AADbAAAADwAAAGRycy9kb3ducmV2LnhtbERPS2vCQBC+C/0PyxR6kbpR0dboKiJ9iDdNVbwN2WkS&#10;mp0N2W2S/vuuIHibj+85i1VnStFQ7QrLCoaDCARxanXBmYKv5P35FYTzyBpLy6Tgjxyslg+9Bcba&#10;tryn5uAzEULYxagg976KpXRpTgbdwFbEgfu2tUEfYJ1JXWMbwk0pR1E0lQYLDg05VrTJKf05/BoF&#10;l3523rnu49iOJ+Pq7bNJXk46UerpsVvPQXjq/F18c291mD+D6y/hAL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9nuRcMAAADbAAAADwAAAAAAAAAAAAAAAACYAgAAZHJzL2Rv&#10;d25yZXYueG1sUEsFBgAAAAAEAAQA9QAAAIgDAAAAAA==&#10;" fillcolor="white [3201]" stroked="f" strokeweight=".5pt">
                  <v:textbox>
                    <w:txbxContent>
                      <w:p w:rsidR="004F4104" w:rsidRPr="004F4104" w:rsidRDefault="004F4104" w:rsidP="00886695">
                        <w:pPr>
                          <w:pStyle w:val="NormalWeb"/>
                          <w:spacing w:before="0" w:beforeAutospacing="0" w:after="200" w:afterAutospacing="0" w:line="276" w:lineRule="auto"/>
                          <w:rPr>
                            <w:vertAlign w:val="subscript"/>
                          </w:rPr>
                        </w:pPr>
                        <w:r>
                          <w:rPr>
                            <w:rFonts w:eastAsia="Calibri" w:cs="Arial"/>
                            <w:sz w:val="36"/>
                            <w:szCs w:val="36"/>
                          </w:rPr>
                          <w:t>P</w:t>
                        </w:r>
                        <w:r w:rsidR="00886695">
                          <w:rPr>
                            <w:rFonts w:eastAsia="Calibri" w:cs="Arial"/>
                            <w:sz w:val="36"/>
                            <w:szCs w:val="36"/>
                            <w:vertAlign w:val="subscript"/>
                          </w:rPr>
                          <w:t>A</w:t>
                        </w:r>
                      </w:p>
                    </w:txbxContent>
                  </v:textbox>
                </v:shape>
                <v:shape id="Text Box 16" o:spid="_x0000_s1030" type="#_x0000_t202" style="position:absolute;left:2754;top:19402;width:7766;height:43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VL3sYA&#10;AADbAAAADwAAAGRycy9kb3ducmV2LnhtbESPT2vCQBDF74LfYRnBS6mbKm0ldZUi9g+91dSW3obs&#10;mASzsyG7TeK3dw4FbzO8N+/9ZrUZXK06akPl2cDdLAFFnHtbcWHgK3u5XYIKEdli7ZkMnCnAZj0e&#10;rTC1vudP6vaxUBLCIUUDZYxNqnXIS3IYZr4hFu3oW4dR1rbQtsVewl2t50nyoB1WLA0lNrQtKT/t&#10;/5yB35vi5yMMr4d+cb9odm9d9vhtM2Omk+H5CVSkIV7N/9fvVvAFVn6RAfT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JVL3sYAAADbAAAADwAAAAAAAAAAAAAAAACYAgAAZHJz&#10;L2Rvd25yZXYueG1sUEsFBgAAAAAEAAQA9QAAAIsDAAAAAA==&#10;" fillcolor="white [3201]" stroked="f" strokeweight=".5pt">
                  <v:textbox>
                    <w:txbxContent>
                      <w:p w:rsidR="004F4104" w:rsidRPr="004F4104" w:rsidRDefault="004F4104" w:rsidP="004F4104">
                        <w:pPr>
                          <w:pStyle w:val="NormalWeb"/>
                          <w:spacing w:before="0" w:beforeAutospacing="0" w:after="200" w:afterAutospacing="0" w:line="276" w:lineRule="auto"/>
                          <w:rPr>
                            <w:vertAlign w:val="superscript"/>
                          </w:rPr>
                        </w:pPr>
                        <w:r>
                          <w:rPr>
                            <w:rFonts w:eastAsia="Calibri" w:cs="Arial"/>
                            <w:sz w:val="36"/>
                            <w:szCs w:val="36"/>
                          </w:rPr>
                          <w:t>3x10</w:t>
                        </w:r>
                        <w:r>
                          <w:rPr>
                            <w:rFonts w:eastAsia="Calibri" w:cs="Arial"/>
                            <w:sz w:val="36"/>
                            <w:szCs w:val="36"/>
                            <w:vertAlign w:val="superscript"/>
                          </w:rPr>
                          <w:t>5</w:t>
                        </w:r>
                      </w:p>
                    </w:txbxContent>
                  </v:textbox>
                </v:shape>
                <v:shape id="Text Box 16" o:spid="_x0000_s1031" type="#_x0000_t202" style="position:absolute;left:7238;width:8287;height:4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Z6N8MA&#10;AADbAAAADwAAAGRycy9kb3ducmV2LnhtbERPTWvCQBC9F/wPywheSt1UqZboKkW0Ld5MWsXbkB2T&#10;YHY2ZNck/ffdQsHbPN7nLNe9qURLjSstK3geRyCIM6tLzhV8pbunVxDOI2usLJOCH3KwXg0elhhr&#10;2/GB2sTnIoSwi1FB4X0dS+myggy6sa2JA3exjUEfYJNL3WAXwk0lJ1E0kwZLDg0F1rQpKLsmN6Pg&#10;/Jif9q5//+6mL9N6+9Gm86NOlRoN+7cFCE+9v4v/3Z86zJ/B3y/h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kZ6N8MAAADbAAAADwAAAAAAAAAAAAAAAACYAgAAZHJzL2Rv&#10;d25yZXYueG1sUEsFBgAAAAAEAAQA9QAAAIgDAAAAAA==&#10;" fillcolor="white [3201]" stroked="f" strokeweight=".5pt">
                  <v:textbox>
                    <w:txbxContent>
                      <w:p w:rsidR="004F4104" w:rsidRPr="00F2113D" w:rsidRDefault="004F4104" w:rsidP="004F4104">
                        <w:pPr>
                          <w:rPr>
                            <w:sz w:val="36"/>
                            <w:szCs w:val="36"/>
                          </w:rPr>
                        </w:pPr>
                        <w:r w:rsidRPr="00F2113D">
                          <w:rPr>
                            <w:sz w:val="36"/>
                            <w:szCs w:val="36"/>
                          </w:rPr>
                          <w:t>P (Pa)</w:t>
                        </w:r>
                      </w:p>
                    </w:txbxContent>
                  </v:textbox>
                </v:shape>
                <v:line id="Straight Connector 2" o:spid="_x0000_s1032" style="position:absolute;flip:x;visibility:visible;mso-wrap-style:square" from="10331,4371" to="10331,26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6tUsIAAADaAAAADwAAAGRycy9kb3ducmV2LnhtbESPQWsCMRSE74L/ITyhF9Fs99DKahSx&#10;FbzZqiDeHpvn7mLysiRxXf99Uyj0OMzMN8xi1VsjOvKhcazgdZqBIC6dbrhScDpuJzMQISJrNI5J&#10;wZMCrJbDwQIL7R78Td0hViJBOBSooI6xLaQMZU0Ww9S1xMm7Om8xJukrqT0+EtwamWfZm7TYcFqo&#10;saVNTeXtcLcKPt/PubnvL1+ND9z5096MP+RWqZdRv56DiNTH//Bfe6cV5PB7Jd0Auf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K6tUsIAAADaAAAADwAAAAAAAAAAAAAA&#10;AAChAgAAZHJzL2Rvd25yZXYueG1sUEsFBgAAAAAEAAQA+QAAAJADAAAAAA==&#10;" strokecolor="black [3213]" strokeweight="1.75pt">
                  <v:stroke startarrow="classic" startarrowwidth="wide" startarrowlength="long" endarrowwidth="wide" endarrowlength="long"/>
                </v:line>
                <v:line id="Straight Connector 3" o:spid="_x0000_s1033" style="position:absolute;flip:x;visibility:visible;mso-wrap-style:square" from="10331,26374" to="46587,26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Uwd8UAAADaAAAADwAAAGRycy9kb3ducmV2LnhtbESPQWvCQBSE7wX/w/KE3ppNU6o1dZUS&#10;EBTx0NggvT2yr0kw+zbNrpr+e1cQehxm5htmvhxMK87Uu8aygucoBkFcWt1wpeBrv3p6A+E8ssbW&#10;Min4IwfLxehhjqm2F/6kc+4rESDsUlRQe9+lUrqyJoMush1x8H5sb9AH2VdS93gJcNPKJI4n0mDD&#10;YaHGjrKaymN+Mgq+VxsuklOeFcfpr5vttq/GHjqlHsfDxzsIT4P/D9/ba63gBW5Xwg2Qiy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tUwd8UAAADaAAAADwAAAAAAAAAA&#10;AAAAAAChAgAAZHJzL2Rvd25yZXYueG1sUEsFBgAAAAAEAAQA+QAAAJMDAAAAAA==&#10;" strokecolor="black [3213]" strokeweight="1.75pt">
                  <v:stroke startarrow="classic" startarrowwidth="wide" startarrowlength="long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4" o:spid="_x0000_s1034" type="#_x0000_t32" style="position:absolute;left:18669;top:11525;width:842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OkPWMQAAADaAAAADwAAAGRycy9kb3ducmV2LnhtbESPS4vCQBCE74L/YeiFvSw6UXwsWUcR&#10;QdSDiC/YY5Npk2CmJ2Rmk/jvHWHBY1FVX1GzRWsKUVPlcssKBv0IBHFidc6pgst53fsG4TyyxsIy&#10;KXiQg8W825lhrG3DR6pPPhUBwi5GBZn3ZSylSzIy6Pq2JA7ezVYGfZBVKnWFTYCbQg6jaCIN5hwW&#10;MixplVFyP/0ZBdPtb3tbjXaNG48P9ddmsL/S3Sv1+dEuf0B4av07/N/eagUjeF0JN0DO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6Q9YxAAAANoAAAAPAAAAAAAAAAAA&#10;AAAAAKECAABkcnMvZG93bnJldi54bWxQSwUGAAAAAAQABAD5AAAAkgMAAAAA&#10;" strokecolor="black [3213]" strokeweight="2pt">
                  <v:stroke endarrow="block" endarrowwidth="wide"/>
                </v:shape>
                <v:line id="Straight Connector 5" o:spid="_x0000_s1035" style="position:absolute;visibility:visible;mso-wrap-style:square" from="25863,11525" to="34297,115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cSDZMMAAADaAAAADwAAAGRycy9kb3ducmV2LnhtbESP3WrCQBSE7wt9h+UUvKubFiIaXUMR&#10;i0JpwegDHLLHbH72bMiuJn37bqHQy2FmvmE2+WQ7cafB144VvMwTEMSl0zVXCi7n9+clCB+QNXaO&#10;ScE3eci3jw8bzLQb+UT3IlQiQthnqMCE0GdS+tKQRT93PXH0rm6wGKIcKqkHHCPcdvI1SRbSYs1x&#10;wWBPO0NlW9ysglW4NGbfHpYfRXoevxbms2quWqnZ0/S2BhFoCv/hv/ZRK0jh90q8AX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3Eg2TDAAAA2gAAAA8AAAAAAAAAAAAA&#10;AAAAoQIAAGRycy9kb3ducmV2LnhtbFBLBQYAAAAABAAEAPkAAACRAwAAAAA=&#10;" strokecolor="black [3213]" strokeweight="2pt"/>
                <v:shape id="Straight Arrow Connector 6" o:spid="_x0000_s1036" type="#_x0000_t32" style="position:absolute;left:34297;top:11525;width:0;height:571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3c0tMQAAADaAAAADwAAAGRycy9kb3ducmV2LnhtbESPS4vCQBCE78L+h6EXvCw6UXyRdRQR&#10;ZPUg4gv22GTaJJjpCZnZJP57R1jwWFTVV9R82ZpC1FS53LKCQT8CQZxYnXOq4HLe9GYgnEfWWFgm&#10;BQ9ysFx8dOYYa9vwkeqTT0WAsItRQeZ9GUvpkowMur4tiYN3s5VBH2SVSl1hE+CmkMMomkiDOYeF&#10;DEtaZ5TcT39GwXT7297Wo13jxuND/fUz2F/p7pXqfrarbxCeWv8O/7e3WsEEXlfCDZCL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3dzS0xAAAANoAAAAPAAAAAAAAAAAA&#10;AAAAAKECAABkcnMvZG93bnJldi54bWxQSwUGAAAAAAQABAD5AAAAkgMAAAAA&#10;" strokecolor="black [3213]" strokeweight="2pt">
                  <v:stroke endarrow="block" endarrowwidth="wide"/>
                </v:shape>
                <v:shape id="Straight Arrow Connector 7" o:spid="_x0000_s1037" type="#_x0000_t32" style="position:absolute;left:18669;top:15716;width:0;height:590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ee/+sIAAADaAAAADwAAAGRycy9kb3ducmV2LnhtbESP3UoDMRSE74W+QzgF72y2av+2TYtI&#10;hd6I2PYBDpvTzdLkJCRxu769EQQvh5n5htnsBmdFTzF1nhVMJxUI4sbrjlsF59PbwxJEysgarWdS&#10;8E0JdtvR3QZr7W/8Sf0xt6JAONWowOQcailTY8hhmvhAXLyLjw5zkbGVOuKtwJ2Vj1U1lw47LgsG&#10;A70aaq7HL6fged/Pn/ZxZcLHuz34GGbxamdK3Y+HlzWITEP+D/+1D1rBAn6vlBsgt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ee/+sIAAADaAAAADwAAAAAAAAAAAAAA&#10;AAChAgAAZHJzL2Rvd25yZXYueG1sUEsFBgAAAAAEAAQA+QAAAJADAAAAAA==&#10;" strokecolor="black [3213]" strokeweight="2pt">
                  <v:stroke endarrow="block" endarrowwidth="wide"/>
                </v:shape>
                <v:shape id="Straight Arrow Connector 8" o:spid="_x0000_s1038" type="#_x0000_t32" style="position:absolute;left:25863;top:21621;width:8434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HgriL8AAADaAAAADwAAAGRycy9kb3ducmV2LnhtbERPy2oCMRTdF/oP4Rbc1Uy1Djo1ihQL&#10;bkrx8QGXyXUymNyEJB2nf98sCl0eznu9HZ0VA8XUe1bwMq1AELde99wpuJw/npcgUkbWaD2Tgh9K&#10;sN08Pqyx0f7ORxpOuRMlhFODCkzOoZEytYYcpqkPxIW7+ugwFxg7qSPeS7izclZVtXTYc2kwGOjd&#10;UHs7fTsFr/uhnu/jyoSvT3vwMSzizS6UmjyNuzcQmcb8L/5zH7SCsrVcKTdAbn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jHgriL8AAADaAAAADwAAAAAAAAAAAAAAAACh&#10;AgAAZHJzL2Rvd25yZXYueG1sUEsFBgAAAAAEAAQA+QAAAI0DAAAAAA==&#10;" strokecolor="black [3213]" strokeweight="2pt">
                  <v:stroke endarrow="block" endarrowwidth="wide"/>
                </v:shape>
                <v:line id="Straight Connector 9" o:spid="_x0000_s1039" style="position:absolute;visibility:visible;mso-wrap-style:square" from="18669,21621" to="27097,216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mJYcMAAADaAAAADwAAAGRycy9kb3ducmV2LnhtbESP3WrCQBSE7wu+w3KE3tWNBcVG1yBS&#10;sVBaaPQBDtljNj97NmTXJH37bqHQy2Hmm2F22WRbMVDvK8cKlosEBHHhdMWlguvl9LQB4QOyxtYx&#10;KfgmD9l+9rDDVLuRv2jIQyliCfsUFZgQulRKXxiy6BeuI47ezfUWQ5R9KXWPYyy3rXxOkrW0WHFc&#10;MNjR0VDR5Her4CVca/PanDfv+eoyfq7NR1nftFKP8+mwBRFoCv/hP/pNRw5+r8QbIP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yJiWHDAAAA2gAAAA8AAAAAAAAAAAAA&#10;AAAAoQIAAGRycy9kb3ducmV2LnhtbFBLBQYAAAAABAAEAPkAAACRAwAAAAA=&#10;" strokecolor="black [3213]" strokeweight="2pt"/>
                <v:line id="Straight Connector 10" o:spid="_x0000_s1040" style="position:absolute;flip:y;visibility:visible;mso-wrap-style:square" from="34297,16478" to="34297,216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NptAMMAAADbAAAADwAAAGRycy9kb3ducmV2LnhtbESPQU/DMAyF70j8h8hI3FgKh2l0yyaG&#10;AO0AEnTjbhrTVqudkoS1/Ht8QOJm6z2/93m1mbg3J4qpC+LgelaAIamD76RxcNg/Xi3ApIzisQ9C&#10;Dn4owWZ9frbC0odR3uhU5cZoiKQSHbQ5D6W1qW6JMc3CQKLaZ4iMWdfYWB9x1HDu7U1RzC1jJ9rQ&#10;4kD3LdXH6psdPNTzxeHr+fbplcf3F96lD6620bnLi+luCSbTlP/Nf9c7r/hKr7/oAHb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jabQDDAAAA2wAAAA8AAAAAAAAAAAAA&#10;AAAAoQIAAGRycy9kb3ducmV2LnhtbFBLBQYAAAAABAAEAPkAAACRAwAAAAA=&#10;" strokecolor="black [3213]" strokeweight="2pt"/>
                <v:line id="Straight Connector 11" o:spid="_x0000_s1041" style="position:absolute;flip:y;visibility:visible;mso-wrap-style:square" from="18669,11525" to="18669,164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5bIm8EAAADbAAAADwAAAGRycy9kb3ducmV2LnhtbERPTUvDQBC9F/wPywje2k08lBq7DSoq&#10;PSjU2N6n2TEJZmbj7trEf+8WBG/zeJ+zLifu1Yl86JwYyBcZKJLa2U4aA/v3p/kKVIgoFnsnZOCH&#10;ApSbi9kaC+tGeaNTFRuVQiQUaKCNcSi0DnVLjGHhBpLEfTjPGBP0jbYexxTOvb7OsqVm7CQ1tDjQ&#10;Q0v1Z/XNBh7r5Wr/9XLzvOPx8MrbcOTq3htzdTnd3YKKNMV/8Z97a9P8HM6/pAP05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lsibwQAAANsAAAAPAAAAAAAAAAAAAAAA&#10;AKECAABkcnMvZG93bnJldi54bWxQSwUGAAAAAAQABAD5AAAAjwMAAAAA&#10;" strokecolor="black [3213]" strokeweight="2pt"/>
                <v:line id="Straight Connector 12" o:spid="_x0000_s1042" style="position:absolute;visibility:visible;mso-wrap-style:square" from="10236,11525" to="18669,115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YeUcIAAADbAAAADwAAAGRycy9kb3ducmV2LnhtbERPTWvCQBC9C/0PyxR6Ed3UgoaYjYil&#10;0FI9RMXzkJ1uQrOzaXar6b/vCoK3ebzPyVeDbcWZet84VvA8TUAQV043bBQcD2+TFIQPyBpbx6Tg&#10;jzysiodRjpl2Fy7pvA9GxBD2GSqoQ+gyKX1Vk0U/dR1x5L5cbzFE2Bupe7zEcNvKWZLMpcWGY0ON&#10;HW1qqr73v1aBsenrotx9LMY/n+n25F780JpKqafHYb0EEWgId/HN/a7j/Blcf4kHyO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KYeUcIAAADbAAAADwAAAAAAAAAAAAAA&#10;AAChAgAAZHJzL2Rvd25yZXYueG1sUEsFBgAAAAAEAAQA+QAAAJADAAAAAA==&#10;" strokecolor="black [3213]" strokeweight="1.75pt">
                  <v:stroke dashstyle="dash"/>
                </v:line>
                <v:line id="Straight Connector 13" o:spid="_x0000_s1043" style="position:absolute;visibility:visible;mso-wrap-style:square" from="10331,21621" to="18764,216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+q7ysIAAADbAAAADwAAAGRycy9kb3ducmV2LnhtbERPTWvCQBC9C/0PyxS8SN2ooCF1FbEU&#10;lOohWnoestNNaHY2ZleN/74rCN7m8T5nvuxsLS7U+sqxgtEwAUFcOF2xUfB9/HxLQfiArLF2TApu&#10;5GG5eOnNMdPuyjldDsGIGMI+QwVlCE0mpS9KsuiHriGO3K9rLYYIWyN1i9cYbms5TpKptFhxbCix&#10;oXVJxd/hbBUYm37M8v12Njh9pbsfN/FdbQql+q/d6h1EoC48xQ/3Rsf5E7j/Eg+Qi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+q7ysIAAADbAAAADwAAAAAAAAAAAAAA&#10;AAChAgAAZHJzL2Rvd25yZXYueG1sUEsFBgAAAAAEAAQA+QAAAJADAAAAAA==&#10;" strokecolor="black [3213]" strokeweight="1.75pt">
                  <v:stroke dashstyle="dash"/>
                </v:line>
                <v:line id="Straight Connector 15" o:spid="_x0000_s1044" style="position:absolute;visibility:visible;mso-wrap-style:square" from="34297,21624" to="34392,26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0+GJcMAAADbAAAADwAAAGRycy9kb3ducmV2LnhtbERPTWvCQBC9C/6HZQq9SN1YUUOajUhL&#10;waIetKXnITvdhGZnY3ar6b93BcHbPN7n5MveNuJEna8dK5iMExDEpdM1GwVfn+9PKQgfkDU2jknB&#10;P3lYFsNBjpl2Z97T6RCMiCHsM1RQhdBmUvqyIot+7FriyP24zmKIsDNSd3iO4baRz0kylxZrjg0V&#10;tvRaUfl7+LMKjE3fFvvdx2J03KTbbzf1fWNKpR4f+tULiEB9uItv7rWO82dw/SUeIIsL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tPhiXDAAAA2wAAAA8AAAAAAAAAAAAA&#10;AAAAoQIAAGRycy9kb3ducmV2LnhtbFBLBQYAAAAABAAEAPkAAACRAwAAAAA=&#10;" strokecolor="black [3213]" strokeweight="1.75pt">
                  <v:stroke dashstyle="dash"/>
                </v:line>
                <v:shape id="Text Box 16" o:spid="_x0000_s1045" type="#_x0000_t202" style="position:absolute;left:47063;top:24279;width:8287;height:4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rfrMMA&#10;AADbAAAADwAAAGRycy9kb3ducmV2LnhtbERPS2vCQBC+C/0PyxR6kbqxYpXoKkVaW3pr4gNvQ3ZM&#10;QrOzIbsm6b/vCoK3+fies1z3phItNa60rGA8ikAQZ1aXnCvYpR/PcxDOI2usLJOCP3KwXj0Mlhhr&#10;2/EPtYnPRQhhF6OCwvs6ltJlBRl0I1sTB+5sG4M+wCaXusEuhJtKvkTRqzRYcmgosKZNQdlvcjEK&#10;TsP8+O367b6bTCf1+2ebzg46VerpsX9bgPDU+7v45v7SYf4Mrr+EA+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QrfrMMAAADbAAAADwAAAAAAAAAAAAAAAACYAgAAZHJzL2Rv&#10;d25yZXYueG1sUEsFBgAAAAAEAAQA9QAAAIgDAAAAAA==&#10;" fillcolor="white [3201]" stroked="f" strokeweight=".5pt">
                  <v:textbox>
                    <w:txbxContent>
                      <w:p w:rsidR="004F4104" w:rsidRPr="00F2113D" w:rsidRDefault="004F4104" w:rsidP="004F4104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Calibri" w:cs="Arial"/>
                            <w:sz w:val="36"/>
                            <w:szCs w:val="36"/>
                          </w:rPr>
                          <w:t>V (m</w:t>
                        </w:r>
                        <w:r>
                          <w:rPr>
                            <w:rFonts w:eastAsia="Calibri" w:cs="Arial"/>
                            <w:sz w:val="36"/>
                            <w:szCs w:val="36"/>
                            <w:vertAlign w:val="superscript"/>
                          </w:rPr>
                          <w:t>3</w:t>
                        </w:r>
                        <w:r>
                          <w:rPr>
                            <w:rFonts w:eastAsia="Calibri" w:cs="Arial"/>
                            <w:sz w:val="36"/>
                            <w:szCs w:val="36"/>
                          </w:rPr>
                          <w:t>)</w:t>
                        </w:r>
                      </w:p>
                    </w:txbxContent>
                  </v:textbox>
                </v:shape>
                <v:shape id="Text Box 16" o:spid="_x0000_s1046" type="#_x0000_t202" style="position:absolute;left:17144;top:26772;width:3525;height:43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+NZcIA&#10;AADbAAAADwAAAGRycy9kb3ducmV2LnhtbERPy2rCQBTdC/7DcAU3RSdVWiU6Sik+irsaH7i7ZK5J&#10;aOZOyIxJ+vedRcHl4byX686UoqHaFZYVvI4jEMSp1QVnCk7JdjQH4TyyxtIyKfglB+tVv7fEWNuW&#10;v6k5+kyEEHYxKsi9r2IpXZqTQTe2FXHg7rY26AOsM6lrbEO4KeUkit6lwYJDQ44VfeaU/hwfRsHt&#10;JbseXLc7t9O3abXZN8nsohOlhoPuYwHCU+ef4n/3l1YwCevDl/AD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j41lwgAAANsAAAAPAAAAAAAAAAAAAAAAAJgCAABkcnMvZG93&#10;bnJldi54bWxQSwUGAAAAAAQABAD1AAAAhwMAAAAA&#10;" fillcolor="white [3201]" stroked="f" strokeweight=".5pt">
                  <v:textbox>
                    <w:txbxContent>
                      <w:p w:rsidR="00886695" w:rsidRDefault="00886695" w:rsidP="00886695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Calibri" w:cs="Arial"/>
                            <w:sz w:val="36"/>
                            <w:szCs w:val="36"/>
                          </w:rPr>
                          <w:t>1</w:t>
                        </w:r>
                      </w:p>
                    </w:txbxContent>
                  </v:textbox>
                </v:shape>
                <v:shape id="Text Box 16" o:spid="_x0000_s1047" type="#_x0000_t202" style="position:absolute;left:32756;top:26550;width:3524;height:4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Mo/sUA&#10;AADbAAAADwAAAGRycy9kb3ducmV2LnhtbESPQWvCQBSE70L/w/IKXkrdqNiW6CpSahVvNVrx9sg+&#10;k2D2bchuk/jvXaHgcZiZb5jZojOlaKh2hWUFw0EEgji1uuBMwT5ZvX6AcB5ZY2mZFFzJwWL+1Jth&#10;rG3LP9TsfCYChF2MCnLvq1hKl+Zk0A1sRRy8s60N+iDrTOoa2wA3pRxF0Zs0WHBYyLGiz5zSy+7P&#10;KDi9ZMet674P7Xgyrr7WTfL+qxOl+s/dcgrCU+cf4f/2RisYDeH+JfwAO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wyj+xQAAANsAAAAPAAAAAAAAAAAAAAAAAJgCAABkcnMv&#10;ZG93bnJldi54bWxQSwUGAAAAAAQABAD1AAAAigMAAAAA&#10;" fillcolor="white [3201]" stroked="f" strokeweight=".5pt">
                  <v:textbox>
                    <w:txbxContent>
                      <w:p w:rsidR="00886695" w:rsidRDefault="00886695" w:rsidP="00886695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Calibri" w:cs="Arial"/>
                            <w:sz w:val="36"/>
                            <w:szCs w:val="36"/>
                          </w:rPr>
                          <w:t>3</w:t>
                        </w:r>
                      </w:p>
                    </w:txbxContent>
                  </v:textbox>
                </v:shape>
                <v:line id="Straight Connector 14" o:spid="_x0000_s1048" style="position:absolute;visibility:visible;mso-wrap-style:square" from="18669,21621" to="18764,26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AMjvsMAAADbAAAADwAAAGRycy9kb3ducmV2LnhtbERPTWvCQBC9C/6HZQq9SN1YRUOajUhL&#10;waIetKXnITvdhGZnY3ar6b93BcHbPN7n5MveNuJEna8dK5iMExDEpdM1GwVfn+9PKQgfkDU2jknB&#10;P3lYFsNBjpl2Z97T6RCMiCHsM1RQhdBmUvqyIot+7FriyP24zmKIsDNSd3iO4baRz0kylxZrjg0V&#10;tvRaUfl7+LMKjE3fFvvdx2J03KTbbzf1fWNKpR4f+tULiEB9uItv7rWO82dw/SUeIIsL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QDI77DAAAA2wAAAA8AAAAAAAAAAAAA&#10;AAAAoQIAAGRycy9kb3ducmV2LnhtbFBLBQYAAAAABAAEAPkAAACRAwAAAAA=&#10;" strokecolor="black [3213]" strokeweight="1.75pt">
                  <v:stroke dashstyle="dash"/>
                </v:line>
                <v:oval id="Oval 25" o:spid="_x0000_s1049" style="position:absolute;left:18253;top:11178;width:720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arh8QA&#10;AADbAAAADwAAAGRycy9kb3ducmV2LnhtbESPQWvCQBSE7wX/w/KEXopuTGkIqWsoBamHXjT+gMfu&#10;M0nNvo3ZjcZ/7xYKPQ4z8w2zLifbiSsNvnWsYLVMQBBrZ1quFRyr7SIH4QOywc4xKbiTh3Ize1pj&#10;YdyN93Q9hFpECPsCFTQh9IWUXjdk0S9dTxy9kxsshiiHWpoBbxFuO5kmSSYtthwXGuzpsyF9PoxW&#10;QXX69t7uj/peZemoL+715yX/Uup5Pn28gwg0hf/wX3tnFKRv8Psl/gC5e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Wq4fEAAAA2wAAAA8AAAAAAAAAAAAAAAAAmAIAAGRycy9k&#10;b3ducmV2LnhtbFBLBQYAAAAABAAEAPUAAACJAwAAAAA=&#10;" fillcolor="black [3213]" strokecolor="black [3213]" strokeweight="2pt"/>
                <w10:anchorlock/>
              </v:group>
            </w:pict>
          </mc:Fallback>
        </mc:AlternateContent>
      </w:r>
    </w:p>
    <w:p w:rsidR="004372B8" w:rsidRDefault="004372B8" w:rsidP="00DE5A43">
      <w:pPr>
        <w:jc w:val="both"/>
        <w:rPr>
          <w:rFonts w:eastAsiaTheme="minorEastAsia"/>
          <w:sz w:val="32"/>
          <w:szCs w:val="32"/>
        </w:rPr>
      </w:pPr>
    </w:p>
    <w:p w:rsidR="00DE5A43" w:rsidRPr="009707C9" w:rsidRDefault="00DE5A43" w:rsidP="00DE5A43">
      <w:pPr>
        <w:jc w:val="both"/>
        <w:rPr>
          <w:rFonts w:eastAsiaTheme="minorEastAsia"/>
          <w:sz w:val="32"/>
          <w:szCs w:val="32"/>
        </w:rPr>
      </w:pPr>
      <w:bookmarkStart w:id="0" w:name="_GoBack"/>
      <w:bookmarkEnd w:id="0"/>
      <m:oMathPara>
        <m:oMathParaPr>
          <m:jc m:val="left"/>
        </m:oMathParaPr>
        <m:oMath>
          <m:r>
            <w:rPr>
              <w:rFonts w:ascii="Cambria Math" w:hAnsi="Cambria Math"/>
              <w:sz w:val="32"/>
              <w:szCs w:val="32"/>
            </w:rPr>
            <m:t>n</m:t>
          </m:r>
          <m:r>
            <w:rPr>
              <w:rFonts w:ascii="Cambria Math" w:hAnsi="Cambria Math"/>
              <w:sz w:val="32"/>
              <w:szCs w:val="32"/>
            </w:rPr>
            <m:t>=</m:t>
          </m:r>
          <m:r>
            <w:rPr>
              <w:rFonts w:ascii="Cambria Math" w:hAnsi="Cambria Math"/>
              <w:sz w:val="32"/>
              <w:szCs w:val="32"/>
            </w:rPr>
            <m:t>3</m:t>
          </m:r>
          <m:r>
            <w:rPr>
              <w:rFonts w:ascii="Cambria Math" w:hAnsi="Cambria Math"/>
              <w:sz w:val="32"/>
              <w:szCs w:val="32"/>
            </w:rPr>
            <m:t>3</m:t>
          </m:r>
          <m:r>
            <w:rPr>
              <w:rFonts w:ascii="Cambria Math" w:hAnsi="Cambria Math"/>
              <w:sz w:val="32"/>
              <w:szCs w:val="32"/>
            </w:rPr>
            <m:t xml:space="preserve"> mol</m:t>
          </m:r>
        </m:oMath>
      </m:oMathPara>
    </w:p>
    <w:p w:rsidR="00DE5A43" w:rsidRPr="009707C9" w:rsidRDefault="00DE5A43" w:rsidP="00DE5A43">
      <w:pPr>
        <w:jc w:val="both"/>
        <w:rPr>
          <w:rFonts w:eastAsiaTheme="minorEastAsia"/>
          <w:sz w:val="32"/>
          <w:szCs w:val="3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32"/>
              <w:szCs w:val="32"/>
            </w:rPr>
            <m:t>W=3</m:t>
          </m:r>
          <m:r>
            <w:rPr>
              <w:rFonts w:ascii="Cambria Math" w:hAnsi="Cambria Math"/>
              <w:sz w:val="32"/>
              <w:szCs w:val="32"/>
            </w:rPr>
            <m:t>.5</m:t>
          </m:r>
          <m:r>
            <w:rPr>
              <w:rFonts w:ascii="Cambria Math" w:hAnsi="Cambria Math"/>
              <w:sz w:val="32"/>
              <w:szCs w:val="32"/>
            </w:rPr>
            <m:t>×</m:t>
          </m:r>
          <m:sSup>
            <m:sSup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pPr>
            <m:e>
              <m:r>
                <w:rPr>
                  <w:rFonts w:ascii="Cambria Math" w:hAnsi="Cambria Math"/>
                  <w:sz w:val="32"/>
                  <w:szCs w:val="32"/>
                </w:rPr>
                <m:t>10</m:t>
              </m:r>
            </m:e>
            <m:sup>
              <m:r>
                <w:rPr>
                  <w:rFonts w:ascii="Cambria Math" w:hAnsi="Cambria Math"/>
                  <w:sz w:val="32"/>
                  <w:szCs w:val="32"/>
                </w:rPr>
                <m:t>5</m:t>
              </m:r>
            </m:sup>
          </m:sSup>
          <m:r>
            <w:rPr>
              <w:rFonts w:ascii="Cambria Math" w:hAnsi="Cambria Math"/>
              <w:sz w:val="32"/>
              <w:szCs w:val="32"/>
            </w:rPr>
            <m:t>J</m:t>
          </m:r>
        </m:oMath>
      </m:oMathPara>
    </w:p>
    <w:p w:rsidR="00DE5A43" w:rsidRPr="00132252" w:rsidRDefault="00DE5A43" w:rsidP="00DE5A43">
      <w:pPr>
        <w:jc w:val="both"/>
        <w:rPr>
          <w:rFonts w:eastAsiaTheme="minorEastAsia"/>
          <w:sz w:val="32"/>
          <w:szCs w:val="3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32"/>
              <w:szCs w:val="32"/>
            </w:rPr>
            <m:t>W=the area under the P vs V grap</m:t>
          </m:r>
          <m:r>
            <w:rPr>
              <w:rFonts w:ascii="Cambria Math" w:hAnsi="Cambria Math"/>
              <w:sz w:val="32"/>
              <w:szCs w:val="32"/>
            </w:rPr>
            <m:t>h</m:t>
          </m:r>
        </m:oMath>
      </m:oMathPara>
    </w:p>
    <w:p w:rsidR="00DE5A43" w:rsidRPr="009707C9" w:rsidRDefault="00DE5A43" w:rsidP="00EA3E77">
      <w:pPr>
        <w:rPr>
          <w:rFonts w:eastAsiaTheme="minorEastAsia"/>
          <w:sz w:val="32"/>
          <w:szCs w:val="3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32"/>
              <w:szCs w:val="32"/>
            </w:rPr>
            <m:t xml:space="preserve">      </m:t>
          </m:r>
          <m:r>
            <w:rPr>
              <w:rFonts w:ascii="Cambria Math" w:hAnsi="Cambria Math"/>
              <w:sz w:val="32"/>
              <w:szCs w:val="32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/>
                  <w:sz w:val="32"/>
                  <w:szCs w:val="32"/>
                </w:rPr>
                <m:t>3-1</m:t>
              </m:r>
            </m:e>
          </m:d>
          <m:r>
            <w:rPr>
              <w:rFonts w:ascii="Cambria Math" w:hAnsi="Cambria Math"/>
              <w:sz w:val="32"/>
              <w:szCs w:val="32"/>
            </w:rPr>
            <m:t>×</m:t>
          </m:r>
          <m:d>
            <m:d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A</m:t>
                  </m:r>
                </m:sub>
              </m:sSub>
              <m:r>
                <w:rPr>
                  <w:rFonts w:ascii="Cambria Math" w:hAnsi="Cambria Math"/>
                  <w:sz w:val="32"/>
                  <w:szCs w:val="32"/>
                </w:rPr>
                <m:t>-</m:t>
              </m:r>
              <m:r>
                <w:rPr>
                  <w:rFonts w:ascii="Cambria Math" w:hAnsi="Cambria Math"/>
                  <w:sz w:val="32"/>
                  <w:szCs w:val="32"/>
                </w:rPr>
                <m:t>3×</m:t>
              </m:r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</w:rPr>
                    <m:t>5</m:t>
                  </m:r>
                </m:sup>
              </m:sSup>
            </m:e>
          </m:d>
          <m:r>
            <w:rPr>
              <w:rFonts w:ascii="Cambria Math" w:hAnsi="Cambria Math"/>
              <w:sz w:val="32"/>
              <w:szCs w:val="32"/>
            </w:rPr>
            <m:t>=</m:t>
          </m:r>
          <m:r>
            <w:rPr>
              <w:rFonts w:ascii="Cambria Math" w:hAnsi="Cambria Math"/>
              <w:sz w:val="32"/>
              <w:szCs w:val="32"/>
            </w:rPr>
            <m:t>1</m:t>
          </m:r>
          <m:r>
            <w:rPr>
              <w:rFonts w:ascii="Cambria Math" w:hAnsi="Cambria Math"/>
              <w:sz w:val="32"/>
              <w:szCs w:val="32"/>
            </w:rPr>
            <m:t>3×</m:t>
          </m:r>
          <m:sSup>
            <m:sSup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pPr>
            <m:e>
              <m:r>
                <w:rPr>
                  <w:rFonts w:ascii="Cambria Math" w:hAnsi="Cambria Math"/>
                  <w:sz w:val="32"/>
                  <w:szCs w:val="32"/>
                </w:rPr>
                <m:t>10</m:t>
              </m:r>
            </m:e>
            <m:sup>
              <m:r>
                <w:rPr>
                  <w:rFonts w:ascii="Cambria Math" w:hAnsi="Cambria Math"/>
                  <w:sz w:val="32"/>
                  <w:szCs w:val="32"/>
                </w:rPr>
                <m:t>5</m:t>
              </m:r>
            </m:sup>
          </m:sSup>
          <m:r>
            <w:rPr>
              <w:rFonts w:ascii="Cambria Math" w:hAnsi="Cambria Math"/>
              <w:sz w:val="32"/>
              <w:szCs w:val="32"/>
            </w:rPr>
            <m:t xml:space="preserve"> J</m:t>
          </m:r>
        </m:oMath>
      </m:oMathPara>
    </w:p>
    <w:p w:rsidR="00DE5A43" w:rsidRPr="00132252" w:rsidRDefault="00DE5A43" w:rsidP="00EA3E77">
      <w:pPr>
        <w:rPr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2</m:t>
              </m:r>
              <m:r>
                <w:rPr>
                  <w:rFonts w:ascii="Cambria Math" w:hAnsi="Cambria Math"/>
                  <w:sz w:val="32"/>
                  <w:szCs w:val="32"/>
                </w:rPr>
                <m:t>P</m:t>
              </m:r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A</m:t>
              </m:r>
            </m:sub>
          </m:sSub>
          <m:r>
            <w:rPr>
              <w:rFonts w:ascii="Cambria Math" w:hAnsi="Cambria Math"/>
              <w:sz w:val="32"/>
              <w:szCs w:val="32"/>
            </w:rPr>
            <m:t>=</m:t>
          </m:r>
          <m:r>
            <w:rPr>
              <w:rFonts w:ascii="Cambria Math" w:hAnsi="Cambria Math"/>
              <w:sz w:val="32"/>
              <w:szCs w:val="32"/>
            </w:rPr>
            <m:t>6</m:t>
          </m:r>
          <m:r>
            <w:rPr>
              <w:rFonts w:ascii="Cambria Math" w:hAnsi="Cambria Math"/>
              <w:sz w:val="32"/>
              <w:szCs w:val="32"/>
            </w:rPr>
            <m:t>×</m:t>
          </m:r>
          <m:sSup>
            <m:sSup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pPr>
            <m:e>
              <m:r>
                <w:rPr>
                  <w:rFonts w:ascii="Cambria Math" w:hAnsi="Cambria Math"/>
                  <w:sz w:val="32"/>
                  <w:szCs w:val="32"/>
                </w:rPr>
                <m:t>10</m:t>
              </m:r>
            </m:e>
            <m:sup>
              <m:r>
                <w:rPr>
                  <w:rFonts w:ascii="Cambria Math" w:hAnsi="Cambria Math"/>
                  <w:sz w:val="32"/>
                  <w:szCs w:val="32"/>
                </w:rPr>
                <m:t>5</m:t>
              </m:r>
            </m:sup>
          </m:sSup>
          <m:r>
            <w:rPr>
              <w:rFonts w:ascii="Cambria Math" w:hAnsi="Cambria Math"/>
              <w:sz w:val="32"/>
              <w:szCs w:val="32"/>
            </w:rPr>
            <m:t>+1</m:t>
          </m:r>
          <m:r>
            <w:rPr>
              <w:rFonts w:ascii="Cambria Math" w:hAnsi="Cambria Math"/>
              <w:sz w:val="32"/>
              <w:szCs w:val="32"/>
            </w:rPr>
            <m:t>3×</m:t>
          </m:r>
          <m:sSup>
            <m:sSup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pPr>
            <m:e>
              <m:r>
                <w:rPr>
                  <w:rFonts w:ascii="Cambria Math" w:hAnsi="Cambria Math"/>
                  <w:sz w:val="32"/>
                  <w:szCs w:val="32"/>
                </w:rPr>
                <m:t>10</m:t>
              </m:r>
            </m:e>
            <m:sup>
              <m:r>
                <w:rPr>
                  <w:rFonts w:ascii="Cambria Math" w:hAnsi="Cambria Math"/>
                  <w:sz w:val="32"/>
                  <w:szCs w:val="32"/>
                </w:rPr>
                <m:t>5</m:t>
              </m:r>
            </m:sup>
          </m:sSup>
          <m:r>
            <w:rPr>
              <w:rFonts w:ascii="Cambria Math" w:hAnsi="Cambria Math"/>
              <w:sz w:val="32"/>
              <w:szCs w:val="32"/>
            </w:rPr>
            <m:t xml:space="preserve">       ⇒   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highlight w:val="yellow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  <w:highlight w:val="yellow"/>
                </w:rPr>
                <m:t>P</m:t>
              </m:r>
            </m:e>
            <m:sub>
              <m:r>
                <w:rPr>
                  <w:rFonts w:ascii="Cambria Math" w:hAnsi="Cambria Math"/>
                  <w:sz w:val="32"/>
                  <w:szCs w:val="32"/>
                  <w:highlight w:val="yellow"/>
                </w:rPr>
                <m:t>A</m:t>
              </m:r>
            </m:sub>
          </m:sSub>
          <m:r>
            <w:rPr>
              <w:rFonts w:ascii="Cambria Math" w:hAnsi="Cambria Math"/>
              <w:sz w:val="32"/>
              <w:szCs w:val="32"/>
              <w:highlight w:val="yellow"/>
            </w:rPr>
            <m:t xml:space="preserve">=  </m:t>
          </m:r>
          <m:r>
            <w:rPr>
              <w:rFonts w:ascii="Cambria Math" w:hAnsi="Cambria Math"/>
              <w:sz w:val="32"/>
              <w:szCs w:val="32"/>
              <w:highlight w:val="yellow"/>
            </w:rPr>
            <m:t>9.5</m:t>
          </m:r>
          <m:r>
            <w:rPr>
              <w:rFonts w:ascii="Cambria Math" w:hAnsi="Cambria Math"/>
              <w:sz w:val="32"/>
              <w:szCs w:val="32"/>
              <w:highlight w:val="yellow"/>
            </w:rPr>
            <m:t>×</m:t>
          </m:r>
          <m:sSup>
            <m:sSupPr>
              <m:ctrlPr>
                <w:rPr>
                  <w:rFonts w:ascii="Cambria Math" w:hAnsi="Cambria Math"/>
                  <w:i/>
                  <w:sz w:val="32"/>
                  <w:szCs w:val="32"/>
                  <w:highlight w:val="yellow"/>
                </w:rPr>
              </m:ctrlPr>
            </m:sSupPr>
            <m:e>
              <m:r>
                <w:rPr>
                  <w:rFonts w:ascii="Cambria Math" w:hAnsi="Cambria Math"/>
                  <w:sz w:val="32"/>
                  <w:szCs w:val="32"/>
                  <w:highlight w:val="yellow"/>
                </w:rPr>
                <m:t>10</m:t>
              </m:r>
            </m:e>
            <m:sup>
              <m:r>
                <w:rPr>
                  <w:rFonts w:ascii="Cambria Math" w:hAnsi="Cambria Math"/>
                  <w:sz w:val="32"/>
                  <w:szCs w:val="32"/>
                  <w:highlight w:val="yellow"/>
                </w:rPr>
                <m:t>5</m:t>
              </m:r>
            </m:sup>
          </m:sSup>
          <m:r>
            <w:rPr>
              <w:rFonts w:ascii="Cambria Math" w:hAnsi="Cambria Math"/>
              <w:sz w:val="32"/>
              <w:szCs w:val="32"/>
              <w:highlight w:val="yellow"/>
            </w:rPr>
            <m:t xml:space="preserve"> Pa</m:t>
          </m:r>
        </m:oMath>
      </m:oMathPara>
    </w:p>
    <w:p w:rsidR="00DE5A43" w:rsidRPr="009707C9" w:rsidRDefault="00DE5A43" w:rsidP="00DE5A43">
      <w:pPr>
        <w:jc w:val="both"/>
        <w:rPr>
          <w:rFonts w:eastAsiaTheme="minorEastAsia"/>
          <w:sz w:val="32"/>
          <w:szCs w:val="32"/>
        </w:rPr>
      </w:pPr>
      <m:oMath>
        <m:r>
          <w:rPr>
            <w:rFonts w:ascii="Cambria Math" w:hAnsi="Cambria Math"/>
            <w:sz w:val="32"/>
            <w:szCs w:val="32"/>
          </w:rPr>
          <m:t xml:space="preserve">But      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P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A</m:t>
            </m:r>
          </m:sub>
        </m:sSub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V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A</m:t>
            </m:r>
          </m:sub>
        </m:sSub>
        <m:r>
          <w:rPr>
            <w:rFonts w:ascii="Cambria Math" w:hAnsi="Cambria Math"/>
            <w:sz w:val="32"/>
            <w:szCs w:val="32"/>
          </w:rPr>
          <m:t>=nR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T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A</m:t>
            </m:r>
          </m:sub>
        </m:sSub>
        <m:r>
          <w:rPr>
            <w:rFonts w:ascii="Cambria Math" w:hAnsi="Cambria Math"/>
            <w:sz w:val="32"/>
            <w:szCs w:val="32"/>
          </w:rPr>
          <m:t xml:space="preserve">           the equation of ideal gas law at point A  </m:t>
        </m:r>
      </m:oMath>
      <w:r>
        <w:rPr>
          <w:rFonts w:eastAsiaTheme="minorEastAsia"/>
          <w:sz w:val="32"/>
          <w:szCs w:val="32"/>
        </w:rPr>
        <w:t xml:space="preserve">  </w:t>
      </w:r>
    </w:p>
    <w:p w:rsidR="00DE5A43" w:rsidRPr="009707C9" w:rsidRDefault="00DE5A43" w:rsidP="00EA3E77">
      <w:pPr>
        <w:jc w:val="both"/>
        <w:rPr>
          <w:rFonts w:eastAsiaTheme="minorEastAsia"/>
          <w:sz w:val="32"/>
          <w:szCs w:val="3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32"/>
              <w:szCs w:val="32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T</m:t>
              </m:r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A</m:t>
              </m:r>
            </m:sub>
          </m:sSub>
          <m:r>
            <w:rPr>
              <w:rFonts w:ascii="Cambria Math" w:hAns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A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A</m:t>
                  </m:r>
                </m:sub>
              </m:sSub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nR</m:t>
              </m:r>
            </m:den>
          </m:f>
          <m:r>
            <w:rPr>
              <w:rFonts w:ascii="Cambria Math" w:hAns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9.5</m:t>
              </m:r>
              <m:r>
                <w:rPr>
                  <w:rFonts w:ascii="Cambria Math" w:hAnsi="Cambria Math"/>
                  <w:sz w:val="32"/>
                  <w:szCs w:val="32"/>
                </w:rPr>
                <m:t>×</m:t>
              </m:r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</w:rPr>
                    <m:t>5</m:t>
                  </m:r>
                </m:sup>
              </m:sSup>
              <m:r>
                <w:rPr>
                  <w:rFonts w:ascii="Cambria Math" w:hAnsi="Cambria Math"/>
                  <w:sz w:val="32"/>
                  <w:szCs w:val="32"/>
                </w:rPr>
                <m:t>×</m:t>
              </m:r>
              <m:r>
                <w:rPr>
                  <w:rFonts w:ascii="Cambria Math" w:hAnsi="Cambria Math"/>
                  <w:sz w:val="32"/>
                  <w:szCs w:val="32"/>
                </w:rPr>
                <m:t>1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3</m:t>
              </m:r>
              <m:r>
                <w:rPr>
                  <w:rFonts w:ascii="Cambria Math" w:hAnsi="Cambria Math"/>
                  <w:sz w:val="32"/>
                  <w:szCs w:val="32"/>
                </w:rPr>
                <m:t>3</m:t>
              </m:r>
              <m:r>
                <w:rPr>
                  <w:rFonts w:ascii="Cambria Math" w:hAnsi="Cambria Math"/>
                  <w:sz w:val="32"/>
                  <w:szCs w:val="32"/>
                </w:rPr>
                <m:t>×8.31</m:t>
              </m:r>
            </m:den>
          </m:f>
          <m:r>
            <w:rPr>
              <w:rFonts w:ascii="Cambria Math" w:hAnsi="Cambria Math"/>
              <w:sz w:val="32"/>
              <w:szCs w:val="32"/>
            </w:rPr>
            <m:t>=</m:t>
          </m:r>
          <m:r>
            <w:rPr>
              <w:rFonts w:ascii="Cambria Math" w:hAnsi="Cambria Math"/>
              <w:sz w:val="32"/>
              <w:szCs w:val="32"/>
            </w:rPr>
            <m:t>3464</m:t>
          </m:r>
          <m:r>
            <w:rPr>
              <w:rFonts w:ascii="Cambria Math" w:hAnsi="Cambria Math"/>
              <w:sz w:val="32"/>
              <w:szCs w:val="32"/>
            </w:rPr>
            <m:t xml:space="preserve"> K        </m:t>
          </m:r>
        </m:oMath>
      </m:oMathPara>
    </w:p>
    <w:p w:rsidR="00E3584D" w:rsidRPr="00EF5A7F" w:rsidRDefault="00886695" w:rsidP="00886695">
      <w:pPr>
        <w:tabs>
          <w:tab w:val="left" w:pos="1965"/>
        </w:tabs>
      </w:pPr>
      <w:r>
        <w:tab/>
      </w:r>
    </w:p>
    <w:sectPr w:rsidR="00E3584D" w:rsidRPr="00EF5A7F" w:rsidSect="00E149EA">
      <w:pgSz w:w="12240" w:h="15840"/>
      <w:pgMar w:top="1440" w:right="90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DBA"/>
    <w:rsid w:val="000A7525"/>
    <w:rsid w:val="00323BD3"/>
    <w:rsid w:val="00365CF4"/>
    <w:rsid w:val="003E1B06"/>
    <w:rsid w:val="004372B8"/>
    <w:rsid w:val="004F4104"/>
    <w:rsid w:val="00592604"/>
    <w:rsid w:val="006A1EC3"/>
    <w:rsid w:val="00712241"/>
    <w:rsid w:val="00805DBA"/>
    <w:rsid w:val="00886695"/>
    <w:rsid w:val="00A043BC"/>
    <w:rsid w:val="00A15E19"/>
    <w:rsid w:val="00DE5A43"/>
    <w:rsid w:val="00E149EA"/>
    <w:rsid w:val="00E3584D"/>
    <w:rsid w:val="00EA3E77"/>
    <w:rsid w:val="00EF5A7F"/>
    <w:rsid w:val="00F2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660E3A-5E8B-4DB8-83E1-9BEBAD9FD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11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6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3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Mohammed</dc:creator>
  <cp:lastModifiedBy>Saleh Al-Quraishi</cp:lastModifiedBy>
  <cp:revision>6</cp:revision>
  <dcterms:created xsi:type="dcterms:W3CDTF">2017-03-12T03:06:00Z</dcterms:created>
  <dcterms:modified xsi:type="dcterms:W3CDTF">2017-03-14T05:45:00Z</dcterms:modified>
</cp:coreProperties>
</file>