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15" w:rsidRPr="005D1115" w:rsidRDefault="005D1115" w:rsidP="005D1115">
      <w:pPr>
        <w:ind w:left="720" w:hanging="720"/>
        <w:rPr>
          <w:rFonts w:ascii="Times New Roman" w:eastAsia="Times New Roman" w:hAnsi="Times New Roman" w:cs="Times New Roman"/>
          <w:sz w:val="30"/>
          <w:szCs w:val="30"/>
        </w:rPr>
      </w:pPr>
      <w:r w:rsidRPr="005D1115">
        <w:rPr>
          <w:sz w:val="24"/>
          <w:szCs w:val="24"/>
        </w:rPr>
        <w:t>P16</w:t>
      </w:r>
      <w:r w:rsidRPr="005D1115"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Organ pipe A</w:t>
      </w:r>
      <w:r w:rsidRPr="005D1115">
        <w:rPr>
          <w:rFonts w:ascii="Times New Roman" w:eastAsia="Times New Roman" w:hAnsi="Times New Roman" w:cs="Times New Roman"/>
          <w:sz w:val="30"/>
          <w:szCs w:val="30"/>
        </w:rPr>
        <w:t xml:space="preserve">, with both end open, has a fundamental frequency of 425 Hz. The fifth harmonic is set </w:t>
      </w:r>
      <w:r>
        <w:rPr>
          <w:rFonts w:ascii="Times New Roman" w:eastAsia="Times New Roman" w:hAnsi="Times New Roman" w:cs="Times New Roman"/>
          <w:sz w:val="30"/>
          <w:szCs w:val="30"/>
        </w:rPr>
        <w:t>organ pipe, with one open end</w:t>
      </w:r>
      <w:r w:rsidRPr="005D1115">
        <w:rPr>
          <w:rFonts w:ascii="Times New Roman" w:eastAsia="Times New Roman" w:hAnsi="Times New Roman" w:cs="Times New Roman"/>
          <w:sz w:val="30"/>
          <w:szCs w:val="30"/>
        </w:rPr>
        <w:t xml:space="preserve">, has the same frequency as the second harmonics of pipe A. How long are pipe A and B? </w:t>
      </w:r>
    </w:p>
    <w:p w:rsidR="00B57F83" w:rsidRDefault="005D1115" w:rsidP="005D1115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5D1115" w:rsidRDefault="005D1115" w:rsidP="005D1115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486400" cy="1097280"/>
                <wp:effectExtent l="0" t="0" r="0" b="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8" name="Text Box 8"/>
                        <wps:cNvSpPr txBox="1"/>
                        <wps:spPr>
                          <a:xfrm>
                            <a:off x="952500" y="121920"/>
                            <a:ext cx="66294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115" w:rsidRPr="005D1115" w:rsidRDefault="005D111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D1115">
                                <w:rPr>
                                  <w:sz w:val="28"/>
                                  <w:szCs w:val="28"/>
                                </w:rPr>
                                <w:t>Pipe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579120" y="510540"/>
                            <a:ext cx="139446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V="1">
                            <a:off x="579120" y="842940"/>
                            <a:ext cx="139446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V="1">
                            <a:off x="3311820" y="507660"/>
                            <a:ext cx="139446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 flipV="1">
                            <a:off x="3311820" y="839765"/>
                            <a:ext cx="139446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3322320" y="510540"/>
                            <a:ext cx="0" cy="329184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 Box 8"/>
                        <wps:cNvSpPr txBox="1"/>
                        <wps:spPr>
                          <a:xfrm>
                            <a:off x="3723300" y="149520"/>
                            <a:ext cx="734400" cy="3200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D1115" w:rsidRDefault="005D1115" w:rsidP="005D1115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8"/>
                                  <w:szCs w:val="28"/>
                                </w:rPr>
                                <w:t>Pipe 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6in;height:86.4pt;mso-position-horizontal-relative:char;mso-position-vertical-relative:line" coordsize="54864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1097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9525;top:1219;width:6629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wN5MIA&#10;AADaAAAADwAAAGRycy9kb3ducmV2LnhtbERPy2rCQBTdF/yH4QrdSJ1YsZU0E5FSH7jT1JbuLplr&#10;EszcCZkxSf++sxC6PJx3shpMLTpqXWVZwWwagSDOra64UPCZbZ6WIJxH1lhbJgW/5GCVjh4SjLXt&#10;+UjdyRcihLCLUUHpfRNL6fKSDLqpbYgDd7GtQR9gW0jdYh/CTS2fo+hFGqw4NJTY0HtJ+fV0Mwp+&#10;JsX3wQ3bcz9fzJuPXZe9fulMqcfxsH4D4Wnw/+K7e68VhK3hSrgB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A3kwgAAANoAAAAPAAAAAAAAAAAAAAAAAJgCAABkcnMvZG93&#10;bnJldi54bWxQSwUGAAAAAAQABAD1AAAAhwMAAAAA&#10;" fillcolor="white [3201]" stroked="f" strokeweight=".5pt">
                  <v:textbox>
                    <w:txbxContent>
                      <w:p w:rsidR="005D1115" w:rsidRPr="005D1115" w:rsidRDefault="005D1115">
                        <w:pPr>
                          <w:rPr>
                            <w:sz w:val="28"/>
                            <w:szCs w:val="28"/>
                          </w:rPr>
                        </w:pPr>
                        <w:r w:rsidRPr="005D1115">
                          <w:rPr>
                            <w:sz w:val="28"/>
                            <w:szCs w:val="28"/>
                          </w:rPr>
                          <w:t>Pipe A</w:t>
                        </w:r>
                      </w:p>
                    </w:txbxContent>
                  </v:textbox>
                </v:shape>
                <v:line id="Straight Connector 3" o:spid="_x0000_s1029" style="position:absolute;flip:y;visibility:visible;mso-wrap-style:square" from="5791,5105" to="19735,5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MfRMMAAADaAAAADwAAAGRycy9kb3ducmV2LnhtbESPQWsCMRSE7wX/Q3hCL0UTW2h1NYoW&#10;BE/S7nrx9tg8dxc3L8sm1eivb4RCj8PMfMMsVtG24kK9bxxrmIwVCOLSmYYrDYdiO5qC8AHZYOuY&#10;NNzIw2o5eFpgZtyVv+mSh0okCPsMNdQhdJmUvqzJoh+7jjh5J9dbDEn2lTQ9XhPctvJVqXdpseG0&#10;UGNHnzWV5/zHaph9xfNuPylyxffNWh0/7i/RFFo/D+N6DiJQDP/hv/bOaHiDx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jH0TDAAAA2gAAAA8AAAAAAAAAAAAA&#10;AAAAoQIAAGRycy9kb3ducmV2LnhtbFBLBQYAAAAABAAEAPkAAACRAwAAAAA=&#10;" strokecolor="black [3200]" strokeweight="1.5pt">
                  <v:stroke joinstyle="miter"/>
                </v:line>
                <v:line id="Straight Connector 4" o:spid="_x0000_s1030" style="position:absolute;flip:y;visibility:visible;mso-wrap-style:square" from="5791,8429" to="19735,8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qHMMMAAADaAAAADwAAAGRycy9kb3ducmV2LnhtbESPQWsCMRSE7wX/Q3hCL0UTS2l1NYoW&#10;BE/S7nrx9tg8dxc3L8sm1eivb4RCj8PMfMMsVtG24kK9bxxrmIwVCOLSmYYrDYdiO5qC8AHZYOuY&#10;NNzIw2o5eFpgZtyVv+mSh0okCPsMNdQhdJmUvqzJoh+7jjh5J9dbDEn2lTQ9XhPctvJVqXdpseG0&#10;UGNHnzWV5/zHaph9xfNuPylyxffNWh0/7i/RFFo/D+N6DiJQDP/hv/bOaHiDx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KhzDDAAAA2gAAAA8AAAAAAAAAAAAA&#10;AAAAoQIAAGRycy9kb3ducmV2LnhtbFBLBQYAAAAABAAEAPkAAACRAwAAAAA=&#10;" strokecolor="black [3200]" strokeweight="1.5pt">
                  <v:stroke joinstyle="miter"/>
                </v:line>
                <v:line id="Straight Connector 5" o:spid="_x0000_s1031" style="position:absolute;flip:y;visibility:visible;mso-wrap-style:square" from="33118,5076" to="47062,5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Yiq8MAAADaAAAADwAAAGRycy9kb3ducmV2LnhtbESPQWsCMRSE7wX/Q3hCL0UTC211NYoW&#10;BE/S7nrx9tg8dxc3L8sm1eivb4RCj8PMfMMsVtG24kK9bxxrmIwVCOLSmYYrDYdiO5qC8AHZYOuY&#10;NNzIw2o5eFpgZtyVv+mSh0okCPsMNdQhdJmUvqzJoh+7jjh5J9dbDEn2lTQ9XhPctvJVqXdpseG0&#10;UGNHnzWV5/zHaph9xfNuPylyxffNWh0/7i/RFFo/D+N6DiJQDP/hv/bOaHiDx5V0A+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GIqvDAAAA2gAAAA8AAAAAAAAAAAAA&#10;AAAAoQIAAGRycy9kb3ducmV2LnhtbFBLBQYAAAAABAAEAPkAAACRAwAAAAA=&#10;" strokecolor="black [3200]" strokeweight="1.5pt">
                  <v:stroke joinstyle="miter"/>
                </v:line>
                <v:line id="Straight Connector 6" o:spid="_x0000_s1032" style="position:absolute;flip:y;visibility:visible;mso-wrap-style:square" from="33118,8397" to="47062,8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S83MMAAADaAAAADwAAAGRycy9kb3ducmV2LnhtbESPQWsCMRSE7wX/Q3iFXoom9mB1NYoK&#10;BU/S7nrx9ti87i5uXpZN1NRfbwqCx2FmvmEWq2hbcaHeN441jEcKBHHpTMOVhkPxNZyC8AHZYOuY&#10;NPyRh9Vy8LLAzLgr/9AlD5VIEPYZaqhD6DIpfVmTRT9yHXHyfl1vMSTZV9L0eE1w28oPpSbSYsNp&#10;ocaOtjWVp/xsNcy+42m3Hxe54ttmrY6ft/doCq3fXuN6DiJQDM/wo70zGibwfyXdA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UvNzDAAAA2gAAAA8AAAAAAAAAAAAA&#10;AAAAoQIAAGRycy9kb3ducmV2LnhtbFBLBQYAAAAABAAEAPkAAACRAwAAAAA=&#10;" strokecolor="black [3200]" strokeweight="1.5pt">
                  <v:stroke joinstyle="miter"/>
                </v:line>
                <v:line id="Straight Connector 7" o:spid="_x0000_s1033" style="position:absolute;visibility:visible;mso-wrap-style:square" from="33223,5105" to="33223,8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vSGsUAAADaAAAADwAAAGRycy9kb3ducmV2LnhtbESPQWvCQBSE70L/w/IK3nRjDyqpq4i0&#10;oAiKRtp6e2SfSTD7Ns2uJvbXdwXB4zAz3zCTWWtKcaXaFZYVDPoRCOLU6oIzBYfkszcG4TyyxtIy&#10;KbiRg9n0pTPBWNuGd3Td+0wECLsYFeTeV7GULs3JoOvbijh4J1sb9EHWmdQ1NgFuSvkWRUNpsOCw&#10;kGNFi5zS8/5iFDRfv8lmHa2+9c9Hsjweb3/bcpAo1X1t5+8gPLX+GX60l1rBCO5Xwg2Q0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vSGsUAAADaAAAADwAAAAAAAAAA&#10;AAAAAAChAgAAZHJzL2Rvd25yZXYueG1sUEsFBgAAAAAEAAQA+QAAAJMDAAAAAA==&#10;" strokecolor="black [3200]" strokeweight="1.5pt">
                  <v:stroke joinstyle="miter"/>
                </v:line>
                <v:shape id="Text Box 8" o:spid="_x0000_s1034" type="#_x0000_t202" style="position:absolute;left:37233;top:1495;width:7344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5D1115" w:rsidRDefault="005D1115" w:rsidP="005D1115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8"/>
                            <w:szCs w:val="28"/>
                          </w:rPr>
                          <w:t>Pipe 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D6D3A" w:rsidRPr="00773A17" w:rsidRDefault="005D6D3A" w:rsidP="005D6D3A">
      <w:pPr>
        <w:spacing w:after="0" w:line="276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=425 Hz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343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 xml:space="preserve">     ⇒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343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2×</m:t>
              </m:r>
              <m:r>
                <w:rPr>
                  <w:rFonts w:ascii="Cambria Math" w:hAnsi="Cambria Math"/>
                  <w:sz w:val="28"/>
                  <w:szCs w:val="28"/>
                </w:rPr>
                <m:t>425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=0.404 m</m:t>
          </m:r>
        </m:oMath>
      </m:oMathPara>
    </w:p>
    <w:p w:rsidR="001537DB" w:rsidRPr="00773A17" w:rsidRDefault="001537DB" w:rsidP="005D6D3A">
      <w:pPr>
        <w:spacing w:after="0" w:line="276" w:lineRule="auto"/>
        <w:rPr>
          <w:sz w:val="28"/>
          <w:szCs w:val="28"/>
        </w:rPr>
      </w:pPr>
    </w:p>
    <w:p w:rsidR="005D6D3A" w:rsidRPr="00773A17" w:rsidRDefault="005D6D3A" w:rsidP="007A1FB2">
      <w:pPr>
        <w:spacing w:after="0" w:line="276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p>
          </m:sSubSup>
        </m:oMath>
      </m:oMathPara>
    </w:p>
    <w:p w:rsidR="001537DB" w:rsidRPr="00773A17" w:rsidRDefault="001537DB" w:rsidP="007A1FB2">
      <w:pPr>
        <w:spacing w:after="0" w:line="276" w:lineRule="auto"/>
        <w:rPr>
          <w:sz w:val="28"/>
          <w:szCs w:val="28"/>
        </w:rPr>
      </w:pPr>
    </w:p>
    <w:p w:rsidR="007A1FB2" w:rsidRPr="00773A17" w:rsidRDefault="007A1FB2" w:rsidP="007A1FB2">
      <w:pPr>
        <w:spacing w:after="0" w:line="276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we have 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nv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 xml:space="preserve">   and    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den>
          </m:f>
        </m:oMath>
      </m:oMathPara>
    </w:p>
    <w:p w:rsidR="001537DB" w:rsidRPr="00773A17" w:rsidRDefault="001537DB" w:rsidP="007A1FB2">
      <w:pPr>
        <w:spacing w:after="0" w:line="276" w:lineRule="auto"/>
        <w:rPr>
          <w:sz w:val="28"/>
          <w:szCs w:val="28"/>
        </w:rPr>
      </w:pPr>
    </w:p>
    <w:p w:rsidR="007A1FB2" w:rsidRPr="00773A17" w:rsidRDefault="007A1FB2" w:rsidP="001537DB">
      <w:pPr>
        <w:spacing w:after="0" w:line="276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Therefore</m:t>
          </m:r>
          <m:r>
            <w:rPr>
              <w:rFonts w:ascii="Cambria Math" w:hAnsi="Cambria Math"/>
              <w:sz w:val="28"/>
              <w:szCs w:val="2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 xml:space="preserve">  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 xml:space="preserve">    or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5v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 xml:space="preserve">  </m:t>
          </m:r>
          <m:r>
            <w:rPr>
              <w:rFonts w:ascii="Cambria Math" w:hAnsi="Cambria Math"/>
              <w:sz w:val="28"/>
              <w:szCs w:val="28"/>
            </w:rPr>
            <m:t xml:space="preserve">  ⇒  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×</m:t>
          </m:r>
          <m:r>
            <w:rPr>
              <w:rFonts w:ascii="Cambria Math" w:hAnsi="Cambria Math"/>
              <w:sz w:val="28"/>
              <w:szCs w:val="28"/>
            </w:rPr>
            <m:t>0.404</m:t>
          </m:r>
          <m:r>
            <w:rPr>
              <w:rFonts w:ascii="Cambria Math" w:hAnsi="Cambria Math"/>
              <w:sz w:val="28"/>
              <w:szCs w:val="28"/>
            </w:rPr>
            <m:t>=0.504 m</m:t>
          </m:r>
        </m:oMath>
      </m:oMathPara>
    </w:p>
    <w:p w:rsidR="00694D9F" w:rsidRPr="005D6D3A" w:rsidRDefault="00694D9F" w:rsidP="001537DB">
      <w:pPr>
        <w:spacing w:after="0" w:line="276" w:lineRule="auto"/>
        <w:rPr>
          <w:sz w:val="24"/>
          <w:szCs w:val="24"/>
        </w:rPr>
      </w:pPr>
    </w:p>
    <w:p w:rsidR="005D6D3A" w:rsidRDefault="005D6D3A" w:rsidP="007A1FB2">
      <w:pPr>
        <w:spacing w:after="0" w:line="276" w:lineRule="auto"/>
        <w:rPr>
          <w:sz w:val="24"/>
          <w:szCs w:val="24"/>
        </w:rPr>
      </w:pPr>
    </w:p>
    <w:p w:rsidR="00AA7BF5" w:rsidRDefault="00AA7BF5" w:rsidP="007A1FB2">
      <w:pPr>
        <w:spacing w:after="0" w:line="276" w:lineRule="auto"/>
        <w:rPr>
          <w:sz w:val="24"/>
          <w:szCs w:val="24"/>
        </w:rPr>
      </w:pPr>
    </w:p>
    <w:p w:rsidR="00AA7BF5" w:rsidRDefault="00AA7BF5" w:rsidP="00AA7BF5">
      <w:pPr>
        <w:ind w:left="720" w:hanging="720"/>
        <w:rPr>
          <w:sz w:val="30"/>
          <w:szCs w:val="30"/>
        </w:rPr>
      </w:pPr>
      <w:r>
        <w:rPr>
          <w:sz w:val="30"/>
          <w:szCs w:val="30"/>
        </w:rPr>
        <w:t>P</w:t>
      </w:r>
      <w:r>
        <w:rPr>
          <w:sz w:val="30"/>
          <w:szCs w:val="30"/>
        </w:rPr>
        <w:t xml:space="preserve">32. </w:t>
      </w:r>
      <w:r>
        <w:rPr>
          <w:sz w:val="30"/>
          <w:szCs w:val="30"/>
        </w:rPr>
        <w:tab/>
      </w:r>
      <w:r>
        <w:rPr>
          <w:sz w:val="30"/>
          <w:szCs w:val="30"/>
        </w:rPr>
        <w:t>Two sounds differ in sound level by 3.00 dB. What is the ratio</w:t>
      </w:r>
      <w:r w:rsidR="006F5CD3">
        <w:rPr>
          <w:sz w:val="30"/>
          <w:szCs w:val="30"/>
        </w:rPr>
        <w:t xml:space="preserve"> </w:t>
      </w:r>
      <w:r>
        <w:rPr>
          <w:sz w:val="30"/>
          <w:szCs w:val="30"/>
        </w:rPr>
        <w:t>of the greater intensity to the smaller intensity?</w:t>
      </w:r>
    </w:p>
    <w:p w:rsidR="00AA7BF5" w:rsidRDefault="00AA7BF5" w:rsidP="007A1FB2">
      <w:pPr>
        <w:spacing w:after="0" w:line="276" w:lineRule="auto"/>
        <w:rPr>
          <w:sz w:val="24"/>
          <w:szCs w:val="24"/>
        </w:rPr>
      </w:pPr>
    </w:p>
    <w:p w:rsidR="00694D9F" w:rsidRPr="00773A17" w:rsidRDefault="00694D9F" w:rsidP="00694D9F">
      <w:pPr>
        <w:spacing w:after="0" w:line="276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Given   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β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=3</m:t>
          </m:r>
          <m:r>
            <w:rPr>
              <w:rFonts w:ascii="Cambria Math" w:hAnsi="Cambria Math"/>
              <w:sz w:val="28"/>
              <w:szCs w:val="28"/>
            </w:rPr>
            <m:t>dB</m:t>
          </m:r>
          <m:r>
            <w:rPr>
              <w:rFonts w:ascii="Cambria Math" w:hAnsi="Cambria Math"/>
              <w:sz w:val="28"/>
              <w:szCs w:val="28"/>
            </w:rPr>
            <m:t xml:space="preserve">     </m:t>
          </m:r>
          <m:r>
            <w:rPr>
              <w:rFonts w:ascii="Cambria Math" w:hAnsi="Cambria Math"/>
              <w:sz w:val="28"/>
              <w:szCs w:val="28"/>
            </w:rPr>
            <m:t>⇒</m:t>
          </m:r>
          <m:r>
            <w:rPr>
              <w:rFonts w:ascii="Cambria Math" w:hAnsi="Cambria Math"/>
              <w:sz w:val="28"/>
              <w:szCs w:val="28"/>
            </w:rPr>
            <m:t xml:space="preserve">  10</m:t>
          </m:r>
          <m:r>
            <w:rPr>
              <w:rFonts w:ascii="Cambria Math" w:hAnsi="Cambria Math"/>
              <w:sz w:val="28"/>
              <w:szCs w:val="28"/>
            </w:rPr>
            <m:t>dB</m:t>
          </m:r>
          <m:r>
            <w:rPr>
              <w:rFonts w:ascii="Cambria Math" w:hAnsi="Cambria Math"/>
              <w:sz w:val="28"/>
              <w:szCs w:val="28"/>
            </w:rPr>
            <m:t xml:space="preserve"> log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</w:rPr>
            <m:t>10dB log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3dB</m:t>
          </m:r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>⇒</m:t>
          </m:r>
          <m:r>
            <w:rPr>
              <w:rFonts w:ascii="Cambria Math" w:hAnsi="Cambria Math"/>
              <w:sz w:val="28"/>
              <w:szCs w:val="28"/>
            </w:rPr>
            <m:t xml:space="preserve">    </m:t>
          </m:r>
          <m:r>
            <w:rPr>
              <w:rFonts w:ascii="Cambria Math" w:hAnsi="Cambria Math"/>
              <w:sz w:val="28"/>
              <w:szCs w:val="28"/>
            </w:rPr>
            <m:t>10dB log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3dB</m:t>
          </m:r>
        </m:oMath>
      </m:oMathPara>
    </w:p>
    <w:p w:rsidR="00694D9F" w:rsidRPr="00773A17" w:rsidRDefault="00694D9F" w:rsidP="00694D9F">
      <w:pPr>
        <w:spacing w:after="0" w:line="276" w:lineRule="auto"/>
        <w:rPr>
          <w:rFonts w:eastAsiaTheme="minorEastAsia"/>
          <w:sz w:val="28"/>
          <w:szCs w:val="28"/>
        </w:rPr>
      </w:pPr>
    </w:p>
    <w:p w:rsidR="00694D9F" w:rsidRPr="00232D04" w:rsidRDefault="00694D9F" w:rsidP="00694D9F">
      <w:pPr>
        <w:spacing w:after="0" w:line="276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log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=0.3     </m:t>
          </m:r>
          <m:r>
            <w:rPr>
              <w:rFonts w:ascii="Cambria Math" w:hAnsi="Cambria Math"/>
              <w:sz w:val="28"/>
              <w:szCs w:val="28"/>
            </w:rPr>
            <m:t>⇒</m:t>
          </m:r>
          <m:r>
            <w:rPr>
              <w:rFonts w:ascii="Cambria Math" w:hAnsi="Cambria Math"/>
              <w:sz w:val="28"/>
              <w:szCs w:val="28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(10)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0.3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  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2</m:t>
          </m:r>
        </m:oMath>
      </m:oMathPara>
    </w:p>
    <w:p w:rsidR="00232D04" w:rsidRPr="00773A17" w:rsidRDefault="00232D04" w:rsidP="00694D9F">
      <w:pPr>
        <w:spacing w:after="0" w:line="276" w:lineRule="auto"/>
        <w:rPr>
          <w:sz w:val="28"/>
          <w:szCs w:val="28"/>
        </w:rPr>
      </w:pPr>
    </w:p>
    <w:p w:rsidR="00694D9F" w:rsidRDefault="00694D9F" w:rsidP="00694D9F">
      <w:pPr>
        <w:spacing w:after="0" w:line="276" w:lineRule="auto"/>
        <w:rPr>
          <w:sz w:val="24"/>
          <w:szCs w:val="24"/>
        </w:rPr>
      </w:pPr>
    </w:p>
    <w:p w:rsidR="00350C6E" w:rsidRDefault="00350C6E" w:rsidP="00350C6E">
      <w:pPr>
        <w:ind w:left="720" w:hanging="720"/>
        <w:rPr>
          <w:sz w:val="30"/>
          <w:szCs w:val="30"/>
        </w:rPr>
      </w:pPr>
      <w:r>
        <w:rPr>
          <w:sz w:val="30"/>
          <w:szCs w:val="30"/>
        </w:rPr>
        <w:lastRenderedPageBreak/>
        <w:t>P</w:t>
      </w:r>
      <w:r>
        <w:rPr>
          <w:sz w:val="30"/>
          <w:szCs w:val="30"/>
        </w:rPr>
        <w:t xml:space="preserve">52. 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In Fig. 17-32, sound with a 65.0 cm wavelength travels rightward from a source and through a tube that consists of a straight portion and a half-circle. Part of the sound wave travels through the half-circle and then rejoins the rest of the wave, which goes directly through the straight portion. </w:t>
      </w:r>
      <w:r>
        <w:rPr>
          <w:sz w:val="30"/>
          <w:szCs w:val="30"/>
        </w:rPr>
        <w:t>This rejoining result</w:t>
      </w:r>
      <w:r>
        <w:rPr>
          <w:sz w:val="30"/>
          <w:szCs w:val="30"/>
        </w:rPr>
        <w:t xml:space="preserve"> in interference. What is the smallest radius r that results in an intensity minimum at the detector? </w:t>
      </w:r>
    </w:p>
    <w:p w:rsidR="00E6074D" w:rsidRDefault="00E6074D" w:rsidP="00706A7C">
      <w:pPr>
        <w:spacing w:after="0" w:line="276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9320970" wp14:editId="2FA0C429">
                <wp:simplePos x="0" y="0"/>
                <wp:positionH relativeFrom="column">
                  <wp:posOffset>4194810</wp:posOffset>
                </wp:positionH>
                <wp:positionV relativeFrom="paragraph">
                  <wp:posOffset>9525</wp:posOffset>
                </wp:positionV>
                <wp:extent cx="449580" cy="350520"/>
                <wp:effectExtent l="0" t="0" r="762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74D" w:rsidRPr="00C202FA" w:rsidRDefault="00E6074D" w:rsidP="00E6074D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202FA">
                              <w:rPr>
                                <w:rFonts w:cstheme="minorHAnsi"/>
                                <w:i/>
                                <w:iCs/>
                                <w:sz w:val="28"/>
                                <w:szCs w:val="28"/>
                              </w:rPr>
                              <w:t>π</w:t>
                            </w:r>
                            <w:r w:rsidRPr="00C202F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20970" id="Text Box 15" o:spid="_x0000_s1035" type="#_x0000_t202" style="position:absolute;margin-left:330.3pt;margin-top:.75pt;width:35.4pt;height:27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" fillcolor="white [3201]" stroked="f" strokeweight=".5pt">
                <v:textbox>
                  <w:txbxContent>
                    <w:p w:rsidR="00E6074D" w:rsidRPr="00C202FA" w:rsidRDefault="00E6074D" w:rsidP="00E6074D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C202FA">
                        <w:rPr>
                          <w:rFonts w:cstheme="minorHAnsi"/>
                          <w:i/>
                          <w:iCs/>
                          <w:sz w:val="28"/>
                          <w:szCs w:val="28"/>
                        </w:rPr>
                        <w:t>π</w:t>
                      </w:r>
                      <w:r w:rsidRPr="00C202FA">
                        <w:rPr>
                          <w:i/>
                          <w:iCs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706A7C">
        <w:rPr>
          <w:sz w:val="24"/>
          <w:szCs w:val="24"/>
        </w:rPr>
        <w:t xml:space="preserve">            </w:t>
      </w:r>
      <w:r w:rsidR="0080268C">
        <w:rPr>
          <w:sz w:val="24"/>
          <w:szCs w:val="24"/>
        </w:rPr>
        <w:t xml:space="preserve">                                                                                           </w:t>
      </w:r>
      <w:r w:rsidR="00706A7C">
        <w:rPr>
          <w:sz w:val="24"/>
          <w:szCs w:val="24"/>
        </w:rPr>
        <w:t xml:space="preserve">   </w:t>
      </w:r>
    </w:p>
    <w:p w:rsidR="0080268C" w:rsidRDefault="00E6074D" w:rsidP="00706A7C">
      <w:pPr>
        <w:spacing w:after="0" w:line="276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26670</wp:posOffset>
                </wp:positionV>
                <wp:extent cx="213360" cy="182880"/>
                <wp:effectExtent l="0" t="0" r="72390" b="6477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82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2AD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350.1pt;margin-top:2.1pt;width:16.8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834390</wp:posOffset>
                </wp:positionV>
                <wp:extent cx="373380" cy="289560"/>
                <wp:effectExtent l="0" t="0" r="762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074D" w:rsidRPr="00C202FA" w:rsidRDefault="00E6074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02F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C202FA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6" type="#_x0000_t202" style="position:absolute;margin-left:380.7pt;margin-top:65.7pt;width:29.4pt;height:22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" fillcolor="white [3201]" stroked="f" strokeweight=".5pt">
                <v:textbox>
                  <w:txbxContent>
                    <w:p w:rsidR="00E6074D" w:rsidRPr="00C202FA" w:rsidRDefault="00E6074D">
                      <w:pPr>
                        <w:rPr>
                          <w:sz w:val="28"/>
                          <w:szCs w:val="28"/>
                        </w:rPr>
                      </w:pPr>
                      <w:r w:rsidRPr="00C202FA">
                        <w:rPr>
                          <w:sz w:val="28"/>
                          <w:szCs w:val="28"/>
                        </w:rPr>
                        <w:t>2</w:t>
                      </w:r>
                      <w:r w:rsidRPr="00C202FA">
                        <w:rPr>
                          <w:i/>
                          <w:iCs/>
                          <w:sz w:val="28"/>
                          <w:szCs w:val="28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788670</wp:posOffset>
                </wp:positionV>
                <wp:extent cx="868680" cy="0"/>
                <wp:effectExtent l="38100" t="76200" r="2667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868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F6FD3" id="Straight Arrow Connector 13" o:spid="_x0000_s1026" type="#_x0000_t32" style="position:absolute;margin-left:357.3pt;margin-top:62.1pt;width:68.4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w:t xml:space="preserve">                                                                                                                   </w:t>
      </w:r>
      <w:r w:rsidR="0080268C">
        <w:rPr>
          <w:noProof/>
        </w:rPr>
        <w:drawing>
          <wp:inline distT="0" distB="0" distL="0" distR="0" wp14:anchorId="29E97833" wp14:editId="7CB50308">
            <wp:extent cx="2628545" cy="91440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2667" t="49129" r="17455" b="38578"/>
                    <a:stretch/>
                  </pic:blipFill>
                  <pic:spPr bwMode="auto">
                    <a:xfrm>
                      <a:off x="0" y="0"/>
                      <a:ext cx="2628900" cy="914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8D1" w:rsidRPr="00773A17" w:rsidRDefault="00706A7C" w:rsidP="00C068D1">
      <w:pPr>
        <w:spacing w:after="0" w:line="276" w:lineRule="auto"/>
        <w:rPr>
          <w:rFonts w:eastAsiaTheme="minorEastAsia"/>
          <w:sz w:val="28"/>
          <w:szCs w:val="28"/>
        </w:rPr>
      </w:pPr>
      <w:r>
        <w:rPr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Given    λ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65 cm</m:t>
          </m:r>
        </m:oMath>
      </m:oMathPara>
    </w:p>
    <w:p w:rsidR="00BB2C0D" w:rsidRPr="00773A17" w:rsidRDefault="00BB2C0D" w:rsidP="00C068D1">
      <w:pPr>
        <w:spacing w:after="0" w:line="276" w:lineRule="auto"/>
        <w:rPr>
          <w:rFonts w:eastAsiaTheme="minorEastAsia"/>
          <w:sz w:val="28"/>
          <w:szCs w:val="28"/>
        </w:rPr>
      </w:pPr>
    </w:p>
    <w:p w:rsidR="00C068D1" w:rsidRPr="00773A17" w:rsidRDefault="00C068D1" w:rsidP="00C068D1">
      <w:pPr>
        <w:spacing w:after="0" w:line="276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From the graph     ∆L</m:t>
          </m:r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πr-2r</m:t>
          </m:r>
        </m:oMath>
      </m:oMathPara>
    </w:p>
    <w:p w:rsidR="00C068D1" w:rsidRPr="00773A17" w:rsidRDefault="00C068D1" w:rsidP="00C068D1">
      <w:pPr>
        <w:spacing w:after="0" w:line="276" w:lineRule="auto"/>
        <w:rPr>
          <w:rFonts w:eastAsiaTheme="minorEastAsia"/>
          <w:sz w:val="28"/>
          <w:szCs w:val="28"/>
        </w:rPr>
      </w:pPr>
    </w:p>
    <w:p w:rsidR="00083A9D" w:rsidRPr="00773A17" w:rsidRDefault="00083A9D" w:rsidP="00083A9D">
      <w:pPr>
        <w:spacing w:after="0" w:line="276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for minimum interference   φ=π</m:t>
          </m:r>
        </m:oMath>
      </m:oMathPara>
    </w:p>
    <w:p w:rsidR="00BB2C0D" w:rsidRPr="00773A17" w:rsidRDefault="00BB2C0D" w:rsidP="00083A9D">
      <w:pPr>
        <w:spacing w:after="0" w:line="276" w:lineRule="auto"/>
        <w:rPr>
          <w:rFonts w:eastAsiaTheme="minorEastAsia"/>
          <w:sz w:val="28"/>
          <w:szCs w:val="28"/>
        </w:rPr>
      </w:pPr>
    </w:p>
    <w:p w:rsidR="00083A9D" w:rsidRPr="00773A17" w:rsidRDefault="00083A9D" w:rsidP="00083A9D">
      <w:pPr>
        <w:spacing w:after="0" w:line="276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But   φ=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∆L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2π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   </m:t>
          </m:r>
          <m:r>
            <w:rPr>
              <w:rFonts w:ascii="Cambria Math" w:hAnsi="Cambria Math"/>
              <w:sz w:val="28"/>
              <w:szCs w:val="28"/>
            </w:rPr>
            <m:t>⇒</m:t>
          </m:r>
          <m:r>
            <w:rPr>
              <w:rFonts w:ascii="Cambria Math" w:hAnsi="Cambria Math"/>
              <w:sz w:val="28"/>
              <w:szCs w:val="28"/>
            </w:rPr>
            <m:t xml:space="preserve">   π=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πr-2r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2π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     </m:t>
          </m:r>
          <m:r>
            <w:rPr>
              <w:rFonts w:ascii="Cambria Math" w:hAnsi="Cambria Math"/>
              <w:sz w:val="28"/>
              <w:szCs w:val="28"/>
            </w:rPr>
            <m:t>⇒</m:t>
          </m:r>
          <m:r>
            <w:rPr>
              <w:rFonts w:ascii="Cambria Math" w:hAnsi="Cambria Math"/>
              <w:sz w:val="28"/>
              <w:szCs w:val="28"/>
            </w:rPr>
            <m:t xml:space="preserve">     1=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r(</m:t>
              </m:r>
              <m:r>
                <w:rPr>
                  <w:rFonts w:ascii="Cambria Math" w:hAnsi="Cambria Math"/>
                  <w:sz w:val="28"/>
                  <w:szCs w:val="28"/>
                </w:rPr>
                <m:t>π-2</m:t>
              </m:r>
              <m:r>
                <w:rPr>
                  <w:rFonts w:ascii="Cambria Math" w:hAnsi="Cambria Math"/>
                  <w:sz w:val="28"/>
                  <w:szCs w:val="28"/>
                </w:rPr>
                <m:t>)×2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</m:t>
          </m:r>
        </m:oMath>
      </m:oMathPara>
    </w:p>
    <w:p w:rsidR="00350C6E" w:rsidRPr="00773A17" w:rsidRDefault="001E0936" w:rsidP="001E0936">
      <w:pPr>
        <w:spacing w:after="0" w:line="276" w:lineRule="auto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r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(π-2)×2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(π-2)×2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=28.5 cm</m:t>
          </m:r>
        </m:oMath>
      </m:oMathPara>
    </w:p>
    <w:p w:rsidR="00773A17" w:rsidRDefault="00773A17" w:rsidP="001E0936">
      <w:pPr>
        <w:spacing w:after="0" w:line="276" w:lineRule="auto"/>
        <w:rPr>
          <w:sz w:val="24"/>
          <w:szCs w:val="24"/>
        </w:rPr>
      </w:pPr>
    </w:p>
    <w:p w:rsidR="00773A17" w:rsidRDefault="00773A17" w:rsidP="00773A17">
      <w:pPr>
        <w:ind w:left="720" w:hanging="720"/>
        <w:rPr>
          <w:sz w:val="30"/>
          <w:szCs w:val="30"/>
        </w:rPr>
      </w:pPr>
      <w:r>
        <w:rPr>
          <w:sz w:val="30"/>
          <w:szCs w:val="30"/>
        </w:rPr>
        <w:t>62.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The pressure in a traveling sound wave </w:t>
      </w:r>
      <w:proofErr w:type="gramStart"/>
      <w:r>
        <w:rPr>
          <w:sz w:val="30"/>
          <w:szCs w:val="30"/>
        </w:rPr>
        <w:t>is given</w:t>
      </w:r>
      <w:proofErr w:type="gramEnd"/>
      <w:r>
        <w:rPr>
          <w:sz w:val="30"/>
          <w:szCs w:val="30"/>
        </w:rPr>
        <w:t xml:space="preserve"> by the equation </w:t>
      </w:r>
    </w:p>
    <w:p w:rsidR="00232D04" w:rsidRDefault="00773A17" w:rsidP="008443EF">
      <w:pPr>
        <w:spacing w:before="240" w:after="0" w:line="360" w:lineRule="auto"/>
        <w:ind w:left="720"/>
        <w:rPr>
          <w:sz w:val="30"/>
          <w:szCs w:val="30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∆p=2.00 Pa sin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π (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0.9x-450t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e>
        </m:d>
      </m:oMath>
      <w:r w:rsidR="00587600">
        <w:rPr>
          <w:rFonts w:eastAsiaTheme="minorEastAsia"/>
          <w:sz w:val="28"/>
          <w:szCs w:val="28"/>
        </w:rPr>
        <w:t xml:space="preserve">. </w:t>
      </w:r>
      <w:r>
        <w:rPr>
          <w:sz w:val="30"/>
          <w:szCs w:val="30"/>
        </w:rPr>
        <w:t xml:space="preserve">Find the (a) pressure amplitude, (b) frequency, (c) wavelength, and (d) peed of the wave. </w:t>
      </w:r>
    </w:p>
    <w:p w:rsidR="00773A17" w:rsidRPr="00232D04" w:rsidRDefault="00232D04" w:rsidP="00232D04">
      <w:pPr>
        <w:spacing w:after="0" w:line="276" w:lineRule="auto"/>
        <w:ind w:left="720" w:firstLine="72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∆p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=2.</m:t>
          </m:r>
          <m:r>
            <w:rPr>
              <w:rFonts w:ascii="Cambria Math" w:eastAsiaTheme="minorEastAsia" w:hAnsi="Cambria Math"/>
              <w:sz w:val="28"/>
              <w:szCs w:val="28"/>
            </w:rPr>
            <m:t>0 Pa</m:t>
          </m:r>
        </m:oMath>
      </m:oMathPara>
    </w:p>
    <w:p w:rsidR="00232D04" w:rsidRPr="00232D04" w:rsidRDefault="00232D04" w:rsidP="00232D04">
      <w:pPr>
        <w:spacing w:after="0" w:line="276" w:lineRule="auto"/>
        <w:ind w:left="720" w:firstLine="720"/>
        <w:rPr>
          <w:sz w:val="24"/>
          <w:szCs w:val="24"/>
        </w:rPr>
      </w:pPr>
    </w:p>
    <w:p w:rsidR="00232D04" w:rsidRPr="00232D04" w:rsidRDefault="00232D04" w:rsidP="00232D04">
      <w:pPr>
        <w:spacing w:after="0" w:line="276" w:lineRule="auto"/>
        <w:ind w:left="720" w:firstLine="720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f</m:t>
          </m:r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w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2π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450π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2π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=225 Hz</m:t>
          </m:r>
        </m:oMath>
      </m:oMathPara>
    </w:p>
    <w:p w:rsidR="00232D04" w:rsidRPr="008443EF" w:rsidRDefault="00232D04" w:rsidP="008443EF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v</m:t>
          </m:r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w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450</m:t>
              </m:r>
              <m:r>
                <w:rPr>
                  <w:rFonts w:ascii="Cambria Math" w:eastAsiaTheme="minorEastAsia" w:hAnsi="Cambria Math"/>
                  <w:sz w:val="28"/>
                  <w:szCs w:val="28"/>
                </w:rPr>
                <m:t>π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0.9π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500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</w:rPr>
            <m:t>m/s</m:t>
          </m:r>
        </m:oMath>
      </m:oMathPara>
    </w:p>
    <w:p w:rsidR="008443EF" w:rsidRDefault="008443EF" w:rsidP="00232D04">
      <w:pPr>
        <w:spacing w:after="0" w:line="276" w:lineRule="auto"/>
        <w:ind w:left="720" w:firstLine="720"/>
        <w:rPr>
          <w:rFonts w:eastAsiaTheme="minorEastAsia"/>
          <w:sz w:val="28"/>
          <w:szCs w:val="28"/>
        </w:rPr>
      </w:pPr>
    </w:p>
    <w:p w:rsidR="00232D04" w:rsidRDefault="008443EF" w:rsidP="001727DF">
      <w:pPr>
        <w:ind w:left="720" w:hanging="720"/>
        <w:rPr>
          <w:sz w:val="24"/>
          <w:szCs w:val="24"/>
        </w:rPr>
      </w:pPr>
      <w:r>
        <w:rPr>
          <w:sz w:val="30"/>
          <w:szCs w:val="30"/>
        </w:rPr>
        <w:lastRenderedPageBreak/>
        <w:t>66.</w:t>
      </w:r>
      <w:r>
        <w:rPr>
          <w:sz w:val="30"/>
          <w:szCs w:val="30"/>
        </w:rPr>
        <w:tab/>
      </w:r>
      <w:r>
        <w:rPr>
          <w:sz w:val="30"/>
          <w:szCs w:val="30"/>
        </w:rPr>
        <w:t>From two sources, sound waves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of frequency 270 Hz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are emitted in phase in the positive direction of x-axis. At a detector that is on the axis and 5.00 m from </w:t>
      </w:r>
      <w:proofErr w:type="gramStart"/>
      <w:r>
        <w:rPr>
          <w:sz w:val="30"/>
          <w:szCs w:val="30"/>
        </w:rPr>
        <w:t>one</w:t>
      </w:r>
      <w:proofErr w:type="gramEnd"/>
      <w:r>
        <w:rPr>
          <w:sz w:val="30"/>
          <w:szCs w:val="30"/>
        </w:rPr>
        <w:t xml:space="preserve"> source and 4.00 m from the other source,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what is the phase difference between the waves (a) radians and (b) as multiple of </w:t>
      </w:r>
      <w:r>
        <w:rPr>
          <w:sz w:val="30"/>
          <w:szCs w:val="30"/>
        </w:rPr>
        <w:t>wavelength?</w:t>
      </w:r>
    </w:p>
    <w:p w:rsidR="00F65791" w:rsidRDefault="002776CF" w:rsidP="00232D0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0E53A3">
        <w:rPr>
          <w:sz w:val="24"/>
          <w:szCs w:val="24"/>
        </w:rPr>
        <w:t xml:space="preserve">  </w:t>
      </w:r>
      <w:r w:rsidR="000E53A3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3736439" cy="1127760"/>
                <wp:effectExtent l="0" t="0" r="0" b="0"/>
                <wp:docPr id="18" name="Canvas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1" name="Text Box 22"/>
                        <wps:cNvSpPr txBox="1"/>
                        <wps:spPr>
                          <a:xfrm>
                            <a:off x="1618079" y="736260"/>
                            <a:ext cx="4826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295A" w:rsidRDefault="00B2295A" w:rsidP="00B2295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5 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22"/>
                        <wps:cNvSpPr txBox="1"/>
                        <wps:spPr>
                          <a:xfrm>
                            <a:off x="2037179" y="393360"/>
                            <a:ext cx="48294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2295A" w:rsidRDefault="00B2295A" w:rsidP="00B2295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4 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2"/>
                        <wps:cNvSpPr txBox="1"/>
                        <wps:spPr>
                          <a:xfrm>
                            <a:off x="3401159" y="119040"/>
                            <a:ext cx="33528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53A3" w:rsidRDefault="000E53A3" w:rsidP="000E53A3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2"/>
                        <wps:cNvSpPr txBox="1"/>
                        <wps:spPr>
                          <a:xfrm>
                            <a:off x="795119" y="144780"/>
                            <a:ext cx="33528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53A3" w:rsidRDefault="000E53A3" w:rsidP="000E53A3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eastAsia="Calibri" w:cs="Arial"/>
                                  <w:position w:val="-6"/>
                                  <w:sz w:val="22"/>
                                  <w:szCs w:val="2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35999" y="144780"/>
                            <a:ext cx="33528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53A3" w:rsidRPr="000E53A3" w:rsidRDefault="000E53A3">
                              <w:pPr>
                                <w:rPr>
                                  <w:rFonts w:asciiTheme="majorBidi" w:hAnsiTheme="majorBidi" w:cstheme="majorBidi"/>
                                  <w:vertAlign w:val="subscript"/>
                                </w:rPr>
                              </w:pPr>
                              <w:r w:rsidRPr="000E53A3">
                                <w:rPr>
                                  <w:rFonts w:asciiTheme="majorBidi" w:hAnsiTheme="majorBidi" w:cstheme="majorBidi"/>
                                </w:rPr>
                                <w:t>S</w:t>
                              </w:r>
                              <w:r w:rsidRPr="000E53A3">
                                <w:rPr>
                                  <w:rFonts w:asciiTheme="majorBidi" w:hAnsiTheme="majorBidi" w:cstheme="majorBidi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142679" y="426720"/>
                            <a:ext cx="82296" cy="838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909419" y="423840"/>
                            <a:ext cx="81915" cy="838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3507839" y="408600"/>
                            <a:ext cx="81915" cy="838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182344" y="975360"/>
                            <a:ext cx="337693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Arrow Connector 26"/>
                        <wps:cNvCnPr/>
                        <wps:spPr>
                          <a:xfrm flipV="1">
                            <a:off x="939899" y="637200"/>
                            <a:ext cx="261654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3548819" y="541020"/>
                            <a:ext cx="0" cy="5486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939899" y="522900"/>
                            <a:ext cx="0" cy="2743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 flipH="1">
                            <a:off x="173154" y="541020"/>
                            <a:ext cx="0" cy="4724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8" o:spid="_x0000_s1037" editas="canvas" style="width:294.2pt;height:88.8pt;mso-position-horizontal-relative:char;mso-position-vertical-relative:line" coordsize="37363,1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">
                <v:shape id="_x0000_s1038" type="#_x0000_t75" style="position:absolute;width:37363;height:11277;visibility:visible;mso-wrap-style:square">
                  <v:fill o:detectmouseclick="t"/>
                  <v:path o:connecttype="none"/>
                </v:shape>
                <v:shape id="Text Box 22" o:spid="_x0000_s1039" type="#_x0000_t202" style="position:absolute;left:16180;top:7362;width:4826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+I8UA&#10;AADbAAAADwAAAGRycy9kb3ducmV2LnhtbESPT2vCQBTE74LfYXlCL6IbG9pKdJVS+ke8abTF2yP7&#10;TILZtyG7TdJv7xYEj8PM/IZZrntTiZYaV1pWMJtGIIgzq0vOFRzSj8kchPPIGivLpOCPHKxXw8ES&#10;E2073lG797kIEHYJKii8rxMpXVaQQTe1NXHwzrYx6INscqkb7ALcVPIxip6lwZLDQoE1vRWUXfa/&#10;RsFpnP9sXf957OKnuH7/atOXb50q9TDqXxcgPPX+Hr61N1pBPIP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r4jxQAAANsAAAAPAAAAAAAAAAAAAAAAAJgCAABkcnMv&#10;ZG93bnJldi54bWxQSwUGAAAAAAQABAD1AAAAigMAAAAA&#10;" fillcolor="white [3201]" stroked="f" strokeweight=".5pt">
                  <v:textbox>
                    <w:txbxContent>
                      <w:p w:rsidR="00B2295A" w:rsidRDefault="00B2295A" w:rsidP="00B2295A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5 m</w:t>
                        </w:r>
                      </w:p>
                    </w:txbxContent>
                  </v:textbox>
                </v:shape>
                <v:shape id="Text Box 22" o:spid="_x0000_s1040" type="#_x0000_t202" style="position:absolute;left:20371;top:3933;width:4830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YbuMIA&#10;AADbAAAADwAAAGRycy9kb3ducmV2LnhtbERPy2rCQBTdC/7DcAtupE40qCV1FCn1QXc1fdDdJXOb&#10;BDN3QmZM4t87C8Hl4bxXm95UoqXGlZYVTCcRCOLM6pJzBV/p7vkFhPPIGivLpOBKDjbr4WCFibYd&#10;f1J78rkIIewSVFB4XydSuqwgg25ia+LA/dvGoA+wyaVusAvhppKzKFpIgyWHhgJreisoO58uRsHf&#10;OP/9cP3+u4vncf1+aNPlj06VGj3121cQnnr/EN/dR60gDuvDl/A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hu4wgAAANsAAAAPAAAAAAAAAAAAAAAAAJgCAABkcnMvZG93&#10;bnJldi54bWxQSwUGAAAAAAQABAD1AAAAhwMAAAAA&#10;" fillcolor="white [3201]" stroked="f" strokeweight=".5pt">
                  <v:textbox>
                    <w:txbxContent>
                      <w:p w:rsidR="00B2295A" w:rsidRDefault="00B2295A" w:rsidP="00B2295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4 m</w:t>
                        </w:r>
                      </w:p>
                    </w:txbxContent>
                  </v:textbox>
                </v:shape>
                <v:shape id="Text Box 22" o:spid="_x0000_s1041" type="#_x0000_t202" style="position:absolute;left:34011;top:1190;width:335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0E53A3" w:rsidRDefault="000E53A3" w:rsidP="000E53A3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D</w:t>
                        </w:r>
                      </w:p>
                    </w:txbxContent>
                  </v:textbox>
                </v:shape>
                <v:shape id="Text Box 22" o:spid="_x0000_s1042" type="#_x0000_t202" style="position:absolute;left:7951;top:1447;width:335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0TEsUA&#10;AADbAAAADwAAAGRycy9kb3ducmV2LnhtbESPT2vCQBTE74LfYXlCL6KbGtpKdJVS+ke8abTF2yP7&#10;TILZtyG7TdJv7xYEj8PM/IZZrntTiZYaV1pW8DiNQBBnVpecKzikH5M5COeRNVaWScEfOVivhoMl&#10;Jtp2vKN273MRIOwSVFB4XydSuqwgg25qa+LgnW1j0AfZ5FI32AW4qeQsip6lwZLDQoE1vRWUXfa/&#10;RsFpnP9sXf957OKnuH7/atOXb50q9TDqXxcgPPX+Hr61N1rBLIb/L+EH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RMSxQAAANsAAAAPAAAAAAAAAAAAAAAAAJgCAABkcnMv&#10;ZG93bnJldi54bWxQSwUGAAAAAAQABAD1AAAAigMAAAAA&#10;" fillcolor="white [3201]" stroked="f" strokeweight=".5pt">
                  <v:textbox>
                    <w:txbxContent>
                      <w:p w:rsidR="000E53A3" w:rsidRDefault="000E53A3" w:rsidP="000E53A3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eastAsia="Calibri" w:cs="Arial"/>
                            <w:position w:val="-6"/>
                            <w:sz w:val="22"/>
                            <w:szCs w:val="2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2" o:spid="_x0000_s1043" type="#_x0000_t202" style="position:absolute;left:359;top:1447;width:335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2icUA&#10;AADbAAAADwAAAGRycy9kb3ducmV2LnhtbESPQWvCQBSE70L/w/IKXqRujNhK6ioiWqW3mtrS2yP7&#10;moRm34bsNon/3hUEj8PMfMMsVr2pREuNKy0rmIwjEMSZ1SXnCj7T3dMchPPIGivLpOBMDlbLh8EC&#10;E207/qD26HMRIOwSVFB4XydSuqwgg25sa+Lg/drGoA+yyaVusAtwU8k4ip6lwZLDQoE1bQrK/o7/&#10;RsHPKP9+d/3bqZvOpvV236YvXzpVavjYr19BeOr9PXxrH7SCOIbrl/A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baJxQAAANsAAAAPAAAAAAAAAAAAAAAAAJgCAABkcnMv&#10;ZG93bnJldi54bWxQSwUGAAAAAAQABAD1AAAAigMAAAAA&#10;" fillcolor="white [3201]" stroked="f" strokeweight=".5pt">
                  <v:textbox>
                    <w:txbxContent>
                      <w:p w:rsidR="000E53A3" w:rsidRPr="000E53A3" w:rsidRDefault="000E53A3">
                        <w:pPr>
                          <w:rPr>
                            <w:rFonts w:asciiTheme="majorBidi" w:hAnsiTheme="majorBidi" w:cstheme="majorBidi"/>
                            <w:vertAlign w:val="subscript"/>
                          </w:rPr>
                        </w:pPr>
                        <w:r w:rsidRPr="000E53A3">
                          <w:rPr>
                            <w:rFonts w:asciiTheme="majorBidi" w:hAnsiTheme="majorBidi" w:cstheme="majorBidi"/>
                          </w:rPr>
                          <w:t>S</w:t>
                        </w:r>
                        <w:r w:rsidRPr="000E53A3">
                          <w:rPr>
                            <w:rFonts w:asciiTheme="majorBidi" w:hAnsiTheme="majorBidi" w:cstheme="majorBidi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oval id="Oval 19" o:spid="_x0000_s1044" style="position:absolute;left:1426;top:4267;width:823;height: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4Vb8MA&#10;AADbAAAADwAAAGRycy9kb3ducmV2LnhtbERPS2vCQBC+F/oflin0VjdK1Ta6ShGECl58HOxtyE6z&#10;0exsyG5M9Ne7guBtPr7nTOedLcWZal84VtDvJSCIM6cLzhXsd8uPLxA+IGssHZOCC3mYz15fpphq&#10;1/KGztuQixjCPkUFJoQqldJnhiz6nquII/fvaoshwjqXusY2httSDpJkJC0WHBsMVrQwlJ22jVVw&#10;tZ/rzcqPkuXx7zAs2nFjBotGqfe37mcCIlAXnuKH+1fH+d9w/yUe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4Vb8MAAADbAAAADwAAAAAAAAAAAAAAAACYAgAAZHJzL2Rv&#10;d25yZXYueG1sUEsFBgAAAAAEAAQA9QAAAIgDAAAAAA==&#10;" fillcolor="black [3200]" strokecolor="black [1600]" strokeweight="1pt">
                  <v:stroke joinstyle="miter"/>
                </v:oval>
                <v:oval id="Oval 20" o:spid="_x0000_s1045" style="position:absolute;left:9094;top:4238;width:819;height: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h2T8IA&#10;AADbAAAADwAAAGRycy9kb3ducmV2LnhtbERPy2rCQBTdC/2H4RbcmUmDj5I6ShGECm58LNrdJXOb&#10;SZu5EzITE/16ZyG4PJz3cj3YWlyo9ZVjBW9JCoK4cLriUsH5tJ28g/ABWWPtmBRcycN69TJaYq5d&#10;zwe6HEMpYgj7HBWYEJpcSl8YsugT1xBH7te1FkOEbSl1i30Mt7XM0nQuLVYcGww2tDFU/B87q+Bm&#10;p/vDzs/T7d/P96zqF53JNp1S49fh8wNEoCE8xQ/3l1aQxfXxS/w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eHZPwgAAANsAAAAPAAAAAAAAAAAAAAAAAJgCAABkcnMvZG93&#10;bnJldi54bWxQSwUGAAAAAAQABAD1AAAAhwMAAAAA&#10;" fillcolor="black [3200]" strokecolor="black [1600]" strokeweight="1pt">
                  <v:stroke joinstyle="miter"/>
                </v:oval>
                <v:oval id="Oval 21" o:spid="_x0000_s1046" style="position:absolute;left:35078;top:4086;width:819;height: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TT1MQA&#10;AADbAAAADwAAAGRycy9kb3ducmV2LnhtbESPQWvCQBSE74X+h+UJ3nRjqFaiqxRBqOBF7UFvj+xr&#10;NjX7NmQ3Ju2vdwWhx2FmvmGW695W4kaNLx0rmIwTEMS50yUXCr5O29EchA/IGivHpOCXPKxXry9L&#10;zLTr+EC3YyhEhLDPUIEJoc6k9Lkhi37sauLofbvGYoiyKaRusItwW8k0SWbSYslxwWBNG0P59dha&#10;BX/2bX/Y+Vmy/bmcp2X33pp00yo1HPQfCxCB+vAffrY/tYJ0Ao8v8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009TEAAAA2wAAAA8AAAAAAAAAAAAAAAAAmAIAAGRycy9k&#10;b3ducmV2LnhtbFBLBQYAAAAABAAEAPUAAACJAwAAAAA=&#10;" fillcolor="black [3200]" strokecolor="black [1600]" strokeweight="1pt">
                  <v:stroke joinstyle="miter"/>
                </v:oval>
                <v:shape id="Straight Arrow Connector 25" o:spid="_x0000_s1047" type="#_x0000_t32" style="position:absolute;left:1823;top:9753;width:337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QyJsUAAADbAAAADwAAAGRycy9kb3ducmV2LnhtbESPQWvCQBSE70L/w/IKvemmgYqkrlKE&#10;1l6KqEHq7Zl9JsHs27C7avTXu4LgcZiZb5jxtDONOJHztWUF74MEBHFhdc2lgnz93R+B8AFZY2OZ&#10;FFzIw3Ty0htjpu2Zl3RahVJECPsMFVQhtJmUvqjIoB/Yljh6e+sMhihdKbXDc4SbRqZJMpQGa44L&#10;FbY0q6g4rI5GwcL8HHbhL79uC1f+z2fpptldNkq9vXZfnyACdeEZfrR/tYL0A+5f4g+Qk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QyJsUAAADbAAAADwAAAAAAAAAA&#10;AAAAAAChAgAAZHJzL2Rvd25yZXYueG1sUEsFBgAAAAAEAAQA+QAAAJMDAAAAAA==&#10;" strokecolor="#5b9bd5 [3204]" strokeweight=".5pt">
                  <v:stroke startarrow="block" endarrow="block" joinstyle="miter"/>
                </v:shape>
                <v:shape id="Straight Arrow Connector 26" o:spid="_x0000_s1048" type="#_x0000_t32" style="position:absolute;left:9398;top:6372;width:26166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lXLsQAAADbAAAADwAAAGRycy9kb3ducmV2LnhtbESP3YrCMBSE74V9h3AW9k7T9cKfahS3&#10;InghrH8PcGiOTbU5qU1W69ubBcHLYWa+Yabz1lbiRo0vHSv47iUgiHOnSy4UHA+r7giED8gaK8ek&#10;4EEe5rOPzhRT7e68o9s+FCJC2KeowIRQp1L63JBF33M1cfROrrEYomwKqRu8R7itZD9JBtJiyXHB&#10;YE2Zofyy/7MKXH1Zjca/5rrJzsvHIRtuf/R5q9TXZ7uYgAjUhnf41V5rBf0B/H+JP0DO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GVcuxAAAANsAAAAPAAAAAAAAAAAA&#10;AAAAAKECAABkcnMvZG93bnJldi54bWxQSwUGAAAAAAQABAD5AAAAkgMAAAAA&#10;" strokecolor="#5b9bd5 [3204]" strokeweight=".5pt">
                  <v:stroke startarrow="block" endarrow="block" joinstyle="miter"/>
                </v:shape>
                <v:line id="Straight Connector 27" o:spid="_x0000_s1049" style="position:absolute;visibility:visible;mso-wrap-style:square" from="35488,5410" to="35488,10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jS/MQAAADbAAAADwAAAGRycy9kb3ducmV2LnhtbESPQWvCQBSE70L/w/IKvemmKcSSuooU&#10;Ij0VTO3B2yP7zKZm38bsNkn/vSsIPQ4z8w2z2ky2FQP1vnGs4HmRgCCunG64VnD4KuavIHxA1tg6&#10;JgV/5GGzfpitMNdu5D0NZahFhLDPUYEJocul9JUhi37hOuLonVxvMUTZ11L3OEa4bWWaJJm02HBc&#10;MNjRu6HqXP5aBResCrLH792QjGZ4yU7d5/LnqNTT47R9AxFoCv/he/tDK0iXcPsSf4B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2NL8xAAAANsAAAAPAAAAAAAAAAAA&#10;AAAAAKECAABkcnMvZG93bnJldi54bWxQSwUGAAAAAAQABAD5AAAAkgMAAAAA&#10;" strokecolor="#5b9bd5 [3204]" strokeweight=".5pt">
                  <v:stroke joinstyle="miter"/>
                </v:line>
                <v:line id="Straight Connector 28" o:spid="_x0000_s1050" style="position:absolute;visibility:visible;mso-wrap-style:square" from="9398,5229" to="9398,7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dGjsEAAADbAAAADwAAAGRycy9kb3ducmV2LnhtbERPz2vCMBS+D/Y/hCd4m6kVOqlGkYFj&#10;J2FOD709mtem2rx0TdbW/345DHb8+H5v95NtxUC9bxwrWC4SEMSl0w3XCi5fx5c1CB+QNbaOScGD&#10;POx3z09bzLUb+ZOGc6hFDGGfowITQpdL6UtDFv3CdcSRq1xvMUTY11L3OMZw28o0STJpseHYYLCj&#10;N0Pl/fxjFXxjeSRbXN+HZDTDKqu60+utUGo+mw4bEIGm8C/+c39oBWkcG7/E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R0aOwQAAANsAAAAPAAAAAAAAAAAAAAAA&#10;AKECAABkcnMvZG93bnJldi54bWxQSwUGAAAAAAQABAD5AAAAjwMAAAAA&#10;" strokecolor="#5b9bd5 [3204]" strokeweight=".5pt">
                  <v:stroke joinstyle="miter"/>
                </v:line>
                <v:line id="Straight Connector 29" o:spid="_x0000_s1051" style="position:absolute;flip:x;visibility:visible;mso-wrap-style:square" from="1731,5410" to="1731,10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l/EsUAAADbAAAADwAAAGRycy9kb3ducmV2LnhtbESPQWvCQBSE74X+h+UVeqsbBcWkboKI&#10;glBaqJpDb8/sM4lm34bsNkn/fbdQ8DjMzDfMKhtNI3rqXG1ZwXQSgSAurK65VHA67l6WIJxH1thY&#10;JgU/5CBLHx9WmGg78Cf1B1+KAGGXoILK+zaR0hUVGXQT2xIH72I7gz7IrpS6wyHATSNnUbSQBmsO&#10;CxW2tKmouB2+jYKdfj/zMnYfX7mtF2/7a5tv53Olnp/G9SsIT6O/h//be61gFsPfl/ADZPo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9l/EsUAAADbAAAADwAAAAAAAAAA&#10;AAAAAAChAgAAZHJzL2Rvd25yZXYueG1sUEsFBgAAAAAEAAQA+QAAAJMDAAAAAA==&#10;" strokecolor="#5b9bd5 [3204]" strokeweight=".5pt">
                  <v:stroke joinstyle="miter"/>
                </v:line>
                <w10:anchorlock/>
              </v:group>
            </w:pict>
          </mc:Fallback>
        </mc:AlternateContent>
      </w:r>
    </w:p>
    <w:p w:rsidR="00F65791" w:rsidRPr="002776CF" w:rsidRDefault="00F65791" w:rsidP="00F65791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v=</m:t>
          </m:r>
          <m:r>
            <w:rPr>
              <w:rFonts w:ascii="Cambria Math" w:eastAsiaTheme="minorEastAsia" w:hAnsi="Cambria Math"/>
              <w:sz w:val="28"/>
              <w:szCs w:val="28"/>
            </w:rPr>
            <m:t>343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m/s</m:t>
          </m:r>
        </m:oMath>
      </m:oMathPara>
    </w:p>
    <w:p w:rsidR="002776CF" w:rsidRPr="008443EF" w:rsidRDefault="002776CF" w:rsidP="00F65791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</w:p>
    <w:p w:rsidR="00F65791" w:rsidRPr="002776CF" w:rsidRDefault="00F65791" w:rsidP="00F65791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f</m:t>
          </m:r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270 Hz</m:t>
          </m:r>
        </m:oMath>
      </m:oMathPara>
    </w:p>
    <w:p w:rsidR="002776CF" w:rsidRPr="008443EF" w:rsidRDefault="002776CF" w:rsidP="00F65791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</w:p>
    <w:p w:rsidR="00F65791" w:rsidRPr="002776CF" w:rsidRDefault="00F65791" w:rsidP="00F65791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⇒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λ</m:t>
          </m:r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343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270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1.27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m</m:t>
          </m:r>
        </m:oMath>
      </m:oMathPara>
    </w:p>
    <w:p w:rsidR="00F65791" w:rsidRDefault="00F65791" w:rsidP="00F65791">
      <w:pPr>
        <w:spacing w:after="0" w:line="276" w:lineRule="auto"/>
        <w:rPr>
          <w:rFonts w:eastAsiaTheme="minorEastAsia"/>
          <w:sz w:val="28"/>
          <w:szCs w:val="28"/>
        </w:rPr>
      </w:pPr>
    </w:p>
    <w:p w:rsidR="00FB3D3A" w:rsidRPr="00FB3D3A" w:rsidRDefault="00FB3D3A" w:rsidP="00FB3D3A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∆L=1 m</m:t>
          </m:r>
        </m:oMath>
      </m:oMathPara>
    </w:p>
    <w:p w:rsidR="00FB3D3A" w:rsidRPr="00FB3D3A" w:rsidRDefault="00FB3D3A" w:rsidP="00FB3D3A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</w:p>
    <w:p w:rsidR="00FB3D3A" w:rsidRPr="00FB3D3A" w:rsidRDefault="00FB3D3A" w:rsidP="00FB3D3A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rad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∆L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2π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1.27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×</m:t>
          </m:r>
          <m:r>
            <w:rPr>
              <w:rFonts w:ascii="Cambria Math" w:eastAsiaTheme="minorEastAsia" w:hAnsi="Cambria Math"/>
              <w:sz w:val="28"/>
              <w:szCs w:val="28"/>
            </w:rPr>
            <m:t>2π</m:t>
          </m:r>
          <m:r>
            <w:rPr>
              <w:rFonts w:ascii="Cambria Math" w:eastAsiaTheme="minorEastAsia" w:hAnsi="Cambria Math"/>
              <w:sz w:val="28"/>
              <w:szCs w:val="28"/>
            </w:rPr>
            <m:t>=4.95 rad</m:t>
          </m:r>
        </m:oMath>
      </m:oMathPara>
    </w:p>
    <w:p w:rsidR="00FB3D3A" w:rsidRPr="00FB3D3A" w:rsidRDefault="00FB3D3A" w:rsidP="00FB3D3A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</w:p>
    <w:p w:rsidR="00B11AD5" w:rsidRPr="00B11AD5" w:rsidRDefault="00B11AD5" w:rsidP="00A75AB9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φ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λ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rad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2π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 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4.95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2π</m:t>
              </m:r>
            </m:den>
          </m:f>
          <w:bookmarkStart w:id="0" w:name="_GoBack"/>
          <w:bookmarkEnd w:id="0"/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0.789  </m:t>
          </m:r>
        </m:oMath>
      </m:oMathPara>
    </w:p>
    <w:p w:rsidR="00B11AD5" w:rsidRDefault="00B11AD5" w:rsidP="00B11AD5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</w:p>
    <w:p w:rsidR="00B11AD5" w:rsidRPr="00B11AD5" w:rsidRDefault="00B11AD5" w:rsidP="00B11AD5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The last equation can be derived as follow:</m:t>
          </m:r>
        </m:oMath>
      </m:oMathPara>
    </w:p>
    <w:p w:rsidR="00B11AD5" w:rsidRPr="00B11AD5" w:rsidRDefault="00B11AD5" w:rsidP="00B11AD5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</w:p>
    <w:p w:rsidR="001727DF" w:rsidRPr="001727DF" w:rsidRDefault="001727DF" w:rsidP="001727DF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</w:rPr>
            <m:t>F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or a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length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phase differenc of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one </m:t>
          </m:r>
          <m:r>
            <w:rPr>
              <w:rFonts w:ascii="Cambria Math" w:hAnsi="Cambria Math"/>
              <w:sz w:val="28"/>
              <w:szCs w:val="28"/>
            </w:rPr>
            <m:t>λ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there is a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radian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phase of </m:t>
          </m:r>
          <m:r>
            <w:rPr>
              <w:rFonts w:ascii="Cambria Math" w:eastAsiaTheme="minorEastAsia" w:hAnsi="Cambria Math"/>
              <w:sz w:val="28"/>
              <w:szCs w:val="28"/>
            </w:rPr>
            <m:t>2π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</m:t>
          </m:r>
        </m:oMath>
      </m:oMathPara>
    </w:p>
    <w:p w:rsidR="00B11AD5" w:rsidRPr="00B11AD5" w:rsidRDefault="001727DF" w:rsidP="006C04AB">
      <w:pPr>
        <w:spacing w:after="0" w:line="276" w:lineRule="auto"/>
        <w:ind w:left="72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and for length phase of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λ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 there is a radian phase of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rad</m:t>
            </m:r>
          </m:sub>
        </m:sSub>
      </m:oMath>
      <w:r w:rsidR="006C04AB">
        <w:rPr>
          <w:rFonts w:eastAsiaTheme="minorEastAsia"/>
          <w:sz w:val="28"/>
          <w:szCs w:val="28"/>
        </w:rPr>
        <w:t>.</w:t>
      </w:r>
    </w:p>
    <w:p w:rsidR="00B11AD5" w:rsidRPr="00FB3D3A" w:rsidRDefault="00B11AD5" w:rsidP="00B11AD5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</w:p>
    <w:p w:rsidR="00C64052" w:rsidRPr="00C64052" w:rsidRDefault="00782035" w:rsidP="00C64052">
      <w:pPr>
        <w:spacing w:after="0" w:line="276" w:lineRule="auto"/>
        <w:ind w:left="720" w:hanging="720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1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       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 2π </m:t>
          </m:r>
        </m:oMath>
      </m:oMathPara>
    </w:p>
    <w:p w:rsidR="00C64052" w:rsidRPr="005D6D3A" w:rsidRDefault="00C64052" w:rsidP="00D32CD5">
      <w:pPr>
        <w:spacing w:after="0" w:line="276" w:lineRule="auto"/>
        <w:ind w:left="720"/>
        <w:rPr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λ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       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rad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</w:rPr>
          <m:t xml:space="preserve">      </m:t>
        </m:r>
        <m:r>
          <w:rPr>
            <w:rFonts w:ascii="Cambria Math" w:hAnsi="Cambria Math"/>
            <w:sz w:val="28"/>
            <w:szCs w:val="28"/>
          </w:rPr>
          <m:t>⇒</m:t>
        </m:r>
        <m:r>
          <w:rPr>
            <w:rFonts w:ascii="Cambria Math" w:eastAsiaTheme="minorEastAsia" w:hAnsi="Cambria Math"/>
            <w:sz w:val="28"/>
            <w:szCs w:val="28"/>
          </w:rPr>
          <m:t xml:space="preserve">         </m:t>
        </m:r>
        <m:r>
          <w:rPr>
            <w:rFonts w:ascii="Cambria Math" w:eastAsiaTheme="minorEastAsia" w:hAnsi="Cambria Math"/>
            <w:sz w:val="28"/>
            <w:szCs w:val="28"/>
          </w:rPr>
          <m:t xml:space="preserve">2π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λ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rad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 xml:space="preserve">    </m:t>
        </m:r>
        <m:r>
          <w:rPr>
            <w:rFonts w:ascii="Cambria Math" w:hAnsi="Cambria Math"/>
            <w:sz w:val="28"/>
            <w:szCs w:val="28"/>
          </w:rPr>
          <m:t>⇒</m:t>
        </m:r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λ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φ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rad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2π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 xml:space="preserve">                    </w:t>
      </w:r>
      <w:r w:rsidR="00D32CD5">
        <w:rPr>
          <w:rFonts w:eastAsiaTheme="minorEastAsia"/>
          <w:sz w:val="28"/>
          <w:szCs w:val="28"/>
        </w:rPr>
        <w:t xml:space="preserve"> </w:t>
      </w:r>
    </w:p>
    <w:sectPr w:rsidR="00C64052" w:rsidRPr="005D6D3A" w:rsidSect="00232D04">
      <w:pgSz w:w="12240" w:h="15840"/>
      <w:pgMar w:top="126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87"/>
    <w:rsid w:val="000168BC"/>
    <w:rsid w:val="00083A9D"/>
    <w:rsid w:val="00085B06"/>
    <w:rsid w:val="000E53A3"/>
    <w:rsid w:val="001537DB"/>
    <w:rsid w:val="001727DF"/>
    <w:rsid w:val="00177475"/>
    <w:rsid w:val="001E0936"/>
    <w:rsid w:val="001E6603"/>
    <w:rsid w:val="00232D04"/>
    <w:rsid w:val="002776CF"/>
    <w:rsid w:val="0029278B"/>
    <w:rsid w:val="00350C6E"/>
    <w:rsid w:val="00587600"/>
    <w:rsid w:val="005D1115"/>
    <w:rsid w:val="005D6D3A"/>
    <w:rsid w:val="005F3408"/>
    <w:rsid w:val="00614A87"/>
    <w:rsid w:val="006522E4"/>
    <w:rsid w:val="00694D9F"/>
    <w:rsid w:val="006C04AB"/>
    <w:rsid w:val="006F5CD3"/>
    <w:rsid w:val="00706A7C"/>
    <w:rsid w:val="00773A17"/>
    <w:rsid w:val="00782035"/>
    <w:rsid w:val="007A1FB2"/>
    <w:rsid w:val="0080268C"/>
    <w:rsid w:val="008443EF"/>
    <w:rsid w:val="00A75AB9"/>
    <w:rsid w:val="00AA1449"/>
    <w:rsid w:val="00AA7BF5"/>
    <w:rsid w:val="00B11AD5"/>
    <w:rsid w:val="00B2295A"/>
    <w:rsid w:val="00B57F83"/>
    <w:rsid w:val="00B71978"/>
    <w:rsid w:val="00BB2C0D"/>
    <w:rsid w:val="00C068D1"/>
    <w:rsid w:val="00C202FA"/>
    <w:rsid w:val="00C64052"/>
    <w:rsid w:val="00D32CD5"/>
    <w:rsid w:val="00E6074D"/>
    <w:rsid w:val="00F65791"/>
    <w:rsid w:val="00F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A1C51-EF9C-4F65-9427-DFADE6CA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1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D6D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0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Al-Quraishi</dc:creator>
  <cp:keywords/>
  <dc:description/>
  <cp:lastModifiedBy>Saleh Al-Quraishi</cp:lastModifiedBy>
  <cp:revision>35</cp:revision>
  <dcterms:created xsi:type="dcterms:W3CDTF">2017-02-24T10:01:00Z</dcterms:created>
  <dcterms:modified xsi:type="dcterms:W3CDTF">2017-02-24T12:00:00Z</dcterms:modified>
</cp:coreProperties>
</file>