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BDA" w:rsidRPr="002B0BDA" w:rsidRDefault="002B0BDA" w:rsidP="002B0BD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2B0BDA">
        <w:rPr>
          <w:rFonts w:asciiTheme="majorBidi" w:hAnsiTheme="majorBidi" w:cstheme="majorBidi"/>
          <w:sz w:val="32"/>
          <w:szCs w:val="32"/>
        </w:rPr>
        <w:t>Suggested problems</w:t>
      </w:r>
    </w:p>
    <w:p w:rsidR="002B0BDA" w:rsidRPr="002B0BDA" w:rsidRDefault="002B0BDA" w:rsidP="00782CF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2B0BDA">
        <w:rPr>
          <w:rFonts w:asciiTheme="majorBidi" w:hAnsiTheme="majorBidi" w:cstheme="majorBidi"/>
          <w:sz w:val="32"/>
          <w:szCs w:val="32"/>
        </w:rPr>
        <w:t xml:space="preserve">Chapter </w:t>
      </w:r>
      <w:r w:rsidR="00AF7E94">
        <w:rPr>
          <w:rFonts w:asciiTheme="majorBidi" w:hAnsiTheme="majorBidi" w:cstheme="majorBidi"/>
          <w:sz w:val="32"/>
          <w:szCs w:val="32"/>
        </w:rPr>
        <w:t>1</w:t>
      </w:r>
      <w:r w:rsidR="00782CF0">
        <w:rPr>
          <w:rFonts w:asciiTheme="majorBidi" w:hAnsiTheme="majorBidi" w:cstheme="majorBidi"/>
          <w:sz w:val="32"/>
          <w:szCs w:val="32"/>
        </w:rPr>
        <w:t>5</w:t>
      </w:r>
    </w:p>
    <w:p w:rsidR="0022087C" w:rsidRPr="0022087C" w:rsidRDefault="0022087C" w:rsidP="002B0BD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10"/>
          <w:szCs w:val="10"/>
        </w:rPr>
      </w:pPr>
    </w:p>
    <w:p w:rsidR="002B0BDA" w:rsidRDefault="002B0BDA" w:rsidP="002B0BD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B0BDA">
        <w:rPr>
          <w:rFonts w:asciiTheme="majorBidi" w:hAnsiTheme="majorBidi" w:cstheme="majorBidi"/>
          <w:sz w:val="24"/>
          <w:szCs w:val="24"/>
        </w:rPr>
        <w:t>The quiz questions will be same or very similar to the following text-book problems</w:t>
      </w:r>
      <w:r w:rsidR="00373CDE">
        <w:rPr>
          <w:rFonts w:asciiTheme="majorBidi" w:hAnsiTheme="majorBidi" w:cstheme="majorBidi"/>
          <w:sz w:val="24"/>
          <w:szCs w:val="24"/>
        </w:rPr>
        <w:t>.</w:t>
      </w:r>
    </w:p>
    <w:p w:rsidR="00373CDE" w:rsidRDefault="00373CDE" w:rsidP="002B0BD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Refer to the course website for the latest version of this document.</w:t>
      </w:r>
    </w:p>
    <w:p w:rsidR="00373CDE" w:rsidRPr="002B0BDA" w:rsidRDefault="00373CDE" w:rsidP="00373CD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You are encouraged to seek the help of your instructor during his office hour</w:t>
      </w:r>
      <w:r w:rsidR="00197BBE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B0BDA" w:rsidRPr="002B0BDA" w:rsidRDefault="002B0BDA" w:rsidP="00373CD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216969" w:rsidRDefault="00415542" w:rsidP="00415542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21590</wp:posOffset>
            </wp:positionV>
            <wp:extent cx="1242060" cy="1299210"/>
            <wp:effectExtent l="19050" t="0" r="0" b="0"/>
            <wp:wrapTight wrapText="bothSides">
              <wp:wrapPolygon edited="0">
                <wp:start x="-331" y="0"/>
                <wp:lineTo x="-331" y="21220"/>
                <wp:lineTo x="21534" y="21220"/>
                <wp:lineTo x="21534" y="0"/>
                <wp:lineTo x="-33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7363" t="28854" r="4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9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2CF0">
        <w:rPr>
          <w:rFonts w:asciiTheme="majorBidi" w:eastAsiaTheme="minorEastAsia" w:hAnsiTheme="majorBidi" w:cstheme="majorBidi"/>
          <w:noProof/>
          <w:sz w:val="28"/>
          <w:szCs w:val="28"/>
        </w:rPr>
        <w:t>8</w:t>
      </w:r>
      <w:r w:rsidR="002B0BDA" w:rsidRPr="00711FC1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 w:rsidR="00393805">
        <w:rPr>
          <w:rFonts w:asciiTheme="majorBidi" w:eastAsiaTheme="minorEastAsia" w:hAnsiTheme="majorBidi" w:cstheme="majorBidi"/>
          <w:noProof/>
          <w:sz w:val="28"/>
          <w:szCs w:val="28"/>
        </w:rPr>
        <w:tab/>
      </w:r>
      <w:r w:rsidRPr="00415542">
        <w:rPr>
          <w:rFonts w:asciiTheme="majorBidi" w:eastAsiaTheme="minorEastAsia" w:hAnsiTheme="majorBidi" w:cstheme="majorBidi"/>
          <w:noProof/>
          <w:sz w:val="28"/>
          <w:szCs w:val="28"/>
        </w:rPr>
        <w:t>What is the phase constant for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415542">
        <w:rPr>
          <w:rFonts w:asciiTheme="majorBidi" w:eastAsiaTheme="minorEastAsia" w:hAnsiTheme="majorBidi" w:cstheme="majorBidi"/>
          <w:noProof/>
          <w:sz w:val="28"/>
          <w:szCs w:val="28"/>
        </w:rPr>
        <w:t>the harmonic oscillator with the position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415542">
        <w:rPr>
          <w:rFonts w:asciiTheme="majorBidi" w:eastAsiaTheme="minorEastAsia" w:hAnsiTheme="majorBidi" w:cstheme="majorBidi"/>
          <w:noProof/>
          <w:sz w:val="28"/>
          <w:szCs w:val="28"/>
        </w:rPr>
        <w:t>function x(t) given in Fig. 15-28 if the position function has the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415542">
        <w:rPr>
          <w:rFonts w:asciiTheme="majorBidi" w:eastAsiaTheme="minorEastAsia" w:hAnsiTheme="majorBidi" w:cstheme="majorBidi"/>
          <w:noProof/>
          <w:sz w:val="28"/>
          <w:szCs w:val="28"/>
        </w:rPr>
        <w:t xml:space="preserve">form </w:t>
      </w:r>
      <m:oMath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x=</m:t>
        </m:r>
        <m:sSub>
          <m:sSub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m</m:t>
            </m:r>
          </m:sub>
        </m:sSub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 xml:space="preserve"> cos(ωt+Φ )</m:t>
        </m:r>
      </m:oMath>
      <w:r w:rsidRPr="00415542">
        <w:rPr>
          <w:rFonts w:asciiTheme="majorBidi" w:eastAsiaTheme="minorEastAsia" w:hAnsiTheme="majorBidi" w:cstheme="majorBidi"/>
          <w:noProof/>
          <w:sz w:val="28"/>
          <w:szCs w:val="28"/>
        </w:rPr>
        <w:t>? The vertical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415542">
        <w:rPr>
          <w:rFonts w:asciiTheme="majorBidi" w:eastAsiaTheme="minorEastAsia" w:hAnsiTheme="majorBidi" w:cstheme="majorBidi"/>
          <w:noProof/>
          <w:sz w:val="28"/>
          <w:szCs w:val="28"/>
        </w:rPr>
        <w:t>axis scale is set by x</w:t>
      </w:r>
      <w:r w:rsidRPr="00415542">
        <w:rPr>
          <w:rFonts w:asciiTheme="majorBidi" w:eastAsiaTheme="minorEastAsia" w:hAnsiTheme="majorBidi" w:cstheme="majorBidi"/>
          <w:noProof/>
          <w:sz w:val="28"/>
          <w:szCs w:val="28"/>
          <w:vertAlign w:val="subscript"/>
        </w:rPr>
        <w:t>s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=</w:t>
      </w:r>
      <w:r w:rsidRPr="00415542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6.0 cm.</w:t>
      </w:r>
    </w:p>
    <w:p w:rsidR="00415542" w:rsidRDefault="00415542" w:rsidP="00AC4DF9">
      <w:pP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415542" w:rsidRDefault="00415542" w:rsidP="00AC4DF9">
      <w:pP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415542" w:rsidRDefault="00415542" w:rsidP="00AC4DF9">
      <w:pP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415542" w:rsidRDefault="00415542" w:rsidP="0041554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A61574" w:rsidRPr="00197F6B" w:rsidRDefault="00EA1AD8" w:rsidP="0041554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Theme="majorBidi" w:hAnsiTheme="majorBidi" w:cstheme="majorBidi"/>
          <w:sz w:val="20"/>
          <w:szCs w:val="20"/>
          <w:u w:val="single"/>
        </w:rPr>
      </w:pPr>
      <w:r w:rsidRPr="00AC4DF9">
        <w:rPr>
          <w:rFonts w:asciiTheme="majorBidi" w:hAnsiTheme="majorBidi" w:cstheme="majorBidi"/>
          <w:b/>
          <w:bCs/>
          <w:sz w:val="20"/>
          <w:szCs w:val="20"/>
          <w:u w:val="single"/>
        </w:rPr>
        <w:t>Answer:</w:t>
      </w:r>
      <w:r w:rsidR="00011A7D" w:rsidRPr="00AC4DF9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r w:rsidR="00415542">
        <w:rPr>
          <w:rFonts w:asciiTheme="majorBidi" w:hAnsiTheme="majorBidi" w:cstheme="majorBidi"/>
          <w:sz w:val="20"/>
          <w:szCs w:val="20"/>
          <w:u w:val="single"/>
        </w:rPr>
        <w:t>- 4.37 rad</w:t>
      </w:r>
    </w:p>
    <w:p w:rsidR="00553530" w:rsidRPr="00792E07" w:rsidRDefault="00F831F8" w:rsidP="00792E07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22225</wp:posOffset>
            </wp:positionV>
            <wp:extent cx="1604010" cy="955675"/>
            <wp:effectExtent l="19050" t="0" r="0" b="0"/>
            <wp:wrapTight wrapText="bothSides">
              <wp:wrapPolygon edited="0">
                <wp:start x="-257" y="0"/>
                <wp:lineTo x="-257" y="21098"/>
                <wp:lineTo x="21549" y="21098"/>
                <wp:lineTo x="21549" y="0"/>
                <wp:lineTo x="-257" y="0"/>
              </wp:wrapPolygon>
            </wp:wrapTight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4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95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2CF0">
        <w:rPr>
          <w:rFonts w:asciiTheme="majorBidi" w:eastAsiaTheme="minorEastAsia" w:hAnsiTheme="majorBidi" w:cstheme="majorBidi"/>
          <w:noProof/>
          <w:sz w:val="28"/>
          <w:szCs w:val="28"/>
        </w:rPr>
        <w:t>1</w:t>
      </w:r>
      <w:r w:rsidR="00A61574">
        <w:rPr>
          <w:rFonts w:asciiTheme="majorBidi" w:eastAsiaTheme="minorEastAsia" w:hAnsiTheme="majorBidi" w:cstheme="majorBidi"/>
          <w:noProof/>
          <w:sz w:val="28"/>
          <w:szCs w:val="28"/>
        </w:rPr>
        <w:t>1</w:t>
      </w:r>
      <w:r w:rsidR="00362979" w:rsidRPr="00A97F56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 w:rsidR="00792E07" w:rsidRPr="00792E07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In Fig. 15-29, two identical</w:t>
      </w:r>
      <w:r w:rsidR="00792E07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792E07" w:rsidRPr="00792E07">
        <w:rPr>
          <w:rFonts w:asciiTheme="majorBidi" w:eastAsiaTheme="minorEastAsia" w:hAnsiTheme="majorBidi" w:cstheme="majorBidi"/>
          <w:noProof/>
          <w:sz w:val="28"/>
          <w:szCs w:val="28"/>
        </w:rPr>
        <w:t>springs of spring constant 7580 N/m</w:t>
      </w:r>
      <w:r w:rsidR="00792E07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792E07" w:rsidRPr="00792E07">
        <w:rPr>
          <w:rFonts w:asciiTheme="majorBidi" w:eastAsiaTheme="minorEastAsia" w:hAnsiTheme="majorBidi" w:cstheme="majorBidi"/>
          <w:noProof/>
          <w:sz w:val="28"/>
          <w:szCs w:val="28"/>
        </w:rPr>
        <w:t>are a</w:t>
      </w:r>
      <w:r w:rsidR="00D53E7B">
        <w:rPr>
          <w:rFonts w:asciiTheme="majorBidi" w:eastAsiaTheme="minorEastAsia" w:hAnsiTheme="majorBidi" w:cstheme="majorBidi"/>
          <w:noProof/>
          <w:sz w:val="28"/>
          <w:szCs w:val="28"/>
        </w:rPr>
        <w:t>ttached to a block of mass 0.270</w:t>
      </w:r>
      <w:r w:rsidR="00792E07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792E07" w:rsidRPr="00792E07">
        <w:rPr>
          <w:rFonts w:asciiTheme="majorBidi" w:eastAsiaTheme="minorEastAsia" w:hAnsiTheme="majorBidi" w:cstheme="majorBidi"/>
          <w:noProof/>
          <w:sz w:val="28"/>
          <w:szCs w:val="28"/>
        </w:rPr>
        <w:t>kg. What is the frequency of oscillation</w:t>
      </w:r>
      <w:r w:rsidR="00792E07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792E07" w:rsidRPr="00792E07">
        <w:rPr>
          <w:rFonts w:asciiTheme="majorBidi" w:eastAsiaTheme="minorEastAsia" w:hAnsiTheme="majorBidi" w:cstheme="majorBidi"/>
          <w:noProof/>
          <w:sz w:val="28"/>
          <w:szCs w:val="28"/>
        </w:rPr>
        <w:t>on the frictionless floor?</w:t>
      </w:r>
    </w:p>
    <w:p w:rsidR="00F831F8" w:rsidRDefault="00F831F8" w:rsidP="00792E07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F831F8" w:rsidRDefault="00F831F8" w:rsidP="00F831F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4E0A00" w:rsidRPr="00F831F8" w:rsidRDefault="00311F7C" w:rsidP="00D53E7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Theme="majorBidi" w:hAnsiTheme="majorBidi" w:cstheme="majorBidi"/>
          <w:sz w:val="20"/>
          <w:szCs w:val="20"/>
          <w:u w:val="single"/>
        </w:rPr>
      </w:pPr>
      <w:r w:rsidRPr="00F831F8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Answer: </w:t>
      </w:r>
      <w:r w:rsidR="00415542" w:rsidRPr="00F831F8">
        <w:rPr>
          <w:rFonts w:asciiTheme="majorBidi" w:hAnsiTheme="majorBidi" w:cstheme="majorBidi"/>
          <w:sz w:val="20"/>
          <w:szCs w:val="20"/>
          <w:u w:val="single"/>
        </w:rPr>
        <w:t>3</w:t>
      </w:r>
      <w:r w:rsidR="00D53E7B">
        <w:rPr>
          <w:rFonts w:asciiTheme="majorBidi" w:hAnsiTheme="majorBidi" w:cstheme="majorBidi"/>
          <w:sz w:val="20"/>
          <w:szCs w:val="20"/>
          <w:u w:val="single"/>
        </w:rPr>
        <w:t>7.7</w:t>
      </w:r>
      <w:r w:rsidR="00415542" w:rsidRPr="00F831F8">
        <w:rPr>
          <w:rFonts w:asciiTheme="majorBidi" w:hAnsiTheme="majorBidi" w:cstheme="majorBidi"/>
          <w:sz w:val="20"/>
          <w:szCs w:val="20"/>
          <w:u w:val="single"/>
        </w:rPr>
        <w:t xml:space="preserve"> Hz</w:t>
      </w:r>
    </w:p>
    <w:p w:rsidR="00553530" w:rsidRPr="00F831F8" w:rsidRDefault="00782CF0" w:rsidP="00F831F8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t>30</w:t>
      </w:r>
      <w:r w:rsidR="00362979" w:rsidRPr="00A97F56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 w:rsidR="00A45379" w:rsidRPr="00A45379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F831F8" w:rsidRPr="00F831F8">
        <w:rPr>
          <w:rFonts w:asciiTheme="majorBidi" w:eastAsiaTheme="minorEastAsia" w:hAnsiTheme="majorBidi" w:cstheme="majorBidi"/>
          <w:noProof/>
          <w:sz w:val="28"/>
          <w:szCs w:val="28"/>
        </w:rPr>
        <w:t>An oscillating block–spring system has a mechanical energy</w:t>
      </w:r>
      <w:r w:rsidR="00F831F8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F831F8" w:rsidRPr="00F831F8">
        <w:rPr>
          <w:rFonts w:asciiTheme="majorBidi" w:eastAsiaTheme="minorEastAsia" w:hAnsiTheme="majorBidi" w:cstheme="majorBidi"/>
          <w:noProof/>
          <w:sz w:val="28"/>
          <w:szCs w:val="28"/>
        </w:rPr>
        <w:t>of 1.00 J, an amplitude of 10.0 cm, and a maximum speed of 1.20</w:t>
      </w:r>
      <w:r w:rsidR="00F831F8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F831F8" w:rsidRPr="00F831F8">
        <w:rPr>
          <w:rFonts w:asciiTheme="majorBidi" w:eastAsiaTheme="minorEastAsia" w:hAnsiTheme="majorBidi" w:cstheme="majorBidi"/>
          <w:noProof/>
          <w:sz w:val="28"/>
          <w:szCs w:val="28"/>
        </w:rPr>
        <w:t>m/s. Find (a) the spring constant, (b) the mass of the block, and (c)</w:t>
      </w:r>
      <w:r w:rsidR="00F831F8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F831F8" w:rsidRPr="00F831F8">
        <w:rPr>
          <w:rFonts w:asciiTheme="majorBidi" w:eastAsiaTheme="minorEastAsia" w:hAnsiTheme="majorBidi" w:cstheme="majorBidi"/>
          <w:noProof/>
          <w:sz w:val="28"/>
          <w:szCs w:val="28"/>
        </w:rPr>
        <w:t>the frequency of oscillation.</w:t>
      </w:r>
    </w:p>
    <w:p w:rsidR="002B7796" w:rsidRDefault="00311F7C" w:rsidP="00F831F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2B7796">
        <w:rPr>
          <w:rFonts w:asciiTheme="majorBidi" w:hAnsiTheme="majorBidi" w:cstheme="majorBidi"/>
          <w:b/>
          <w:bCs/>
          <w:sz w:val="20"/>
          <w:szCs w:val="20"/>
          <w:u w:val="single"/>
        </w:rPr>
        <w:t>Answer:</w:t>
      </w:r>
      <w:r w:rsidR="00D20E55" w:rsidRPr="002B7796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</w:t>
      </w:r>
      <w:r w:rsidR="00D20E55" w:rsidRPr="002B7796">
        <w:rPr>
          <w:rFonts w:ascii="Times New Roman" w:hAnsi="Times New Roman" w:cs="Times New Roman"/>
          <w:sz w:val="20"/>
          <w:szCs w:val="20"/>
          <w:u w:val="single"/>
        </w:rPr>
        <w:t>(a)</w:t>
      </w:r>
      <w:r w:rsidR="00F335A1" w:rsidRPr="002B779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F831F8">
        <w:rPr>
          <w:rFonts w:ascii="Times New Roman" w:hAnsi="Times New Roman" w:cs="Times New Roman"/>
          <w:sz w:val="20"/>
          <w:szCs w:val="20"/>
          <w:u w:val="single"/>
        </w:rPr>
        <w:t xml:space="preserve">200 N/m </w:t>
      </w:r>
      <w:r w:rsidR="00D20E55" w:rsidRPr="002B7796">
        <w:rPr>
          <w:rFonts w:ascii="Times New Roman" w:hAnsi="Times New Roman" w:cs="Times New Roman"/>
          <w:sz w:val="20"/>
          <w:szCs w:val="20"/>
          <w:u w:val="single"/>
        </w:rPr>
        <w:t>(b)</w:t>
      </w:r>
      <w:r w:rsidR="0055353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F831F8">
        <w:rPr>
          <w:rFonts w:ascii="Times New Roman" w:hAnsi="Times New Roman" w:cs="Times New Roman"/>
          <w:sz w:val="20"/>
          <w:szCs w:val="20"/>
          <w:u w:val="single"/>
        </w:rPr>
        <w:t>1.39 kg</w:t>
      </w:r>
      <w:r w:rsidR="00553530">
        <w:rPr>
          <w:rFonts w:ascii="Times New Roman" w:hAnsi="Times New Roman" w:cs="Times New Roman"/>
          <w:sz w:val="20"/>
          <w:szCs w:val="20"/>
          <w:u w:val="single"/>
        </w:rPr>
        <w:t xml:space="preserve"> (c)</w:t>
      </w:r>
      <w:r w:rsidR="00F831F8">
        <w:rPr>
          <w:rFonts w:ascii="Times New Roman" w:hAnsi="Times New Roman" w:cs="Times New Roman"/>
          <w:sz w:val="20"/>
          <w:szCs w:val="20"/>
          <w:u w:val="single"/>
        </w:rPr>
        <w:t xml:space="preserve"> 1.91 Hz</w:t>
      </w:r>
    </w:p>
    <w:p w:rsidR="00F831F8" w:rsidRDefault="00F831F8" w:rsidP="0055353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="Times New Roman" w:eastAsiaTheme="minorEastAsia" w:hAnsi="Times New Roman" w:cs="Times New Roman"/>
          <w:sz w:val="20"/>
          <w:szCs w:val="20"/>
          <w:u w:val="single"/>
        </w:rPr>
      </w:pPr>
    </w:p>
    <w:p w:rsidR="00F335A1" w:rsidRPr="00B45C32" w:rsidRDefault="00F831F8" w:rsidP="00F831F8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92710</wp:posOffset>
            </wp:positionV>
            <wp:extent cx="1247775" cy="1676400"/>
            <wp:effectExtent l="19050" t="0" r="9525" b="0"/>
            <wp:wrapTight wrapText="bothSides">
              <wp:wrapPolygon edited="0">
                <wp:start x="-330" y="0"/>
                <wp:lineTo x="-330" y="21355"/>
                <wp:lineTo x="21765" y="21355"/>
                <wp:lineTo x="21765" y="0"/>
                <wp:lineTo x="-330" y="0"/>
              </wp:wrapPolygon>
            </wp:wrapTight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6396" t="32616" r="35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1574">
        <w:rPr>
          <w:rFonts w:asciiTheme="majorBidi" w:eastAsiaTheme="minorEastAsia" w:hAnsiTheme="majorBidi" w:cstheme="majorBidi"/>
          <w:noProof/>
          <w:sz w:val="28"/>
          <w:szCs w:val="28"/>
        </w:rPr>
        <w:t>4</w:t>
      </w:r>
      <w:r w:rsidR="00782CF0">
        <w:rPr>
          <w:rFonts w:asciiTheme="majorBidi" w:eastAsiaTheme="minorEastAsia" w:hAnsiTheme="majorBidi" w:cstheme="majorBidi"/>
          <w:noProof/>
          <w:sz w:val="28"/>
          <w:szCs w:val="28"/>
        </w:rPr>
        <w:t>1</w:t>
      </w:r>
      <w:r w:rsidR="00362979" w:rsidRPr="00DE49BD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 w:rsidR="002A4EA6" w:rsidRPr="00DE49BD">
        <w:rPr>
          <w:rFonts w:asciiTheme="majorBidi" w:eastAsiaTheme="minorEastAsia" w:hAnsiTheme="majorBidi" w:cstheme="majorBidi"/>
          <w:noProof/>
          <w:sz w:val="28"/>
          <w:szCs w:val="28"/>
        </w:rPr>
        <w:tab/>
      </w:r>
      <w:r w:rsidRPr="00F831F8">
        <w:rPr>
          <w:rFonts w:asciiTheme="majorBidi" w:eastAsiaTheme="minorEastAsia" w:hAnsiTheme="majorBidi" w:cstheme="majorBidi"/>
          <w:noProof/>
          <w:sz w:val="28"/>
          <w:szCs w:val="28"/>
        </w:rPr>
        <w:t>In Fig. 15-40, the pendulum consists of a uniform disk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F831F8">
        <w:rPr>
          <w:rFonts w:asciiTheme="majorBidi" w:eastAsiaTheme="minorEastAsia" w:hAnsiTheme="majorBidi" w:cstheme="majorBidi"/>
          <w:noProof/>
          <w:sz w:val="28"/>
          <w:szCs w:val="28"/>
        </w:rPr>
        <w:t xml:space="preserve">with radius r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>=</w:t>
      </w:r>
      <w:r w:rsidRPr="00F831F8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10.0 cm and mass 500 g attached to a uniform rod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F831F8">
        <w:rPr>
          <w:rFonts w:asciiTheme="majorBidi" w:eastAsiaTheme="minorEastAsia" w:hAnsiTheme="majorBidi" w:cstheme="majorBidi"/>
          <w:noProof/>
          <w:sz w:val="28"/>
          <w:szCs w:val="28"/>
        </w:rPr>
        <w:t xml:space="preserve">with length L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= </w:t>
      </w:r>
      <w:r w:rsidR="006F128C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500 mm and mass 25</w:t>
      </w:r>
      <w:r w:rsidRPr="00F831F8">
        <w:rPr>
          <w:rFonts w:asciiTheme="majorBidi" w:eastAsiaTheme="minorEastAsia" w:hAnsiTheme="majorBidi" w:cstheme="majorBidi"/>
          <w:noProof/>
          <w:sz w:val="28"/>
          <w:szCs w:val="28"/>
        </w:rPr>
        <w:t>0 g. (a) Calculate the rotational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F831F8">
        <w:rPr>
          <w:rFonts w:asciiTheme="majorBidi" w:eastAsiaTheme="minorEastAsia" w:hAnsiTheme="majorBidi" w:cstheme="majorBidi"/>
          <w:noProof/>
          <w:sz w:val="28"/>
          <w:szCs w:val="28"/>
        </w:rPr>
        <w:t>inertia of the pendulum about the pivot point. (b) What is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F831F8">
        <w:rPr>
          <w:rFonts w:asciiTheme="majorBidi" w:eastAsiaTheme="minorEastAsia" w:hAnsiTheme="majorBidi" w:cstheme="majorBidi"/>
          <w:noProof/>
          <w:sz w:val="28"/>
          <w:szCs w:val="28"/>
        </w:rPr>
        <w:t>the distance between the pivot point and the center of mass of the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F831F8">
        <w:rPr>
          <w:rFonts w:asciiTheme="majorBidi" w:eastAsiaTheme="minorEastAsia" w:hAnsiTheme="majorBidi" w:cstheme="majorBidi"/>
          <w:noProof/>
          <w:sz w:val="28"/>
          <w:szCs w:val="28"/>
        </w:rPr>
        <w:t>pendulum? (c) Calculate the period of oscillation.</w:t>
      </w:r>
    </w:p>
    <w:p w:rsidR="00F831F8" w:rsidRDefault="00F831F8" w:rsidP="00F831F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F831F8" w:rsidRDefault="00F831F8" w:rsidP="00F831F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F831F8" w:rsidRDefault="00F831F8" w:rsidP="00F831F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F831F8" w:rsidRDefault="00F831F8" w:rsidP="00F831F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F831F8" w:rsidRPr="0082240B" w:rsidRDefault="007C6C97" w:rsidP="006665D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 w:rsidRPr="00417290">
        <w:rPr>
          <w:rFonts w:asciiTheme="majorBidi" w:hAnsiTheme="majorBidi" w:cstheme="majorBidi"/>
          <w:b/>
          <w:bCs/>
          <w:sz w:val="20"/>
          <w:szCs w:val="20"/>
          <w:u w:val="single"/>
        </w:rPr>
        <w:t>Answer:</w:t>
      </w:r>
      <w:r w:rsidR="004B3FCC" w:rsidRPr="0041729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Cs/>
                <w:sz w:val="20"/>
                <w:szCs w:val="20"/>
                <w:u w:val="single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u w:val="single"/>
              </w:rPr>
              <m:t>a</m:t>
            </m:r>
          </m:e>
        </m:d>
        <m:r>
          <m:rPr>
            <m:sty m:val="p"/>
          </m:rPr>
          <w:rPr>
            <w:rFonts w:ascii="Cambria Math" w:hAnsi="Cambria Math" w:cs="Times New Roman"/>
            <w:sz w:val="20"/>
            <w:szCs w:val="20"/>
            <w:u w:val="single"/>
          </w:rPr>
          <m:t xml:space="preserve"> 0.2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u w:val="single"/>
          </w:rPr>
          <m:t>1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u w:val="single"/>
          </w:rPr>
          <m:t xml:space="preserve"> kg∙</m:t>
        </m:r>
        <m:sSup>
          <m:sSupPr>
            <m:ctrlPr>
              <w:rPr>
                <w:rFonts w:ascii="Cambria Math" w:hAnsi="Cambria Math" w:cs="Times New Roman"/>
                <w:iCs/>
                <w:sz w:val="20"/>
                <w:szCs w:val="20"/>
                <w:u w:val="singl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u w:val="single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u w:val="single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0"/>
            <w:szCs w:val="20"/>
            <w:u w:val="single"/>
          </w:rPr>
          <m:t xml:space="preserve"> </m:t>
        </m:r>
        <m:d>
          <m:dPr>
            <m:ctrlPr>
              <w:rPr>
                <w:rFonts w:ascii="Cambria Math" w:hAnsi="Cambria Math" w:cs="Times New Roman"/>
                <w:iCs/>
                <w:sz w:val="20"/>
                <w:szCs w:val="20"/>
                <w:u w:val="single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u w:val="single"/>
              </w:rPr>
              <m:t>b</m:t>
            </m:r>
          </m:e>
        </m:d>
        <m:r>
          <m:rPr>
            <m:sty m:val="p"/>
          </m:rPr>
          <w:rPr>
            <w:rFonts w:ascii="Cambria Math" w:hAnsi="Cambria Math" w:cs="Times New Roman"/>
            <w:sz w:val="20"/>
            <w:szCs w:val="20"/>
            <w:u w:val="single"/>
          </w:rPr>
          <m:t xml:space="preserve"> 48.3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u w:val="single"/>
          </w:rPr>
          <m:t xml:space="preserve"> cm</m:t>
        </m:r>
      </m:oMath>
      <w:r w:rsidR="00F831F8"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Cs/>
                <w:sz w:val="20"/>
                <w:szCs w:val="20"/>
                <w:u w:val="single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u w:val="single"/>
              </w:rPr>
              <m:t>c</m:t>
            </m:r>
          </m:e>
        </m:d>
        <m:r>
          <m:rPr>
            <m:sty m:val="p"/>
          </m:rPr>
          <w:rPr>
            <w:rFonts w:ascii="Cambria Math" w:hAnsi="Cambria Math" w:cs="Times New Roman"/>
            <w:sz w:val="20"/>
            <w:szCs w:val="20"/>
            <w:u w:val="single"/>
          </w:rPr>
          <m:t xml:space="preserve"> 1.5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u w:val="single"/>
          </w:rPr>
          <m:t>3</m:t>
        </m:r>
        <w:bookmarkStart w:id="0" w:name="_GoBack"/>
        <w:bookmarkEnd w:id="0"/>
        <m:r>
          <m:rPr>
            <m:sty m:val="p"/>
          </m:rPr>
          <w:rPr>
            <w:rFonts w:ascii="Cambria Math" w:hAnsi="Cambria Math" w:cs="Times New Roman"/>
            <w:sz w:val="20"/>
            <w:szCs w:val="20"/>
            <w:u w:val="single"/>
          </w:rPr>
          <m:t xml:space="preserve"> s</m:t>
        </m:r>
      </m:oMath>
    </w:p>
    <w:sectPr w:rsidR="00F831F8" w:rsidRPr="0082240B" w:rsidSect="00AA0085">
      <w:headerReference w:type="default" r:id="rId10"/>
      <w:footerReference w:type="default" r:id="rId11"/>
      <w:pgSz w:w="12240" w:h="15840"/>
      <w:pgMar w:top="1440" w:right="108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6E5" w:rsidRDefault="004E76E5" w:rsidP="002B0BDA">
      <w:pPr>
        <w:spacing w:after="0" w:line="240" w:lineRule="auto"/>
      </w:pPr>
      <w:r>
        <w:separator/>
      </w:r>
    </w:p>
  </w:endnote>
  <w:endnote w:type="continuationSeparator" w:id="0">
    <w:p w:rsidR="004E76E5" w:rsidRDefault="004E76E5" w:rsidP="002B0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16E" w:rsidRPr="009F716E" w:rsidRDefault="009F716E" w:rsidP="0082240B">
    <w:pPr>
      <w:pStyle w:val="Footer"/>
      <w:jc w:val="right"/>
      <w:rPr>
        <w:sz w:val="28"/>
        <w:szCs w:val="28"/>
      </w:rPr>
    </w:pPr>
    <w:r w:rsidRPr="009F716E">
      <w:rPr>
        <w:sz w:val="28"/>
        <w:szCs w:val="28"/>
      </w:rPr>
      <w:t xml:space="preserve">Page </w:t>
    </w:r>
    <w:r w:rsidR="00540E4C" w:rsidRPr="009F716E">
      <w:rPr>
        <w:sz w:val="28"/>
        <w:szCs w:val="28"/>
      </w:rPr>
      <w:fldChar w:fldCharType="begin"/>
    </w:r>
    <w:r w:rsidRPr="009F716E">
      <w:rPr>
        <w:sz w:val="28"/>
        <w:szCs w:val="28"/>
      </w:rPr>
      <w:instrText xml:space="preserve"> PAGE   \* MERGEFORMAT </w:instrText>
    </w:r>
    <w:r w:rsidR="00540E4C" w:rsidRPr="009F716E">
      <w:rPr>
        <w:sz w:val="28"/>
        <w:szCs w:val="28"/>
      </w:rPr>
      <w:fldChar w:fldCharType="separate"/>
    </w:r>
    <w:r w:rsidR="006665DB">
      <w:rPr>
        <w:noProof/>
        <w:sz w:val="28"/>
        <w:szCs w:val="28"/>
      </w:rPr>
      <w:t>1</w:t>
    </w:r>
    <w:r w:rsidR="00540E4C" w:rsidRPr="009F716E">
      <w:rPr>
        <w:sz w:val="28"/>
        <w:szCs w:val="28"/>
      </w:rPr>
      <w:fldChar w:fldCharType="end"/>
    </w:r>
    <w:r w:rsidRPr="009F716E">
      <w:rPr>
        <w:sz w:val="28"/>
        <w:szCs w:val="28"/>
      </w:rPr>
      <w:t>/</w:t>
    </w:r>
    <w:r w:rsidR="0082240B">
      <w:rPr>
        <w:sz w:val="28"/>
        <w:szCs w:val="2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6E5" w:rsidRDefault="004E76E5" w:rsidP="002B0BDA">
      <w:pPr>
        <w:spacing w:after="0" w:line="240" w:lineRule="auto"/>
      </w:pPr>
      <w:r>
        <w:separator/>
      </w:r>
    </w:p>
  </w:footnote>
  <w:footnote w:type="continuationSeparator" w:id="0">
    <w:p w:rsidR="004E76E5" w:rsidRDefault="004E76E5" w:rsidP="002B0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BDA" w:rsidRPr="002631E7" w:rsidRDefault="004E76E5" w:rsidP="006634FD">
    <w:pPr>
      <w:pStyle w:val="Header"/>
      <w:rPr>
        <w:rFonts w:asciiTheme="majorBidi" w:hAnsiTheme="majorBidi" w:cstheme="majorBidi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-4.2pt;margin-top:-20.1pt;width:58.8pt;height:67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" filled="f" strokecolor="black [3213]" strokeweight=".5pt">
          <v:path arrowok="t"/>
          <v:textbox style="mso-next-textbox:#Text Box 3">
            <w:txbxContent>
              <w:p w:rsidR="00373CDE" w:rsidRPr="002631E7" w:rsidRDefault="00F33772" w:rsidP="00782CF0">
                <w:pPr>
                  <w:spacing w:after="0" w:line="240" w:lineRule="auto"/>
                  <w:rPr>
                    <w:rFonts w:asciiTheme="majorBidi" w:hAnsiTheme="majorBidi" w:cstheme="majorBidi"/>
                    <w:sz w:val="72"/>
                    <w:szCs w:val="72"/>
                  </w:rPr>
                </w:pPr>
                <w:r>
                  <w:rPr>
                    <w:rFonts w:asciiTheme="majorBidi" w:hAnsiTheme="majorBidi" w:cstheme="majorBidi"/>
                    <w:sz w:val="72"/>
                    <w:szCs w:val="72"/>
                  </w:rPr>
                  <w:t>1</w:t>
                </w:r>
                <w:r w:rsidR="00782CF0">
                  <w:rPr>
                    <w:rFonts w:asciiTheme="majorBidi" w:hAnsiTheme="majorBidi" w:cstheme="majorBidi"/>
                    <w:sz w:val="72"/>
                    <w:szCs w:val="72"/>
                  </w:rPr>
                  <w:t>5</w:t>
                </w:r>
              </w:p>
              <w:p w:rsidR="00FF2CEF" w:rsidRPr="002631E7" w:rsidRDefault="00373CDE" w:rsidP="00373CDE">
                <w:pPr>
                  <w:spacing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2631E7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</w:t>
                </w:r>
                <w:proofErr w:type="spellStart"/>
                <w:proofErr w:type="gramStart"/>
                <w:r w:rsidRPr="002631E7">
                  <w:rPr>
                    <w:rFonts w:asciiTheme="majorBidi" w:hAnsiTheme="majorBidi" w:cstheme="majorBidi"/>
                    <w:sz w:val="24"/>
                    <w:szCs w:val="24"/>
                  </w:rPr>
                  <w:t>ver</w:t>
                </w:r>
                <w:proofErr w:type="spellEnd"/>
                <w:proofErr w:type="gramEnd"/>
                <w:r w:rsidRPr="002631E7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1.0</w:t>
                </w:r>
              </w:p>
            </w:txbxContent>
          </v:textbox>
        </v:shape>
      </w:pict>
    </w:r>
    <w:r w:rsidR="002B0BDA">
      <w:tab/>
    </w:r>
    <w:r w:rsidR="00FF2CEF" w:rsidRPr="002631E7">
      <w:rPr>
        <w:rFonts w:asciiTheme="majorBidi" w:hAnsiTheme="majorBidi" w:cstheme="majorBidi"/>
      </w:rPr>
      <w:t xml:space="preserve">KFUPM - </w:t>
    </w:r>
    <w:r w:rsidR="002B0BDA" w:rsidRPr="002631E7">
      <w:rPr>
        <w:rFonts w:asciiTheme="majorBidi" w:hAnsiTheme="majorBidi" w:cstheme="majorBidi"/>
      </w:rPr>
      <w:t>Physics Department</w:t>
    </w:r>
    <w:r w:rsidR="002631E7">
      <w:rPr>
        <w:rFonts w:asciiTheme="majorBidi" w:hAnsiTheme="majorBidi" w:cstheme="majorBidi"/>
      </w:rPr>
      <w:t xml:space="preserve"> </w:t>
    </w:r>
    <w:r w:rsidR="009844E1" w:rsidRPr="002631E7">
      <w:rPr>
        <w:rFonts w:asciiTheme="majorBidi" w:hAnsiTheme="majorBidi" w:cstheme="majorBidi"/>
      </w:rPr>
      <w:t>-</w:t>
    </w:r>
    <w:r w:rsidR="002631E7">
      <w:rPr>
        <w:rFonts w:asciiTheme="majorBidi" w:hAnsiTheme="majorBidi" w:cstheme="majorBidi"/>
      </w:rPr>
      <w:t xml:space="preserve"> Phys</w:t>
    </w:r>
    <w:r w:rsidR="009844E1" w:rsidRPr="002631E7">
      <w:rPr>
        <w:rFonts w:asciiTheme="majorBidi" w:hAnsiTheme="majorBidi" w:cstheme="majorBidi"/>
      </w:rPr>
      <w:t>10</w:t>
    </w:r>
    <w:r w:rsidR="006E17F5">
      <w:rPr>
        <w:rFonts w:asciiTheme="majorBidi" w:hAnsiTheme="majorBidi" w:cstheme="majorBidi"/>
      </w:rPr>
      <w:t>1</w:t>
    </w:r>
    <w:r w:rsidR="002B0BDA" w:rsidRPr="002631E7">
      <w:rPr>
        <w:rFonts w:asciiTheme="majorBidi" w:hAnsiTheme="majorBidi" w:cstheme="majorBidi"/>
      </w:rPr>
      <w:tab/>
      <w:t>Term 13</w:t>
    </w:r>
    <w:r w:rsidR="006634FD">
      <w:rPr>
        <w:rFonts w:asciiTheme="majorBidi" w:hAnsiTheme="majorBidi" w:cstheme="majorBidi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A1268"/>
    <w:multiLevelType w:val="hybridMultilevel"/>
    <w:tmpl w:val="A0EC1044"/>
    <w:lvl w:ilvl="0" w:tplc="FE9A25A6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94277"/>
    <w:multiLevelType w:val="hybridMultilevel"/>
    <w:tmpl w:val="FB8E22A4"/>
    <w:lvl w:ilvl="0" w:tplc="6990512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35A1C"/>
    <w:multiLevelType w:val="hybridMultilevel"/>
    <w:tmpl w:val="D8223B6C"/>
    <w:lvl w:ilvl="0" w:tplc="FF421E1E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BDA"/>
    <w:rsid w:val="00002B61"/>
    <w:rsid w:val="00006412"/>
    <w:rsid w:val="00011A7D"/>
    <w:rsid w:val="000205C8"/>
    <w:rsid w:val="00024CB2"/>
    <w:rsid w:val="00026252"/>
    <w:rsid w:val="00084877"/>
    <w:rsid w:val="00087E9E"/>
    <w:rsid w:val="000958B6"/>
    <w:rsid w:val="000D07D6"/>
    <w:rsid w:val="000E013A"/>
    <w:rsid w:val="000E0781"/>
    <w:rsid w:val="000E0EBC"/>
    <w:rsid w:val="000E4A55"/>
    <w:rsid w:val="000E52AE"/>
    <w:rsid w:val="00120F7E"/>
    <w:rsid w:val="00130AAC"/>
    <w:rsid w:val="00171A90"/>
    <w:rsid w:val="00177928"/>
    <w:rsid w:val="00197BBE"/>
    <w:rsid w:val="00197F6B"/>
    <w:rsid w:val="001A0E57"/>
    <w:rsid w:val="001C20B2"/>
    <w:rsid w:val="001E3A90"/>
    <w:rsid w:val="001F3ACB"/>
    <w:rsid w:val="001F55C1"/>
    <w:rsid w:val="002009FF"/>
    <w:rsid w:val="0020648E"/>
    <w:rsid w:val="00216969"/>
    <w:rsid w:val="0022087C"/>
    <w:rsid w:val="00230709"/>
    <w:rsid w:val="00234C59"/>
    <w:rsid w:val="00240A90"/>
    <w:rsid w:val="00250CAF"/>
    <w:rsid w:val="002631E7"/>
    <w:rsid w:val="002973FE"/>
    <w:rsid w:val="002A4EA6"/>
    <w:rsid w:val="002A7E4F"/>
    <w:rsid w:val="002B0BDA"/>
    <w:rsid w:val="002B7796"/>
    <w:rsid w:val="002F641C"/>
    <w:rsid w:val="00311F7C"/>
    <w:rsid w:val="0032644A"/>
    <w:rsid w:val="00332BCF"/>
    <w:rsid w:val="00336AD2"/>
    <w:rsid w:val="00341988"/>
    <w:rsid w:val="00362979"/>
    <w:rsid w:val="00373CDE"/>
    <w:rsid w:val="00377E16"/>
    <w:rsid w:val="0038264E"/>
    <w:rsid w:val="00393805"/>
    <w:rsid w:val="0039752B"/>
    <w:rsid w:val="003A109A"/>
    <w:rsid w:val="003C2573"/>
    <w:rsid w:val="003D3F4F"/>
    <w:rsid w:val="003E7699"/>
    <w:rsid w:val="003F7984"/>
    <w:rsid w:val="00403D1D"/>
    <w:rsid w:val="0041135B"/>
    <w:rsid w:val="00415542"/>
    <w:rsid w:val="0041712B"/>
    <w:rsid w:val="00417290"/>
    <w:rsid w:val="00483A1B"/>
    <w:rsid w:val="00487581"/>
    <w:rsid w:val="004B3FCC"/>
    <w:rsid w:val="004C4DB4"/>
    <w:rsid w:val="004E0A00"/>
    <w:rsid w:val="004E188B"/>
    <w:rsid w:val="004E35D7"/>
    <w:rsid w:val="004E76E5"/>
    <w:rsid w:val="0050750D"/>
    <w:rsid w:val="00515397"/>
    <w:rsid w:val="00531D38"/>
    <w:rsid w:val="005322CF"/>
    <w:rsid w:val="00536542"/>
    <w:rsid w:val="00540E4C"/>
    <w:rsid w:val="00553530"/>
    <w:rsid w:val="00561A92"/>
    <w:rsid w:val="00573AA6"/>
    <w:rsid w:val="00582052"/>
    <w:rsid w:val="005870AA"/>
    <w:rsid w:val="005923E9"/>
    <w:rsid w:val="005D19E6"/>
    <w:rsid w:val="00605E4D"/>
    <w:rsid w:val="006163B4"/>
    <w:rsid w:val="00645F1D"/>
    <w:rsid w:val="006621C4"/>
    <w:rsid w:val="006634FD"/>
    <w:rsid w:val="006665DB"/>
    <w:rsid w:val="00671F5B"/>
    <w:rsid w:val="00673C39"/>
    <w:rsid w:val="006966D7"/>
    <w:rsid w:val="00697F17"/>
    <w:rsid w:val="006B3158"/>
    <w:rsid w:val="006C432F"/>
    <w:rsid w:val="006E17F5"/>
    <w:rsid w:val="006F128C"/>
    <w:rsid w:val="00711FC1"/>
    <w:rsid w:val="0072214D"/>
    <w:rsid w:val="00775C8D"/>
    <w:rsid w:val="00782CF0"/>
    <w:rsid w:val="00782E5D"/>
    <w:rsid w:val="00792E07"/>
    <w:rsid w:val="00795EDE"/>
    <w:rsid w:val="007A38A0"/>
    <w:rsid w:val="007B44D3"/>
    <w:rsid w:val="007C2D76"/>
    <w:rsid w:val="007C6C97"/>
    <w:rsid w:val="007D4AB3"/>
    <w:rsid w:val="007D7D5A"/>
    <w:rsid w:val="007F042F"/>
    <w:rsid w:val="007F5FD4"/>
    <w:rsid w:val="00811567"/>
    <w:rsid w:val="0082240B"/>
    <w:rsid w:val="008328A2"/>
    <w:rsid w:val="008461D6"/>
    <w:rsid w:val="00871780"/>
    <w:rsid w:val="00873B23"/>
    <w:rsid w:val="00883D99"/>
    <w:rsid w:val="00951ECC"/>
    <w:rsid w:val="0095322A"/>
    <w:rsid w:val="009607D6"/>
    <w:rsid w:val="009625DF"/>
    <w:rsid w:val="009804EB"/>
    <w:rsid w:val="009844E1"/>
    <w:rsid w:val="009E008F"/>
    <w:rsid w:val="009F716E"/>
    <w:rsid w:val="00A020D7"/>
    <w:rsid w:val="00A05232"/>
    <w:rsid w:val="00A0537E"/>
    <w:rsid w:val="00A45379"/>
    <w:rsid w:val="00A61574"/>
    <w:rsid w:val="00A70C4E"/>
    <w:rsid w:val="00A81D8B"/>
    <w:rsid w:val="00A97F56"/>
    <w:rsid w:val="00AA0085"/>
    <w:rsid w:val="00AC4DF9"/>
    <w:rsid w:val="00AD292B"/>
    <w:rsid w:val="00AF0DE4"/>
    <w:rsid w:val="00AF5FB8"/>
    <w:rsid w:val="00AF7E94"/>
    <w:rsid w:val="00B02CE6"/>
    <w:rsid w:val="00B13C1D"/>
    <w:rsid w:val="00B15D81"/>
    <w:rsid w:val="00B45C32"/>
    <w:rsid w:val="00B4739D"/>
    <w:rsid w:val="00B508C8"/>
    <w:rsid w:val="00B5677E"/>
    <w:rsid w:val="00B63B94"/>
    <w:rsid w:val="00B7781F"/>
    <w:rsid w:val="00B860D7"/>
    <w:rsid w:val="00BD4284"/>
    <w:rsid w:val="00BF4229"/>
    <w:rsid w:val="00C0241A"/>
    <w:rsid w:val="00C233E0"/>
    <w:rsid w:val="00C41CEE"/>
    <w:rsid w:val="00C6037A"/>
    <w:rsid w:val="00C6386A"/>
    <w:rsid w:val="00C86348"/>
    <w:rsid w:val="00C950FB"/>
    <w:rsid w:val="00CD1A47"/>
    <w:rsid w:val="00CD6410"/>
    <w:rsid w:val="00CD7613"/>
    <w:rsid w:val="00D20E55"/>
    <w:rsid w:val="00D316F4"/>
    <w:rsid w:val="00D53E7B"/>
    <w:rsid w:val="00D72BDE"/>
    <w:rsid w:val="00D97070"/>
    <w:rsid w:val="00DB08E2"/>
    <w:rsid w:val="00DE49BD"/>
    <w:rsid w:val="00E1000E"/>
    <w:rsid w:val="00E10C8A"/>
    <w:rsid w:val="00E214D9"/>
    <w:rsid w:val="00E33866"/>
    <w:rsid w:val="00E47D83"/>
    <w:rsid w:val="00EA1AD8"/>
    <w:rsid w:val="00EB75CC"/>
    <w:rsid w:val="00EC3461"/>
    <w:rsid w:val="00EC560B"/>
    <w:rsid w:val="00ED59B4"/>
    <w:rsid w:val="00EF75E0"/>
    <w:rsid w:val="00F159FE"/>
    <w:rsid w:val="00F335A1"/>
    <w:rsid w:val="00F33772"/>
    <w:rsid w:val="00F63BF8"/>
    <w:rsid w:val="00F738D0"/>
    <w:rsid w:val="00F76F8A"/>
    <w:rsid w:val="00F831F8"/>
    <w:rsid w:val="00FA4BDD"/>
    <w:rsid w:val="00FD0D42"/>
    <w:rsid w:val="00FE4E00"/>
    <w:rsid w:val="00FF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6D51D8D-DE1A-40D7-855C-5AEA417E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B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0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BDA"/>
  </w:style>
  <w:style w:type="paragraph" w:styleId="Footer">
    <w:name w:val="footer"/>
    <w:basedOn w:val="Normal"/>
    <w:link w:val="FooterChar"/>
    <w:uiPriority w:val="99"/>
    <w:unhideWhenUsed/>
    <w:rsid w:val="002B0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BDA"/>
  </w:style>
  <w:style w:type="character" w:styleId="PlaceholderText">
    <w:name w:val="Placeholder Text"/>
    <w:basedOn w:val="DefaultParagraphFont"/>
    <w:uiPriority w:val="99"/>
    <w:semiHidden/>
    <w:rsid w:val="001A0E57"/>
    <w:rPr>
      <w:color w:val="808080"/>
    </w:rPr>
  </w:style>
  <w:style w:type="paragraph" w:styleId="ListParagraph">
    <w:name w:val="List Paragraph"/>
    <w:basedOn w:val="Normal"/>
    <w:uiPriority w:val="34"/>
    <w:qFormat/>
    <w:rsid w:val="00240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hrahsheh</cp:lastModifiedBy>
  <cp:revision>10</cp:revision>
  <cp:lastPrinted>2014-06-22T06:11:00Z</cp:lastPrinted>
  <dcterms:created xsi:type="dcterms:W3CDTF">2014-07-10T08:36:00Z</dcterms:created>
  <dcterms:modified xsi:type="dcterms:W3CDTF">2014-08-04T11:49:00Z</dcterms:modified>
</cp:coreProperties>
</file>