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BA" w:rsidRPr="004A3712" w:rsidRDefault="00701773" w:rsidP="003771A0">
      <w:pPr>
        <w:pStyle w:val="ab"/>
        <w:ind w:firstLine="284"/>
        <w:jc w:val="center"/>
        <w:rPr>
          <w:rFonts w:cs="Rateb lotus20"/>
          <w:spacing w:val="-6"/>
          <w:sz w:val="28"/>
          <w:szCs w:val="28"/>
          <w:rtl/>
        </w:rPr>
      </w:pPr>
      <w:r>
        <w:rPr>
          <w:rFonts w:cs="Rateb lotus20"/>
          <w:spacing w:val="-6"/>
          <w:sz w:val="28"/>
          <w:szCs w:val="28"/>
        </w:rPr>
        <w:t xml:space="preserve">  </w:t>
      </w:r>
      <w:r w:rsidR="0049601A" w:rsidRPr="004A3712">
        <w:rPr>
          <w:rFonts w:cs="Rateb lotus20"/>
          <w:spacing w:val="-6"/>
          <w:sz w:val="28"/>
          <w:szCs w:val="28"/>
        </w:rPr>
        <w:t xml:space="preserve"> </w:t>
      </w:r>
    </w:p>
    <w:p w:rsidR="00C368D9" w:rsidRPr="004A3712" w:rsidRDefault="00C368D9" w:rsidP="003771A0">
      <w:pPr>
        <w:pStyle w:val="ab"/>
        <w:ind w:firstLine="284"/>
        <w:jc w:val="center"/>
        <w:rPr>
          <w:rFonts w:cs="AL-Hosam"/>
          <w:spacing w:val="-6"/>
          <w:sz w:val="72"/>
          <w:szCs w:val="72"/>
          <w:rtl/>
        </w:rPr>
      </w:pPr>
    </w:p>
    <w:p w:rsidR="00D73D06" w:rsidRPr="004A3712" w:rsidRDefault="00D73D06" w:rsidP="003771A0">
      <w:pPr>
        <w:pStyle w:val="ab"/>
        <w:ind w:firstLine="284"/>
        <w:jc w:val="center"/>
        <w:rPr>
          <w:rFonts w:cs="AL-Hosam"/>
          <w:spacing w:val="-6"/>
          <w:sz w:val="72"/>
          <w:szCs w:val="72"/>
        </w:rPr>
      </w:pPr>
    </w:p>
    <w:p w:rsidR="009661BA" w:rsidRPr="004A3712" w:rsidRDefault="009661BA" w:rsidP="00BB7D4B">
      <w:pPr>
        <w:pStyle w:val="ab"/>
        <w:ind w:hanging="52"/>
        <w:jc w:val="center"/>
        <w:rPr>
          <w:rFonts w:cs="AL-Hosam"/>
          <w:spacing w:val="-6"/>
          <w:sz w:val="72"/>
          <w:szCs w:val="72"/>
          <w:rtl/>
        </w:rPr>
      </w:pPr>
      <w:r w:rsidRPr="004A3712">
        <w:rPr>
          <w:rFonts w:cs="AL-Hosam" w:hint="cs"/>
          <w:spacing w:val="-6"/>
          <w:sz w:val="72"/>
          <w:szCs w:val="72"/>
          <w:rtl/>
        </w:rPr>
        <w:t>تقويم السلع التجارية لإخراج الزكاة</w:t>
      </w:r>
    </w:p>
    <w:p w:rsidR="009661BA" w:rsidRPr="004A3712" w:rsidRDefault="009661BA" w:rsidP="003771A0">
      <w:pPr>
        <w:pStyle w:val="ab"/>
        <w:ind w:firstLine="284"/>
        <w:rPr>
          <w:rFonts w:ascii="Cambria" w:hAnsi="Cambria" w:cs="Times New Roman"/>
          <w:spacing w:val="-6"/>
          <w:sz w:val="28"/>
          <w:szCs w:val="28"/>
          <w:rtl/>
        </w:rPr>
      </w:pPr>
    </w:p>
    <w:p w:rsidR="00C368D9" w:rsidRPr="004A3712" w:rsidRDefault="00C368D9" w:rsidP="003771A0">
      <w:pPr>
        <w:pStyle w:val="ab"/>
        <w:ind w:firstLine="284"/>
        <w:rPr>
          <w:rFonts w:ascii="Cambria" w:hAnsi="Cambria" w:cs="Times New Roman"/>
          <w:spacing w:val="-6"/>
          <w:sz w:val="28"/>
          <w:szCs w:val="28"/>
          <w:rtl/>
        </w:rPr>
      </w:pPr>
    </w:p>
    <w:p w:rsidR="00C368D9" w:rsidRPr="004A3712" w:rsidRDefault="00C368D9" w:rsidP="003771A0">
      <w:pPr>
        <w:pStyle w:val="ab"/>
        <w:ind w:firstLine="284"/>
        <w:rPr>
          <w:rFonts w:ascii="Cambria" w:hAnsi="Cambria" w:cs="Times New Roman"/>
          <w:spacing w:val="-6"/>
          <w:sz w:val="28"/>
          <w:szCs w:val="28"/>
        </w:rPr>
      </w:pPr>
    </w:p>
    <w:p w:rsidR="009661BA" w:rsidRPr="004A3712" w:rsidRDefault="009661BA" w:rsidP="003771A0">
      <w:pPr>
        <w:ind w:firstLine="284"/>
        <w:rPr>
          <w:spacing w:val="-6"/>
          <w:sz w:val="28"/>
          <w:szCs w:val="28"/>
          <w:rtl/>
        </w:rPr>
      </w:pPr>
    </w:p>
    <w:p w:rsidR="00D73D06" w:rsidRPr="004A3712" w:rsidRDefault="00D73D06" w:rsidP="00E77616">
      <w:pPr>
        <w:ind w:left="90" w:firstLine="90"/>
        <w:jc w:val="center"/>
        <w:rPr>
          <w:rFonts w:ascii="Calibri" w:eastAsia="Times New Roman" w:hAnsi="Calibri" w:cs="AL-Hosam"/>
          <w:spacing w:val="-6"/>
          <w:sz w:val="28"/>
          <w:szCs w:val="28"/>
        </w:rPr>
      </w:pPr>
    </w:p>
    <w:p w:rsidR="009661BA" w:rsidRPr="004A3712" w:rsidRDefault="009915D0" w:rsidP="00BB7D4B">
      <w:pPr>
        <w:pStyle w:val="ab"/>
        <w:ind w:hanging="52"/>
        <w:jc w:val="center"/>
        <w:rPr>
          <w:rFonts w:cs="AL-Hosam"/>
          <w:spacing w:val="-6"/>
          <w:sz w:val="28"/>
          <w:szCs w:val="28"/>
          <w:rtl/>
        </w:rPr>
      </w:pPr>
      <w:r w:rsidRPr="004A3712">
        <w:rPr>
          <w:rFonts w:cs="AL-Hosam" w:hint="cs"/>
          <w:spacing w:val="-6"/>
          <w:sz w:val="28"/>
          <w:szCs w:val="28"/>
          <w:rtl/>
        </w:rPr>
        <w:t>إعداد</w:t>
      </w:r>
    </w:p>
    <w:p w:rsidR="009661BA" w:rsidRPr="004A3712" w:rsidRDefault="009661BA" w:rsidP="00BB7D4B">
      <w:pPr>
        <w:pStyle w:val="ab"/>
        <w:ind w:hanging="52"/>
        <w:jc w:val="center"/>
        <w:rPr>
          <w:spacing w:val="-6"/>
          <w:sz w:val="28"/>
          <w:szCs w:val="28"/>
          <w:rtl/>
        </w:rPr>
      </w:pPr>
      <w:r w:rsidRPr="004A3712">
        <w:rPr>
          <w:rFonts w:cs="AL-Hosam" w:hint="cs"/>
          <w:spacing w:val="-6"/>
          <w:sz w:val="28"/>
          <w:szCs w:val="28"/>
          <w:rtl/>
        </w:rPr>
        <w:t>د. خالد بن عبد العزيز بن سليمان آل سليمان</w:t>
      </w:r>
    </w:p>
    <w:p w:rsidR="009661BA" w:rsidRPr="004A3712" w:rsidRDefault="009661BA" w:rsidP="00BB7D4B">
      <w:pPr>
        <w:ind w:left="90"/>
        <w:jc w:val="center"/>
        <w:rPr>
          <w:spacing w:val="-6"/>
          <w:sz w:val="28"/>
          <w:szCs w:val="28"/>
          <w:rtl/>
        </w:rPr>
      </w:pPr>
    </w:p>
    <w:p w:rsidR="00583A76" w:rsidRPr="004A3712" w:rsidRDefault="00583A76" w:rsidP="00BB7D4B">
      <w:pPr>
        <w:pStyle w:val="ab"/>
        <w:ind w:hanging="52"/>
        <w:jc w:val="center"/>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Pr>
        <w:t>http://faculty.kfupm.edu.sa/ias/khaledan</w:t>
      </w:r>
    </w:p>
    <w:p w:rsidR="00583A76" w:rsidRPr="004A3712" w:rsidRDefault="00583A76" w:rsidP="00BB7D4B">
      <w:pPr>
        <w:pStyle w:val="ab"/>
        <w:ind w:hanging="52"/>
        <w:jc w:val="center"/>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البريد الإلكتروني: </w:t>
      </w:r>
      <w:hyperlink r:id="rId8" w:history="1">
        <w:r w:rsidR="00BB7D4B" w:rsidRPr="004A3712">
          <w:rPr>
            <w:rStyle w:val="Hyperlink"/>
            <w:rFonts w:ascii="Simplified Arabic" w:hAnsi="Simplified Arabic" w:cs="Simplified Arabic"/>
            <w:spacing w:val="-6"/>
            <w:sz w:val="28"/>
            <w:szCs w:val="28"/>
          </w:rPr>
          <w:t>k44haled@hotmail.com</w:t>
        </w:r>
      </w:hyperlink>
    </w:p>
    <w:p w:rsidR="00C368D9" w:rsidRPr="004A3712" w:rsidRDefault="00C368D9" w:rsidP="00583A76">
      <w:pPr>
        <w:ind w:left="-52" w:firstLine="284"/>
        <w:jc w:val="center"/>
        <w:rPr>
          <w:spacing w:val="-6"/>
          <w:sz w:val="28"/>
          <w:szCs w:val="28"/>
          <w:rtl/>
        </w:rPr>
      </w:pPr>
    </w:p>
    <w:p w:rsidR="009376B5" w:rsidRDefault="009661BA" w:rsidP="00FD0D49">
      <w:pPr>
        <w:spacing w:line="360" w:lineRule="auto"/>
        <w:ind w:firstLine="284"/>
        <w:jc w:val="center"/>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 xml:space="preserve"> </w:t>
      </w:r>
      <w:r w:rsidRPr="004A3712">
        <w:rPr>
          <w:rFonts w:ascii="Simplified Arabic" w:hAnsi="Simplified Arabic" w:cs="Simplified Arabic"/>
          <w:b/>
          <w:bCs/>
          <w:spacing w:val="-6"/>
          <w:sz w:val="28"/>
          <w:szCs w:val="28"/>
          <w:rtl/>
        </w:rPr>
        <w:br w:type="page"/>
      </w:r>
      <w:r w:rsidR="009376B5" w:rsidRPr="004A3712">
        <w:rPr>
          <w:rFonts w:ascii="Simplified Arabic" w:hAnsi="Simplified Arabic" w:cs="Simplified Arabic" w:hint="cs"/>
          <w:b/>
          <w:bCs/>
          <w:spacing w:val="-6"/>
          <w:sz w:val="28"/>
          <w:szCs w:val="28"/>
          <w:rtl/>
        </w:rPr>
        <w:lastRenderedPageBreak/>
        <w:t>بسم الله الرحمن الرحيم</w:t>
      </w:r>
    </w:p>
    <w:p w:rsidR="00804A99" w:rsidRPr="004A3712" w:rsidRDefault="00804A99" w:rsidP="00FD0D49">
      <w:pPr>
        <w:spacing w:line="360" w:lineRule="auto"/>
        <w:ind w:firstLine="284"/>
        <w:jc w:val="center"/>
        <w:rPr>
          <w:rFonts w:ascii="Simplified Arabic" w:hAnsi="Simplified Arabic" w:cs="Simplified Arabic"/>
          <w:b/>
          <w:bCs/>
          <w:spacing w:val="-6"/>
          <w:sz w:val="28"/>
          <w:szCs w:val="28"/>
        </w:rPr>
      </w:pPr>
      <w:r>
        <w:rPr>
          <w:rFonts w:ascii="Simplified Arabic" w:hAnsi="Simplified Arabic" w:cs="Simplified Arabic" w:hint="cs"/>
          <w:b/>
          <w:bCs/>
          <w:spacing w:val="-6"/>
          <w:sz w:val="28"/>
          <w:szCs w:val="28"/>
          <w:rtl/>
        </w:rPr>
        <w:t>المقدمة</w:t>
      </w:r>
    </w:p>
    <w:p w:rsidR="00B32DCB" w:rsidRPr="004A3712" w:rsidRDefault="00B32DCB"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الحمد لله الذي نور بالعلم قلوب المؤمنين</w:t>
      </w:r>
      <w:r w:rsidR="0004789C"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وفقه من </w:t>
      </w:r>
      <w:r w:rsidR="00100FF2" w:rsidRPr="004A3712">
        <w:rPr>
          <w:rFonts w:ascii="Simplified Arabic" w:hAnsi="Simplified Arabic" w:cs="Simplified Arabic"/>
          <w:spacing w:val="-6"/>
          <w:sz w:val="28"/>
          <w:szCs w:val="28"/>
          <w:rtl/>
        </w:rPr>
        <w:t xml:space="preserve">أحب من </w:t>
      </w:r>
      <w:r w:rsidRPr="004A3712">
        <w:rPr>
          <w:rFonts w:ascii="Simplified Arabic" w:hAnsi="Simplified Arabic" w:cs="Simplified Arabic"/>
          <w:spacing w:val="-6"/>
          <w:sz w:val="28"/>
          <w:szCs w:val="28"/>
          <w:rtl/>
        </w:rPr>
        <w:t xml:space="preserve">عباده في الدين، وجعلهم من ورثة المرسلين، وأصلي وأسلم على المبعوث رحمة للعالمين نبينا محمد، وعلى آله وصحبه </w:t>
      </w:r>
      <w:r w:rsidR="00100FF2" w:rsidRPr="004A3712">
        <w:rPr>
          <w:rFonts w:ascii="Simplified Arabic" w:hAnsi="Simplified Arabic" w:cs="Simplified Arabic"/>
          <w:spacing w:val="-6"/>
          <w:sz w:val="28"/>
          <w:szCs w:val="28"/>
          <w:rtl/>
        </w:rPr>
        <w:t>ومن تبعهم بإحسان إلى يوم الدين</w:t>
      </w:r>
      <w:r w:rsidRPr="004A3712">
        <w:rPr>
          <w:rFonts w:ascii="Simplified Arabic" w:hAnsi="Simplified Arabic" w:cs="Simplified Arabic"/>
          <w:spacing w:val="-6"/>
          <w:sz w:val="28"/>
          <w:szCs w:val="28"/>
          <w:rtl/>
        </w:rPr>
        <w:t xml:space="preserve">، </w:t>
      </w:r>
      <w:r w:rsidR="002244FC" w:rsidRPr="004A3712">
        <w:rPr>
          <w:rFonts w:ascii="Simplified Arabic" w:hAnsi="Simplified Arabic" w:cs="Simplified Arabic"/>
          <w:spacing w:val="-6"/>
          <w:sz w:val="28"/>
          <w:szCs w:val="28"/>
          <w:rtl/>
        </w:rPr>
        <w:t xml:space="preserve">أما </w:t>
      </w:r>
      <w:r w:rsidRPr="004A3712">
        <w:rPr>
          <w:rFonts w:ascii="Simplified Arabic" w:hAnsi="Simplified Arabic" w:cs="Simplified Arabic"/>
          <w:spacing w:val="-6"/>
          <w:sz w:val="28"/>
          <w:szCs w:val="28"/>
          <w:rtl/>
        </w:rPr>
        <w:t>بعد:</w:t>
      </w:r>
    </w:p>
    <w:p w:rsidR="0004789C" w:rsidRPr="004A3712" w:rsidRDefault="0004789C" w:rsidP="004A3712">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فإن </w:t>
      </w:r>
      <w:r w:rsidR="00AA32E9" w:rsidRPr="004A3712">
        <w:rPr>
          <w:rFonts w:ascii="Simplified Arabic" w:hAnsi="Simplified Arabic" w:cs="Simplified Arabic"/>
          <w:spacing w:val="-6"/>
          <w:sz w:val="28"/>
          <w:szCs w:val="28"/>
          <w:rtl/>
        </w:rPr>
        <w:t xml:space="preserve">حفظ </w:t>
      </w:r>
      <w:r w:rsidR="00100FF2" w:rsidRPr="004A3712">
        <w:rPr>
          <w:rFonts w:ascii="Simplified Arabic" w:hAnsi="Simplified Arabic" w:cs="Simplified Arabic"/>
          <w:spacing w:val="-6"/>
          <w:sz w:val="28"/>
          <w:szCs w:val="28"/>
          <w:rtl/>
        </w:rPr>
        <w:t xml:space="preserve">المال </w:t>
      </w:r>
      <w:r w:rsidR="00AA32E9" w:rsidRPr="004A3712">
        <w:rPr>
          <w:rFonts w:ascii="Simplified Arabic" w:hAnsi="Simplified Arabic" w:cs="Simplified Arabic"/>
          <w:spacing w:val="-6"/>
          <w:sz w:val="28"/>
          <w:szCs w:val="28"/>
          <w:rtl/>
        </w:rPr>
        <w:t xml:space="preserve">أحد الضروريات الخمس التي لا غنى عنها؛ لهذا عني الإسلام بالمحافظة على المال وتوسيع دائرة الانتفاع </w:t>
      </w:r>
      <w:proofErr w:type="spellStart"/>
      <w:r w:rsidR="00AA32E9" w:rsidRPr="004A3712">
        <w:rPr>
          <w:rFonts w:ascii="Simplified Arabic" w:hAnsi="Simplified Arabic" w:cs="Simplified Arabic"/>
          <w:spacing w:val="-6"/>
          <w:sz w:val="28"/>
          <w:szCs w:val="28"/>
          <w:rtl/>
        </w:rPr>
        <w:t>به،</w:t>
      </w:r>
      <w:proofErr w:type="spellEnd"/>
      <w:r w:rsidR="00AA32E9" w:rsidRPr="004A3712">
        <w:rPr>
          <w:rFonts w:ascii="Simplified Arabic" w:hAnsi="Simplified Arabic" w:cs="Simplified Arabic"/>
          <w:spacing w:val="-6"/>
          <w:sz w:val="28"/>
          <w:szCs w:val="28"/>
          <w:rtl/>
        </w:rPr>
        <w:t xml:space="preserve"> ومن ذلك إيجاب الزكاة في الأموال </w:t>
      </w:r>
      <w:proofErr w:type="spellStart"/>
      <w:r w:rsidR="00AA32E9" w:rsidRPr="004A3712">
        <w:rPr>
          <w:rFonts w:ascii="Simplified Arabic" w:hAnsi="Simplified Arabic" w:cs="Simplified Arabic"/>
          <w:spacing w:val="-6"/>
          <w:sz w:val="28"/>
          <w:szCs w:val="28"/>
          <w:rtl/>
        </w:rPr>
        <w:t>الزكوية،</w:t>
      </w:r>
      <w:proofErr w:type="spellEnd"/>
      <w:r w:rsidR="00AA32E9" w:rsidRPr="004A3712">
        <w:rPr>
          <w:rFonts w:ascii="Simplified Arabic" w:hAnsi="Simplified Arabic" w:cs="Simplified Arabic"/>
          <w:spacing w:val="-6"/>
          <w:sz w:val="28"/>
          <w:szCs w:val="28"/>
          <w:rtl/>
        </w:rPr>
        <w:t xml:space="preserve"> بل اعتبار هذه الزكاة أحد الأركان التي يقوم عليها دين الإسلام.</w:t>
      </w:r>
      <w:r w:rsidR="004A3712" w:rsidRPr="004A3712">
        <w:rPr>
          <w:rFonts w:ascii="Simplified Arabic" w:hAnsi="Simplified Arabic" w:cs="Simplified Arabic" w:hint="cs"/>
          <w:spacing w:val="-6"/>
          <w:sz w:val="28"/>
          <w:szCs w:val="28"/>
          <w:rtl/>
        </w:rPr>
        <w:t xml:space="preserve"> </w:t>
      </w:r>
      <w:r w:rsidR="00AA32E9" w:rsidRPr="004A3712">
        <w:rPr>
          <w:rFonts w:ascii="Simplified Arabic" w:hAnsi="Simplified Arabic" w:cs="Simplified Arabic"/>
          <w:spacing w:val="-6"/>
          <w:sz w:val="28"/>
          <w:szCs w:val="28"/>
          <w:rtl/>
        </w:rPr>
        <w:t xml:space="preserve">ومن أكثر الأموال </w:t>
      </w:r>
      <w:proofErr w:type="spellStart"/>
      <w:r w:rsidR="00AA32E9" w:rsidRPr="004A3712">
        <w:rPr>
          <w:rFonts w:ascii="Simplified Arabic" w:hAnsi="Simplified Arabic" w:cs="Simplified Arabic"/>
          <w:spacing w:val="-6"/>
          <w:sz w:val="28"/>
          <w:szCs w:val="28"/>
          <w:rtl/>
        </w:rPr>
        <w:t>الزكوية</w:t>
      </w:r>
      <w:proofErr w:type="spellEnd"/>
      <w:r w:rsidR="00AA32E9" w:rsidRPr="004A3712">
        <w:rPr>
          <w:rFonts w:ascii="Simplified Arabic" w:hAnsi="Simplified Arabic" w:cs="Simplified Arabic"/>
          <w:spacing w:val="-6"/>
          <w:sz w:val="28"/>
          <w:szCs w:val="28"/>
          <w:rtl/>
        </w:rPr>
        <w:t xml:space="preserve"> انتشارا في عصرنا: عروض التجارة. وهذا الصنف </w:t>
      </w:r>
      <w:proofErr w:type="spellStart"/>
      <w:r w:rsidR="00AA32E9" w:rsidRPr="004A3712">
        <w:rPr>
          <w:rFonts w:ascii="Simplified Arabic" w:hAnsi="Simplified Arabic" w:cs="Simplified Arabic"/>
          <w:spacing w:val="-6"/>
          <w:sz w:val="28"/>
          <w:szCs w:val="28"/>
          <w:rtl/>
        </w:rPr>
        <w:t>الزكوي</w:t>
      </w:r>
      <w:proofErr w:type="spellEnd"/>
      <w:r w:rsidR="00AA32E9" w:rsidRPr="004A3712">
        <w:rPr>
          <w:rFonts w:ascii="Simplified Arabic" w:hAnsi="Simplified Arabic" w:cs="Simplified Arabic"/>
          <w:spacing w:val="-6"/>
          <w:sz w:val="28"/>
          <w:szCs w:val="28"/>
          <w:rtl/>
        </w:rPr>
        <w:t xml:space="preserve"> فيه كثير من النوازل التي تحتاج إلى بحث؛ ومن تلك النوازل: تقويم السلع التجارية لإخراج الزكاة</w:t>
      </w:r>
      <w:r w:rsidR="004A70C1" w:rsidRPr="004A3712">
        <w:rPr>
          <w:rFonts w:ascii="Simplified Arabic" w:hAnsi="Simplified Arabic" w:cs="Simplified Arabic"/>
          <w:spacing w:val="-6"/>
          <w:sz w:val="28"/>
          <w:szCs w:val="28"/>
          <w:rtl/>
        </w:rPr>
        <w:t>،</w:t>
      </w:r>
      <w:r w:rsidR="006347CB" w:rsidRPr="004A3712">
        <w:rPr>
          <w:rFonts w:ascii="Simplified Arabic" w:hAnsi="Simplified Arabic" w:cs="Simplified Arabic"/>
          <w:spacing w:val="-6"/>
          <w:sz w:val="28"/>
          <w:szCs w:val="28"/>
          <w:rtl/>
        </w:rPr>
        <w:t xml:space="preserve"> وهذا هو عنوان هذا البحث.</w:t>
      </w:r>
    </w:p>
    <w:p w:rsidR="009376B5" w:rsidRPr="004A3712" w:rsidRDefault="006347CB" w:rsidP="004A3712">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وخلاصة فكرة البحث</w:t>
      </w:r>
      <w:r w:rsidR="00006AC6" w:rsidRPr="004A3712">
        <w:rPr>
          <w:rFonts w:ascii="Simplified Arabic" w:hAnsi="Simplified Arabic" w:cs="Simplified Arabic"/>
          <w:spacing w:val="-6"/>
          <w:sz w:val="28"/>
          <w:szCs w:val="28"/>
          <w:rtl/>
        </w:rPr>
        <w:t>: تتمثل في كونه</w:t>
      </w:r>
      <w:r w:rsidRPr="004A3712">
        <w:rPr>
          <w:rFonts w:ascii="Simplified Arabic" w:hAnsi="Simplified Arabic" w:cs="Simplified Arabic"/>
          <w:spacing w:val="-6"/>
          <w:sz w:val="28"/>
          <w:szCs w:val="28"/>
          <w:rtl/>
        </w:rPr>
        <w:t xml:space="preserve"> عبارة عن دراسة فقهية معاصرة </w:t>
      </w:r>
      <w:r w:rsidR="004A3712" w:rsidRPr="004A3712">
        <w:rPr>
          <w:rFonts w:ascii="Simplified Arabic" w:hAnsi="Simplified Arabic" w:cs="Simplified Arabic" w:hint="cs"/>
          <w:spacing w:val="-6"/>
          <w:sz w:val="28"/>
          <w:szCs w:val="28"/>
          <w:rtl/>
        </w:rPr>
        <w:t>تبين</w:t>
      </w:r>
      <w:r w:rsidRPr="004A3712">
        <w:rPr>
          <w:rFonts w:ascii="Simplified Arabic" w:hAnsi="Simplified Arabic" w:cs="Simplified Arabic"/>
          <w:spacing w:val="-6"/>
          <w:sz w:val="28"/>
          <w:szCs w:val="28"/>
          <w:rtl/>
        </w:rPr>
        <w:t xml:space="preserve"> الطريقة الشرعية المعتبرة </w:t>
      </w:r>
      <w:r w:rsidR="004A3712" w:rsidRPr="004A3712">
        <w:rPr>
          <w:rFonts w:ascii="Simplified Arabic" w:hAnsi="Simplified Arabic" w:cs="Simplified Arabic" w:hint="cs"/>
          <w:spacing w:val="-6"/>
          <w:sz w:val="28"/>
          <w:szCs w:val="28"/>
          <w:rtl/>
        </w:rPr>
        <w:t>ل</w:t>
      </w:r>
      <w:r w:rsidRPr="004A3712">
        <w:rPr>
          <w:rFonts w:ascii="Simplified Arabic" w:hAnsi="Simplified Arabic" w:cs="Simplified Arabic"/>
          <w:spacing w:val="-6"/>
          <w:sz w:val="28"/>
          <w:szCs w:val="28"/>
          <w:rtl/>
        </w:rPr>
        <w:t>تقويم السلع التجارية التي يملكها تاجر التجزئة، بقصد معرفة القدر الواجب في زكاة هذه السلع؛ سواء أكان الجابي للزكاة هو التاجر نفسه، أم جهة رسمية مستقلة.</w:t>
      </w:r>
    </w:p>
    <w:p w:rsidR="003771A0" w:rsidRPr="004A3712" w:rsidRDefault="00902286" w:rsidP="005D41DE">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ومن مبررات دراسة هذا الموضوع</w:t>
      </w:r>
      <w:r w:rsidR="00305E83">
        <w:rPr>
          <w:rFonts w:ascii="Simplified Arabic" w:hAnsi="Simplified Arabic" w:cs="Simplified Arabic" w:hint="cs"/>
          <w:b/>
          <w:bCs/>
          <w:spacing w:val="-6"/>
          <w:sz w:val="28"/>
          <w:szCs w:val="28"/>
          <w:rtl/>
        </w:rPr>
        <w:t>:</w:t>
      </w:r>
      <w:r w:rsidR="00006AC6" w:rsidRPr="004A3712">
        <w:rPr>
          <w:rFonts w:ascii="Simplified Arabic" w:hAnsi="Simplified Arabic" w:cs="Simplified Arabic"/>
          <w:b/>
          <w:bCs/>
          <w:spacing w:val="-6"/>
          <w:sz w:val="28"/>
          <w:szCs w:val="28"/>
          <w:rtl/>
        </w:rPr>
        <w:t xml:space="preserve"> </w:t>
      </w:r>
      <w:r w:rsidR="005D41DE">
        <w:rPr>
          <w:rFonts w:ascii="Simplified Arabic" w:hAnsi="Simplified Arabic" w:cs="Simplified Arabic"/>
          <w:spacing w:val="-6"/>
          <w:sz w:val="28"/>
          <w:szCs w:val="28"/>
          <w:rtl/>
        </w:rPr>
        <w:t>معالجة</w:t>
      </w:r>
      <w:r w:rsidR="005D41DE">
        <w:rPr>
          <w:rFonts w:ascii="Simplified Arabic" w:hAnsi="Simplified Arabic" w:cs="Simplified Arabic" w:hint="cs"/>
          <w:spacing w:val="-6"/>
          <w:sz w:val="28"/>
          <w:szCs w:val="28"/>
          <w:rtl/>
        </w:rPr>
        <w:t xml:space="preserve"> </w:t>
      </w:r>
      <w:r w:rsidR="00305E83" w:rsidRPr="00305E83">
        <w:rPr>
          <w:rFonts w:ascii="Simplified Arabic" w:hAnsi="Simplified Arabic" w:cs="Simplified Arabic" w:hint="cs"/>
          <w:spacing w:val="-6"/>
          <w:sz w:val="28"/>
          <w:szCs w:val="28"/>
          <w:rtl/>
        </w:rPr>
        <w:t>مشكلات</w:t>
      </w:r>
      <w:r w:rsidR="005D41DE">
        <w:rPr>
          <w:rFonts w:ascii="Simplified Arabic" w:hAnsi="Simplified Arabic" w:cs="Simplified Arabic" w:hint="cs"/>
          <w:spacing w:val="-6"/>
          <w:sz w:val="28"/>
          <w:szCs w:val="28"/>
          <w:rtl/>
        </w:rPr>
        <w:t xml:space="preserve"> التقويم الناتجة عن </w:t>
      </w:r>
      <w:r w:rsidR="00305E83" w:rsidRPr="00305E83">
        <w:rPr>
          <w:rFonts w:ascii="Simplified Arabic" w:hAnsi="Simplified Arabic" w:cs="Simplified Arabic"/>
          <w:spacing w:val="-6"/>
          <w:sz w:val="28"/>
          <w:szCs w:val="28"/>
          <w:rtl/>
        </w:rPr>
        <w:t xml:space="preserve">التغيرات التي تمر </w:t>
      </w:r>
      <w:proofErr w:type="spellStart"/>
      <w:r w:rsidR="00305E83" w:rsidRPr="00305E83">
        <w:rPr>
          <w:rFonts w:ascii="Simplified Arabic" w:hAnsi="Simplified Arabic" w:cs="Simplified Arabic"/>
          <w:spacing w:val="-6"/>
          <w:sz w:val="28"/>
          <w:szCs w:val="28"/>
          <w:rtl/>
        </w:rPr>
        <w:t>بها</w:t>
      </w:r>
      <w:proofErr w:type="spellEnd"/>
      <w:r w:rsidR="00305E83" w:rsidRPr="00305E83">
        <w:rPr>
          <w:rFonts w:ascii="Simplified Arabic" w:hAnsi="Simplified Arabic" w:cs="Simplified Arabic"/>
          <w:spacing w:val="-6"/>
          <w:sz w:val="28"/>
          <w:szCs w:val="28"/>
          <w:rtl/>
        </w:rPr>
        <w:t xml:space="preserve"> أسعار السلع التجارية أثناء العام المالي الواحد</w:t>
      </w:r>
      <w:r w:rsidR="00305E83">
        <w:rPr>
          <w:rFonts w:ascii="Simplified Arabic" w:hAnsi="Simplified Arabic" w:cs="Simplified Arabic" w:hint="cs"/>
          <w:spacing w:val="-6"/>
          <w:sz w:val="28"/>
          <w:szCs w:val="28"/>
          <w:rtl/>
        </w:rPr>
        <w:t>؛ و</w:t>
      </w:r>
      <w:r w:rsidR="00305E83" w:rsidRPr="00305E83">
        <w:rPr>
          <w:rFonts w:ascii="Simplified Arabic" w:hAnsi="Simplified Arabic" w:cs="Simplified Arabic"/>
          <w:spacing w:val="-6"/>
          <w:sz w:val="28"/>
          <w:szCs w:val="28"/>
          <w:rtl/>
        </w:rPr>
        <w:t>من أبرز</w:t>
      </w:r>
      <w:r w:rsidR="00305E83" w:rsidRPr="00305E83">
        <w:rPr>
          <w:rFonts w:ascii="Simplified Arabic" w:hAnsi="Simplified Arabic" w:cs="Simplified Arabic" w:hint="cs"/>
          <w:spacing w:val="-6"/>
          <w:sz w:val="28"/>
          <w:szCs w:val="28"/>
          <w:rtl/>
        </w:rPr>
        <w:t>ها</w:t>
      </w:r>
      <w:r w:rsidR="00305E83" w:rsidRPr="00305E83">
        <w:rPr>
          <w:rFonts w:ascii="Simplified Arabic" w:hAnsi="Simplified Arabic" w:cs="Simplified Arabic"/>
          <w:spacing w:val="-6"/>
          <w:sz w:val="28"/>
          <w:szCs w:val="28"/>
          <w:rtl/>
        </w:rPr>
        <w:t>:</w:t>
      </w:r>
      <w:r w:rsidRPr="004A3712">
        <w:rPr>
          <w:rFonts w:ascii="Simplified Arabic" w:hAnsi="Simplified Arabic" w:cs="Simplified Arabic"/>
          <w:b/>
          <w:bCs/>
          <w:spacing w:val="-6"/>
          <w:sz w:val="28"/>
          <w:szCs w:val="28"/>
          <w:rtl/>
        </w:rPr>
        <w:t xml:space="preserve"> </w:t>
      </w:r>
    </w:p>
    <w:p w:rsidR="00902286" w:rsidRPr="004A3712" w:rsidRDefault="00902286" w:rsidP="00804A9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إذا كان عند التاجر سلع تجارية وأراد تقويمها لإخراج زكاتها، فإن هناك أمور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مالية يؤثر تغيرها </w:t>
      </w:r>
      <w:r w:rsidR="00804A99">
        <w:rPr>
          <w:rFonts w:ascii="Simplified Arabic" w:hAnsi="Simplified Arabic" w:cs="Simplified Arabic" w:hint="cs"/>
          <w:spacing w:val="-6"/>
          <w:sz w:val="28"/>
          <w:szCs w:val="28"/>
          <w:rtl/>
        </w:rPr>
        <w:t>في</w:t>
      </w:r>
      <w:r w:rsidRPr="004A3712">
        <w:rPr>
          <w:rFonts w:ascii="Simplified Arabic" w:hAnsi="Simplified Arabic" w:cs="Simplified Arabic"/>
          <w:spacing w:val="-6"/>
          <w:sz w:val="28"/>
          <w:szCs w:val="28"/>
          <w:rtl/>
        </w:rPr>
        <w:t xml:space="preserve"> التقويم</w:t>
      </w:r>
      <w:r w:rsid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فسعر السلع عند شراء البائع لها يختلف عن سعر يوم الوجوب؛ فبأيهما تقوم؟ وإذا قلنا: تقوم بسعر السوق يوم الوجوب, </w:t>
      </w:r>
      <w:r w:rsidR="005C70F9" w:rsidRPr="004A3712">
        <w:rPr>
          <w:rFonts w:ascii="Simplified Arabic" w:hAnsi="Simplified Arabic" w:cs="Simplified Arabic"/>
          <w:spacing w:val="-6"/>
          <w:sz w:val="28"/>
          <w:szCs w:val="28"/>
          <w:rtl/>
        </w:rPr>
        <w:t xml:space="preserve">وأخر البائع إخراج الزكاة فهل العبرة بالسعر يوم الوجوب أو يوم الأداء؟ </w:t>
      </w:r>
      <w:r w:rsidR="00310A1E" w:rsidRPr="004A3712">
        <w:rPr>
          <w:rFonts w:ascii="Simplified Arabic" w:hAnsi="Simplified Arabic" w:cs="Simplified Arabic"/>
          <w:spacing w:val="-6"/>
          <w:sz w:val="28"/>
          <w:szCs w:val="28"/>
          <w:rtl/>
        </w:rPr>
        <w:t>و</w:t>
      </w:r>
      <w:r w:rsidRPr="004A3712">
        <w:rPr>
          <w:rFonts w:ascii="Simplified Arabic" w:hAnsi="Simplified Arabic" w:cs="Simplified Arabic"/>
          <w:spacing w:val="-6"/>
          <w:sz w:val="28"/>
          <w:szCs w:val="28"/>
          <w:rtl/>
        </w:rPr>
        <w:t xml:space="preserve">هل تقوم بسعر بيع البائع لها في ذلك اليوم أو بسعر الشراء فيما لو اشترى البائع مثلها في ذلك اليوم؟ </w:t>
      </w:r>
      <w:r w:rsidR="00310A1E" w:rsidRPr="004A3712">
        <w:rPr>
          <w:rFonts w:ascii="Simplified Arabic" w:hAnsi="Simplified Arabic" w:cs="Simplified Arabic"/>
          <w:spacing w:val="-6"/>
          <w:sz w:val="28"/>
          <w:szCs w:val="28"/>
          <w:rtl/>
        </w:rPr>
        <w:lastRenderedPageBreak/>
        <w:t>و</w:t>
      </w:r>
      <w:r w:rsidRPr="004A3712">
        <w:rPr>
          <w:rFonts w:ascii="Simplified Arabic" w:hAnsi="Simplified Arabic" w:cs="Simplified Arabic"/>
          <w:spacing w:val="-6"/>
          <w:sz w:val="28"/>
          <w:szCs w:val="28"/>
          <w:rtl/>
        </w:rPr>
        <w:t>هل تقوم بسعر الجملة أو التجزئة؟ وإذا كان البائع قد حدّد لها سعر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أدنى وسعر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أعلى فبأيهما تقوم؟ وإذا كان البائع يبيع السلعة في بداية العام بسعر مرتفع، وقبيل وقت التقويم عرضها بسعر أقل من سعر التكلفة، فما أثر ذلك في التقويم؟ </w:t>
      </w:r>
      <w:r w:rsidR="00310A1E" w:rsidRPr="004A3712">
        <w:rPr>
          <w:rFonts w:ascii="Simplified Arabic" w:hAnsi="Simplified Arabic" w:cs="Simplified Arabic"/>
          <w:spacing w:val="-6"/>
          <w:sz w:val="28"/>
          <w:szCs w:val="28"/>
          <w:rtl/>
        </w:rPr>
        <w:t>وإذا اشترى البائع السلعة ولكنها لازالت في بلد المنشأ، فهل تقوم بسعرها في بلد المنشأ أو بسعرها في بلد التاجر؟</w:t>
      </w:r>
      <w:r w:rsidR="0097359C"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w:t>
      </w:r>
    </w:p>
    <w:p w:rsidR="0047266F" w:rsidRPr="004A3712" w:rsidRDefault="0047266F" w:rsidP="00305E83">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وهذه الإشكالات </w:t>
      </w:r>
      <w:r w:rsidR="00310A1E" w:rsidRPr="004A3712">
        <w:rPr>
          <w:rFonts w:ascii="Simplified Arabic" w:hAnsi="Simplified Arabic" w:cs="Simplified Arabic"/>
          <w:spacing w:val="-6"/>
          <w:sz w:val="28"/>
          <w:szCs w:val="28"/>
          <w:rtl/>
        </w:rPr>
        <w:t xml:space="preserve">وغيرها </w:t>
      </w:r>
      <w:r w:rsidRPr="004A3712">
        <w:rPr>
          <w:rFonts w:ascii="Simplified Arabic" w:hAnsi="Simplified Arabic" w:cs="Simplified Arabic"/>
          <w:spacing w:val="-6"/>
          <w:sz w:val="28"/>
          <w:szCs w:val="28"/>
          <w:rtl/>
        </w:rPr>
        <w:t xml:space="preserve">لم أقف على دراسة </w:t>
      </w:r>
      <w:r w:rsidR="00C04F82" w:rsidRPr="004A3712">
        <w:rPr>
          <w:rFonts w:ascii="Simplified Arabic" w:hAnsi="Simplified Arabic" w:cs="Simplified Arabic"/>
          <w:spacing w:val="-6"/>
          <w:sz w:val="28"/>
          <w:szCs w:val="28"/>
          <w:rtl/>
        </w:rPr>
        <w:t xml:space="preserve">مستقلة </w:t>
      </w:r>
      <w:r w:rsidRPr="004A3712">
        <w:rPr>
          <w:rFonts w:ascii="Simplified Arabic" w:hAnsi="Simplified Arabic" w:cs="Simplified Arabic"/>
          <w:spacing w:val="-6"/>
          <w:sz w:val="28"/>
          <w:szCs w:val="28"/>
          <w:rtl/>
        </w:rPr>
        <w:t>تعنى بالجواب عليها بشكل مباشر.</w:t>
      </w:r>
      <w:r w:rsidR="005C70F9" w:rsidRPr="004A3712">
        <w:rPr>
          <w:rFonts w:ascii="Simplified Arabic" w:hAnsi="Simplified Arabic" w:cs="Simplified Arabic"/>
          <w:spacing w:val="-6"/>
          <w:sz w:val="28"/>
          <w:szCs w:val="28"/>
          <w:rtl/>
        </w:rPr>
        <w:t xml:space="preserve"> نعم هناك دراسات تعنى بتقويم عروض التجارة بشكل عام، </w:t>
      </w:r>
      <w:r w:rsidR="00310A1E" w:rsidRPr="004A3712">
        <w:rPr>
          <w:rFonts w:ascii="Simplified Arabic" w:hAnsi="Simplified Arabic" w:cs="Simplified Arabic"/>
          <w:spacing w:val="-6"/>
          <w:sz w:val="28"/>
          <w:szCs w:val="28"/>
          <w:rtl/>
        </w:rPr>
        <w:t xml:space="preserve">ولكن </w:t>
      </w:r>
      <w:r w:rsidR="00B01AD6" w:rsidRPr="004A3712">
        <w:rPr>
          <w:rFonts w:ascii="Simplified Arabic" w:hAnsi="Simplified Arabic" w:cs="Simplified Arabic"/>
          <w:spacing w:val="-6"/>
          <w:sz w:val="28"/>
          <w:szCs w:val="28"/>
          <w:rtl/>
        </w:rPr>
        <w:t>السلع التجارية (أو ما يسمى بتجارة التجزئة) لها أحكام تفصيلية تخصها، شأنها شأن العقار، والأسهم والسندات، والمصانع، والمزارع التجارية،</w:t>
      </w:r>
      <w:r w:rsidR="00C04F82" w:rsidRPr="004A3712">
        <w:rPr>
          <w:rFonts w:ascii="Simplified Arabic" w:hAnsi="Simplified Arabic" w:cs="Simplified Arabic"/>
          <w:spacing w:val="-6"/>
          <w:sz w:val="28"/>
          <w:szCs w:val="28"/>
          <w:rtl/>
        </w:rPr>
        <w:t>..</w:t>
      </w:r>
      <w:r w:rsidR="001F5EE9" w:rsidRPr="004A3712">
        <w:rPr>
          <w:rFonts w:ascii="Simplified Arabic" w:hAnsi="Simplified Arabic" w:cs="Simplified Arabic"/>
          <w:spacing w:val="-6"/>
          <w:sz w:val="28"/>
          <w:szCs w:val="28"/>
          <w:rtl/>
        </w:rPr>
        <w:t>.</w:t>
      </w:r>
      <w:r w:rsidR="00305E83">
        <w:rPr>
          <w:rFonts w:ascii="Simplified Arabic" w:hAnsi="Simplified Arabic" w:cs="Simplified Arabic" w:hint="cs"/>
          <w:spacing w:val="-6"/>
          <w:sz w:val="28"/>
          <w:szCs w:val="28"/>
          <w:rtl/>
        </w:rPr>
        <w:t xml:space="preserve"> </w:t>
      </w:r>
      <w:proofErr w:type="spellStart"/>
      <w:r w:rsidR="00305E83">
        <w:rPr>
          <w:rFonts w:ascii="Simplified Arabic" w:hAnsi="Simplified Arabic" w:cs="Simplified Arabic" w:hint="cs"/>
          <w:spacing w:val="-6"/>
          <w:sz w:val="28"/>
          <w:szCs w:val="28"/>
          <w:rtl/>
        </w:rPr>
        <w:t>إلخ</w:t>
      </w:r>
      <w:proofErr w:type="spellEnd"/>
      <w:r w:rsidR="00305E83">
        <w:rPr>
          <w:rFonts w:ascii="Simplified Arabic" w:hAnsi="Simplified Arabic" w:cs="Simplified Arabic" w:hint="cs"/>
          <w:spacing w:val="-6"/>
          <w:sz w:val="28"/>
          <w:szCs w:val="28"/>
          <w:rtl/>
        </w:rPr>
        <w:t>.</w:t>
      </w:r>
      <w:r w:rsidR="00C04F82" w:rsidRPr="004A3712">
        <w:rPr>
          <w:rFonts w:ascii="Simplified Arabic" w:hAnsi="Simplified Arabic" w:cs="Simplified Arabic"/>
          <w:spacing w:val="-6"/>
          <w:sz w:val="28"/>
          <w:szCs w:val="28"/>
          <w:rtl/>
        </w:rPr>
        <w:t xml:space="preserve"> فكلها تدخل في عروض التجارية، ولكن لكل منها تفاصيل لا تتكرر في غيرها.</w:t>
      </w:r>
    </w:p>
    <w:p w:rsidR="009376B5" w:rsidRPr="004A3712" w:rsidRDefault="001F5EE9"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و</w:t>
      </w:r>
      <w:r w:rsidR="006347CB" w:rsidRPr="004A3712">
        <w:rPr>
          <w:rFonts w:ascii="Simplified Arabic" w:hAnsi="Simplified Arabic" w:cs="Simplified Arabic"/>
          <w:b/>
          <w:bCs/>
          <w:spacing w:val="-6"/>
          <w:sz w:val="28"/>
          <w:szCs w:val="28"/>
          <w:rtl/>
        </w:rPr>
        <w:t xml:space="preserve">هذا البحث </w:t>
      </w:r>
      <w:r w:rsidR="00C04F82" w:rsidRPr="004A3712">
        <w:rPr>
          <w:rFonts w:ascii="Simplified Arabic" w:hAnsi="Simplified Arabic" w:cs="Simplified Arabic"/>
          <w:b/>
          <w:bCs/>
          <w:spacing w:val="-6"/>
          <w:sz w:val="28"/>
          <w:szCs w:val="28"/>
          <w:rtl/>
        </w:rPr>
        <w:t xml:space="preserve">له أهدف </w:t>
      </w:r>
      <w:r w:rsidR="00E32C72" w:rsidRPr="004A3712">
        <w:rPr>
          <w:rFonts w:ascii="Simplified Arabic" w:hAnsi="Simplified Arabic" w:cs="Simplified Arabic"/>
          <w:b/>
          <w:bCs/>
          <w:spacing w:val="-6"/>
          <w:sz w:val="28"/>
          <w:szCs w:val="28"/>
          <w:rtl/>
        </w:rPr>
        <w:t>أهمها ما يأتي</w:t>
      </w:r>
      <w:r w:rsidR="006347CB" w:rsidRPr="004A3712">
        <w:rPr>
          <w:rFonts w:ascii="Simplified Arabic" w:hAnsi="Simplified Arabic" w:cs="Simplified Arabic"/>
          <w:b/>
          <w:bCs/>
          <w:spacing w:val="-6"/>
          <w:sz w:val="28"/>
          <w:szCs w:val="28"/>
          <w:rtl/>
        </w:rPr>
        <w:t>:</w:t>
      </w:r>
    </w:p>
    <w:p w:rsidR="009376B5" w:rsidRPr="004A3712" w:rsidRDefault="00006AC6"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w:t>
      </w:r>
      <w:r w:rsidR="009376B5" w:rsidRPr="004A3712">
        <w:rPr>
          <w:rFonts w:ascii="Simplified Arabic" w:hAnsi="Simplified Arabic" w:cs="Simplified Arabic"/>
          <w:spacing w:val="-6"/>
          <w:sz w:val="28"/>
          <w:szCs w:val="28"/>
          <w:rtl/>
        </w:rPr>
        <w:t>بيان شمول الشريعة وقدرتها على التعامل مع المتغيرات المختلفة.</w:t>
      </w:r>
    </w:p>
    <w:p w:rsidR="00D42EB6" w:rsidRDefault="00305E83" w:rsidP="00FD0D49">
      <w:pPr>
        <w:pStyle w:val="a3"/>
        <w:spacing w:line="360"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2</w:t>
      </w:r>
      <w:r w:rsidR="00006AC6" w:rsidRPr="004A3712">
        <w:rPr>
          <w:rFonts w:ascii="Simplified Arabic" w:hAnsi="Simplified Arabic" w:cs="Simplified Arabic"/>
          <w:spacing w:val="-6"/>
          <w:sz w:val="28"/>
          <w:szCs w:val="28"/>
          <w:rtl/>
        </w:rPr>
        <w:t xml:space="preserve">- </w:t>
      </w:r>
      <w:r w:rsidR="00D42EB6" w:rsidRPr="004A3712">
        <w:rPr>
          <w:rFonts w:ascii="Simplified Arabic" w:hAnsi="Simplified Arabic" w:cs="Simplified Arabic"/>
          <w:spacing w:val="-6"/>
          <w:sz w:val="28"/>
          <w:szCs w:val="28"/>
          <w:rtl/>
        </w:rPr>
        <w:t xml:space="preserve">حصول الطمأنينة لدى المزكي </w:t>
      </w:r>
      <w:r w:rsidR="004B370C" w:rsidRPr="004A3712">
        <w:rPr>
          <w:rFonts w:ascii="Simplified Arabic" w:hAnsi="Simplified Arabic" w:cs="Simplified Arabic"/>
          <w:spacing w:val="-6"/>
          <w:sz w:val="28"/>
          <w:szCs w:val="28"/>
          <w:rtl/>
        </w:rPr>
        <w:t>أو الجابي بسلوكه</w:t>
      </w:r>
      <w:r w:rsidR="00D42EB6" w:rsidRPr="004A3712">
        <w:rPr>
          <w:rFonts w:ascii="Simplified Arabic" w:hAnsi="Simplified Arabic" w:cs="Simplified Arabic"/>
          <w:spacing w:val="-6"/>
          <w:sz w:val="28"/>
          <w:szCs w:val="28"/>
          <w:rtl/>
        </w:rPr>
        <w:t xml:space="preserve"> الطريقة الشرعية لتقويم </w:t>
      </w:r>
      <w:r w:rsidR="004B370C" w:rsidRPr="004A3712">
        <w:rPr>
          <w:rFonts w:ascii="Simplified Arabic" w:hAnsi="Simplified Arabic" w:cs="Simplified Arabic"/>
          <w:spacing w:val="-6"/>
          <w:sz w:val="28"/>
          <w:szCs w:val="28"/>
          <w:rtl/>
        </w:rPr>
        <w:t>السلع</w:t>
      </w:r>
      <w:r w:rsidR="00D42EB6" w:rsidRPr="004A3712">
        <w:rPr>
          <w:rFonts w:ascii="Simplified Arabic" w:hAnsi="Simplified Arabic" w:cs="Simplified Arabic"/>
          <w:spacing w:val="-6"/>
          <w:sz w:val="28"/>
          <w:szCs w:val="28"/>
          <w:rtl/>
        </w:rPr>
        <w:t xml:space="preserve"> التجارية</w:t>
      </w:r>
      <w:r w:rsidR="004B370C" w:rsidRPr="004A3712">
        <w:rPr>
          <w:rFonts w:ascii="Simplified Arabic" w:hAnsi="Simplified Arabic" w:cs="Simplified Arabic"/>
          <w:spacing w:val="-6"/>
          <w:sz w:val="28"/>
          <w:szCs w:val="28"/>
          <w:rtl/>
        </w:rPr>
        <w:t>، ومن ثم إخراج القدر الواجب منها في الزكاة</w:t>
      </w:r>
      <w:r w:rsidR="00D42EB6" w:rsidRPr="004A3712">
        <w:rPr>
          <w:rFonts w:ascii="Simplified Arabic" w:hAnsi="Simplified Arabic" w:cs="Simplified Arabic"/>
          <w:spacing w:val="-6"/>
          <w:sz w:val="28"/>
          <w:szCs w:val="28"/>
          <w:rtl/>
        </w:rPr>
        <w:t>.</w:t>
      </w:r>
    </w:p>
    <w:p w:rsidR="00305E83" w:rsidRPr="00305E83" w:rsidRDefault="00305E83" w:rsidP="005D41DE">
      <w:pPr>
        <w:pStyle w:val="a3"/>
        <w:spacing w:line="360" w:lineRule="auto"/>
        <w:ind w:firstLine="284"/>
        <w:rPr>
          <w:rFonts w:ascii="Simplified Arabic" w:hAnsi="Simplified Arabic" w:cs="Simplified Arabic"/>
          <w:spacing w:val="-6"/>
          <w:sz w:val="28"/>
          <w:szCs w:val="28"/>
        </w:rPr>
      </w:pPr>
      <w:r>
        <w:rPr>
          <w:rFonts w:ascii="Simplified Arabic" w:hAnsi="Simplified Arabic" w:cs="Simplified Arabic" w:hint="cs"/>
          <w:spacing w:val="-6"/>
          <w:sz w:val="28"/>
          <w:szCs w:val="28"/>
          <w:rtl/>
        </w:rPr>
        <w:t>3</w:t>
      </w:r>
      <w:r w:rsidRPr="004A3712">
        <w:rPr>
          <w:rFonts w:ascii="Simplified Arabic" w:hAnsi="Simplified Arabic" w:cs="Simplified Arabic"/>
          <w:spacing w:val="-6"/>
          <w:sz w:val="28"/>
          <w:szCs w:val="28"/>
          <w:rtl/>
        </w:rPr>
        <w:t>- الوصول إلى حلول شرعية</w:t>
      </w:r>
      <w:r w:rsidR="005D41DE" w:rsidRPr="005D41DE">
        <w:rPr>
          <w:rFonts w:ascii="Simplified Arabic" w:hAnsi="Simplified Arabic" w:cs="Simplified Arabic"/>
          <w:spacing w:val="-6"/>
          <w:sz w:val="28"/>
          <w:szCs w:val="28"/>
          <w:rtl/>
        </w:rPr>
        <w:t xml:space="preserve"> </w:t>
      </w:r>
      <w:r w:rsidR="005D41DE">
        <w:rPr>
          <w:rFonts w:ascii="Simplified Arabic" w:hAnsi="Simplified Arabic" w:cs="Simplified Arabic" w:hint="cs"/>
          <w:spacing w:val="-6"/>
          <w:sz w:val="28"/>
          <w:szCs w:val="28"/>
          <w:rtl/>
        </w:rPr>
        <w:t>ل</w:t>
      </w:r>
      <w:r w:rsidR="005D41DE" w:rsidRPr="00305E83">
        <w:rPr>
          <w:rFonts w:ascii="Simplified Arabic" w:hAnsi="Simplified Arabic" w:cs="Simplified Arabic" w:hint="cs"/>
          <w:spacing w:val="-6"/>
          <w:sz w:val="28"/>
          <w:szCs w:val="28"/>
          <w:rtl/>
        </w:rPr>
        <w:t>مشكلات</w:t>
      </w:r>
      <w:r w:rsidR="005D41DE">
        <w:rPr>
          <w:rFonts w:ascii="Simplified Arabic" w:hAnsi="Simplified Arabic" w:cs="Simplified Arabic" w:hint="cs"/>
          <w:spacing w:val="-6"/>
          <w:sz w:val="28"/>
          <w:szCs w:val="28"/>
          <w:rtl/>
        </w:rPr>
        <w:t xml:space="preserve"> التقويم الناتجة عن </w:t>
      </w:r>
      <w:r w:rsidR="005D41DE" w:rsidRPr="00305E83">
        <w:rPr>
          <w:rFonts w:ascii="Simplified Arabic" w:hAnsi="Simplified Arabic" w:cs="Simplified Arabic"/>
          <w:spacing w:val="-6"/>
          <w:sz w:val="28"/>
          <w:szCs w:val="28"/>
          <w:rtl/>
        </w:rPr>
        <w:t xml:space="preserve">التغيرات التي تمر </w:t>
      </w:r>
      <w:proofErr w:type="spellStart"/>
      <w:r w:rsidR="005D41DE" w:rsidRPr="00305E83">
        <w:rPr>
          <w:rFonts w:ascii="Simplified Arabic" w:hAnsi="Simplified Arabic" w:cs="Simplified Arabic"/>
          <w:spacing w:val="-6"/>
          <w:sz w:val="28"/>
          <w:szCs w:val="28"/>
          <w:rtl/>
        </w:rPr>
        <w:t>بها</w:t>
      </w:r>
      <w:proofErr w:type="spellEnd"/>
      <w:r w:rsidR="005D41DE" w:rsidRPr="00305E83">
        <w:rPr>
          <w:rFonts w:ascii="Simplified Arabic" w:hAnsi="Simplified Arabic" w:cs="Simplified Arabic"/>
          <w:spacing w:val="-6"/>
          <w:sz w:val="28"/>
          <w:szCs w:val="28"/>
          <w:rtl/>
        </w:rPr>
        <w:t xml:space="preserve"> أسعار السلع الت</w:t>
      </w:r>
      <w:r w:rsidR="005D41DE">
        <w:rPr>
          <w:rFonts w:ascii="Simplified Arabic" w:hAnsi="Simplified Arabic" w:cs="Simplified Arabic"/>
          <w:spacing w:val="-6"/>
          <w:sz w:val="28"/>
          <w:szCs w:val="28"/>
          <w:rtl/>
        </w:rPr>
        <w:t>جارية أثناء العام المالي</w:t>
      </w:r>
      <w:r w:rsidRPr="004A3712">
        <w:rPr>
          <w:rFonts w:ascii="Simplified Arabic" w:hAnsi="Simplified Arabic" w:cs="Simplified Arabic"/>
          <w:spacing w:val="-6"/>
          <w:sz w:val="28"/>
          <w:szCs w:val="28"/>
          <w:rtl/>
        </w:rPr>
        <w:t xml:space="preserve">، </w:t>
      </w:r>
      <w:r w:rsidR="005D41DE">
        <w:rPr>
          <w:rFonts w:ascii="Simplified Arabic" w:hAnsi="Simplified Arabic" w:cs="Simplified Arabic" w:hint="cs"/>
          <w:spacing w:val="-6"/>
          <w:sz w:val="28"/>
          <w:szCs w:val="28"/>
          <w:rtl/>
        </w:rPr>
        <w:t>وبيان</w:t>
      </w:r>
      <w:r w:rsidRPr="004A3712">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الطريقة الشرعية للتعامل معها</w:t>
      </w:r>
      <w:r w:rsidRPr="004A3712">
        <w:rPr>
          <w:rFonts w:ascii="Simplified Arabic" w:hAnsi="Simplified Arabic" w:cs="Simplified Arabic"/>
          <w:spacing w:val="-6"/>
          <w:sz w:val="28"/>
          <w:szCs w:val="28"/>
          <w:rtl/>
        </w:rPr>
        <w:t xml:space="preserve"> في تقويم هذه السلع عند جباية الزكاة.</w:t>
      </w:r>
    </w:p>
    <w:p w:rsidR="009376B5" w:rsidRPr="004A3712" w:rsidRDefault="00006AC6" w:rsidP="00ED4383">
      <w:pPr>
        <w:pStyle w:val="a3"/>
        <w:spacing w:line="360"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 xml:space="preserve">4- </w:t>
      </w:r>
      <w:r w:rsidR="009376B5" w:rsidRPr="00C14DCD">
        <w:rPr>
          <w:rFonts w:ascii="Simplified Arabic" w:hAnsi="Simplified Arabic" w:cs="Simplified Arabic"/>
          <w:spacing w:val="-14"/>
          <w:sz w:val="28"/>
          <w:szCs w:val="28"/>
          <w:rtl/>
        </w:rPr>
        <w:t>تحديد الأش</w:t>
      </w:r>
      <w:r w:rsidR="00ED4383" w:rsidRPr="00C14DCD">
        <w:rPr>
          <w:rFonts w:ascii="Simplified Arabic" w:hAnsi="Simplified Arabic" w:cs="Simplified Arabic"/>
          <w:spacing w:val="-14"/>
          <w:sz w:val="28"/>
          <w:szCs w:val="28"/>
          <w:rtl/>
        </w:rPr>
        <w:t>ياء التي يشملها التقويم الشرعي</w:t>
      </w:r>
      <w:r w:rsidR="009376B5" w:rsidRPr="00C14DCD">
        <w:rPr>
          <w:rFonts w:ascii="Simplified Arabic" w:hAnsi="Simplified Arabic" w:cs="Simplified Arabic"/>
          <w:spacing w:val="-14"/>
          <w:sz w:val="28"/>
          <w:szCs w:val="28"/>
          <w:rtl/>
        </w:rPr>
        <w:t>، والوقت المعتبر في التقويم لمعرفة المقدار الواجب في الزكاة.</w:t>
      </w:r>
    </w:p>
    <w:p w:rsidR="00902286" w:rsidRDefault="006347CB"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وللوصول إلى هذه الأهداف تم وضع خطة للبحث، </w:t>
      </w:r>
      <w:r w:rsidR="009376B5" w:rsidRPr="004A3712">
        <w:rPr>
          <w:rFonts w:ascii="Simplified Arabic" w:hAnsi="Simplified Arabic" w:cs="Simplified Arabic"/>
          <w:spacing w:val="-6"/>
          <w:sz w:val="28"/>
          <w:szCs w:val="28"/>
          <w:rtl/>
        </w:rPr>
        <w:t xml:space="preserve">تتمثل في تقسيمه إلى </w:t>
      </w:r>
      <w:r w:rsidR="00006AC6" w:rsidRPr="004A3712">
        <w:rPr>
          <w:rFonts w:ascii="Simplified Arabic" w:hAnsi="Simplified Arabic" w:cs="Simplified Arabic"/>
          <w:spacing w:val="-6"/>
          <w:sz w:val="28"/>
          <w:szCs w:val="28"/>
          <w:rtl/>
        </w:rPr>
        <w:t>ثلاثة</w:t>
      </w:r>
      <w:r w:rsidR="009376B5" w:rsidRPr="004A3712">
        <w:rPr>
          <w:rFonts w:ascii="Simplified Arabic" w:hAnsi="Simplified Arabic" w:cs="Simplified Arabic"/>
          <w:spacing w:val="-6"/>
          <w:sz w:val="28"/>
          <w:szCs w:val="28"/>
          <w:rtl/>
        </w:rPr>
        <w:t xml:space="preserve"> مباحث -</w:t>
      </w:r>
      <w:r w:rsidR="00902286" w:rsidRPr="004A3712">
        <w:rPr>
          <w:rFonts w:ascii="Simplified Arabic" w:hAnsi="Simplified Arabic" w:cs="Simplified Arabic"/>
          <w:spacing w:val="-6"/>
          <w:sz w:val="28"/>
          <w:szCs w:val="28"/>
          <w:rtl/>
        </w:rPr>
        <w:t>بالإضافة إلى المقدمة والخاتمة – وبيان هذه الخطة على النحو الآتي:</w:t>
      </w:r>
    </w:p>
    <w:p w:rsidR="00804A99" w:rsidRPr="004A3712" w:rsidRDefault="00804A99" w:rsidP="00C14DCD">
      <w:pPr>
        <w:pStyle w:val="a3"/>
        <w:widowControl w:val="0"/>
        <w:spacing w:line="300" w:lineRule="auto"/>
        <w:ind w:hanging="58"/>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 xml:space="preserve">المقدمة (وهي ما نحن في </w:t>
      </w:r>
      <w:proofErr w:type="spellStart"/>
      <w:r>
        <w:rPr>
          <w:rFonts w:ascii="Simplified Arabic" w:hAnsi="Simplified Arabic" w:cs="Simplified Arabic" w:hint="cs"/>
          <w:spacing w:val="-6"/>
          <w:sz w:val="28"/>
          <w:szCs w:val="28"/>
          <w:rtl/>
        </w:rPr>
        <w:t>صددها</w:t>
      </w:r>
      <w:proofErr w:type="spellEnd"/>
      <w:r>
        <w:rPr>
          <w:rFonts w:ascii="Simplified Arabic" w:hAnsi="Simplified Arabic" w:cs="Simplified Arabic" w:hint="cs"/>
          <w:spacing w:val="-6"/>
          <w:sz w:val="28"/>
          <w:szCs w:val="28"/>
          <w:rtl/>
        </w:rPr>
        <w:t xml:space="preserve"> الآن).</w:t>
      </w:r>
    </w:p>
    <w:p w:rsidR="009376B5" w:rsidRPr="004A3712" w:rsidRDefault="009376B5" w:rsidP="00C14DCD">
      <w:pPr>
        <w:pStyle w:val="a3"/>
        <w:widowControl w:val="0"/>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المبحث الأول: حقيقة تقويم السلع التجارية</w:t>
      </w:r>
      <w:r w:rsidR="005271A9" w:rsidRPr="004A3712">
        <w:rPr>
          <w:rFonts w:ascii="Simplified Arabic" w:hAnsi="Simplified Arabic" w:cs="Simplified Arabic"/>
          <w:spacing w:val="-6"/>
          <w:sz w:val="28"/>
          <w:szCs w:val="28"/>
          <w:rtl/>
        </w:rPr>
        <w:t>،</w:t>
      </w:r>
      <w:r w:rsidR="00965DB0" w:rsidRPr="004A3712">
        <w:rPr>
          <w:rFonts w:ascii="Simplified Arabic" w:hAnsi="Simplified Arabic" w:cs="Simplified Arabic"/>
          <w:spacing w:val="-6"/>
          <w:sz w:val="28"/>
          <w:szCs w:val="28"/>
          <w:rtl/>
        </w:rPr>
        <w:t xml:space="preserve"> وما يشمله</w:t>
      </w:r>
      <w:r w:rsidR="005B0A60">
        <w:rPr>
          <w:rFonts w:ascii="Simplified Arabic" w:hAnsi="Simplified Arabic" w:cs="Simplified Arabic"/>
          <w:spacing w:val="-6"/>
          <w:sz w:val="28"/>
          <w:szCs w:val="28"/>
          <w:rtl/>
        </w:rPr>
        <w:t xml:space="preserve"> التقويم</w:t>
      </w:r>
      <w:r w:rsidR="000405A6" w:rsidRPr="004A3712">
        <w:rPr>
          <w:rFonts w:ascii="Simplified Arabic" w:hAnsi="Simplified Arabic" w:cs="Simplified Arabic"/>
          <w:spacing w:val="-6"/>
          <w:sz w:val="28"/>
          <w:szCs w:val="28"/>
          <w:rtl/>
        </w:rPr>
        <w:t>.</w:t>
      </w:r>
      <w:r w:rsidR="00ED4383">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وفيه </w:t>
      </w:r>
      <w:r w:rsidR="005B0A60">
        <w:rPr>
          <w:rFonts w:ascii="Simplified Arabic" w:hAnsi="Simplified Arabic" w:cs="Simplified Arabic" w:hint="cs"/>
          <w:spacing w:val="-6"/>
          <w:sz w:val="28"/>
          <w:szCs w:val="28"/>
          <w:rtl/>
        </w:rPr>
        <w:t>مطلبان</w:t>
      </w:r>
      <w:r w:rsidRPr="004A3712">
        <w:rPr>
          <w:rFonts w:ascii="Simplified Arabic" w:hAnsi="Simplified Arabic" w:cs="Simplified Arabic"/>
          <w:spacing w:val="-6"/>
          <w:sz w:val="28"/>
          <w:szCs w:val="28"/>
          <w:rtl/>
        </w:rPr>
        <w:t>:</w:t>
      </w:r>
    </w:p>
    <w:p w:rsidR="009376B5" w:rsidRPr="004A3712" w:rsidRDefault="009376B5" w:rsidP="00C14DCD">
      <w:pPr>
        <w:pStyle w:val="a3"/>
        <w:widowControl w:val="0"/>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 xml:space="preserve">المطلب الأول: </w:t>
      </w:r>
      <w:r w:rsidR="00804A99">
        <w:rPr>
          <w:rFonts w:ascii="Simplified Arabic" w:hAnsi="Simplified Arabic" w:cs="Simplified Arabic" w:hint="cs"/>
          <w:spacing w:val="-6"/>
          <w:sz w:val="28"/>
          <w:szCs w:val="28"/>
          <w:rtl/>
        </w:rPr>
        <w:t>حقيقة</w:t>
      </w:r>
      <w:r w:rsidRPr="004A3712">
        <w:rPr>
          <w:rFonts w:ascii="Simplified Arabic" w:hAnsi="Simplified Arabic" w:cs="Simplified Arabic"/>
          <w:spacing w:val="-6"/>
          <w:sz w:val="28"/>
          <w:szCs w:val="28"/>
          <w:rtl/>
        </w:rPr>
        <w:t xml:space="preserve"> تقويم السلع التجارية.</w:t>
      </w:r>
    </w:p>
    <w:p w:rsidR="009376B5" w:rsidRPr="004A3712" w:rsidRDefault="009376B5"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المطلب الثاني: ما يشمله التقويم.</w:t>
      </w:r>
    </w:p>
    <w:p w:rsidR="003F21EA" w:rsidRPr="004A3712" w:rsidRDefault="009376B5"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المبحث الثاني: </w:t>
      </w:r>
      <w:r w:rsidR="00804A99" w:rsidRPr="00804A99">
        <w:rPr>
          <w:rFonts w:ascii="Simplified Arabic" w:hAnsi="Simplified Arabic" w:cs="Simplified Arabic"/>
          <w:spacing w:val="-6"/>
          <w:sz w:val="28"/>
          <w:szCs w:val="28"/>
          <w:rtl/>
        </w:rPr>
        <w:t>الوقت المعتبر في تقويم السلع التجارية لمعرفة القدر الواجب في الزكاة</w:t>
      </w:r>
      <w:r w:rsidRPr="004A3712">
        <w:rPr>
          <w:rFonts w:ascii="Simplified Arabic" w:hAnsi="Simplified Arabic" w:cs="Simplified Arabic"/>
          <w:spacing w:val="-6"/>
          <w:sz w:val="28"/>
          <w:szCs w:val="28"/>
          <w:rtl/>
        </w:rPr>
        <w:t>.</w:t>
      </w:r>
      <w:r w:rsidR="00ED4383">
        <w:rPr>
          <w:rFonts w:ascii="Simplified Arabic" w:hAnsi="Simplified Arabic" w:cs="Simplified Arabic" w:hint="cs"/>
          <w:spacing w:val="-6"/>
          <w:sz w:val="28"/>
          <w:szCs w:val="28"/>
          <w:rtl/>
        </w:rPr>
        <w:t xml:space="preserve"> </w:t>
      </w:r>
      <w:r w:rsidR="003F21EA" w:rsidRPr="004A3712">
        <w:rPr>
          <w:rFonts w:ascii="Simplified Arabic" w:hAnsi="Simplified Arabic" w:cs="Simplified Arabic"/>
          <w:spacing w:val="-6"/>
          <w:sz w:val="28"/>
          <w:szCs w:val="28"/>
          <w:rtl/>
        </w:rPr>
        <w:t xml:space="preserve">وفيه </w:t>
      </w:r>
      <w:r w:rsidR="00ED4383">
        <w:rPr>
          <w:rFonts w:ascii="Simplified Arabic" w:hAnsi="Simplified Arabic" w:cs="Simplified Arabic" w:hint="cs"/>
          <w:spacing w:val="-6"/>
          <w:sz w:val="28"/>
          <w:szCs w:val="28"/>
          <w:rtl/>
        </w:rPr>
        <w:t>مطلبان</w:t>
      </w:r>
      <w:r w:rsidR="003F21EA" w:rsidRPr="004A3712">
        <w:rPr>
          <w:rFonts w:ascii="Simplified Arabic" w:hAnsi="Simplified Arabic" w:cs="Simplified Arabic"/>
          <w:spacing w:val="-6"/>
          <w:sz w:val="28"/>
          <w:szCs w:val="28"/>
          <w:rtl/>
        </w:rPr>
        <w:t>:</w:t>
      </w:r>
    </w:p>
    <w:p w:rsidR="003F21EA" w:rsidRPr="004A3712" w:rsidRDefault="00ED4383" w:rsidP="00C14DCD">
      <w:pPr>
        <w:pStyle w:val="a3"/>
        <w:spacing w:line="300" w:lineRule="auto"/>
        <w:ind w:hanging="58"/>
        <w:rPr>
          <w:rFonts w:ascii="Simplified Arabic" w:hAnsi="Simplified Arabic" w:cs="Simplified Arabic"/>
          <w:spacing w:val="-6"/>
          <w:sz w:val="28"/>
          <w:szCs w:val="28"/>
          <w:rtl/>
        </w:rPr>
      </w:pPr>
      <w:r>
        <w:rPr>
          <w:rFonts w:ascii="Simplified Arabic" w:hAnsi="Simplified Arabic" w:cs="Simplified Arabic"/>
          <w:spacing w:val="-6"/>
          <w:sz w:val="28"/>
          <w:szCs w:val="28"/>
          <w:rtl/>
        </w:rPr>
        <w:t>المطلب الأول:</w:t>
      </w:r>
      <w:r>
        <w:rPr>
          <w:rFonts w:ascii="Simplified Arabic" w:hAnsi="Simplified Arabic" w:cs="Simplified Arabic" w:hint="cs"/>
          <w:spacing w:val="-6"/>
          <w:sz w:val="28"/>
          <w:szCs w:val="28"/>
          <w:rtl/>
        </w:rPr>
        <w:t xml:space="preserve"> </w:t>
      </w:r>
      <w:r w:rsidRPr="00ED4383">
        <w:rPr>
          <w:rFonts w:ascii="Simplified Arabic" w:hAnsi="Simplified Arabic" w:cs="Simplified Arabic"/>
          <w:spacing w:val="-6"/>
          <w:sz w:val="28"/>
          <w:szCs w:val="28"/>
          <w:rtl/>
        </w:rPr>
        <w:t>حكم إخراج زكاة السلع التجارية من عينها</w:t>
      </w:r>
      <w:r w:rsidR="003F21EA" w:rsidRPr="004A3712">
        <w:rPr>
          <w:rFonts w:ascii="Simplified Arabic" w:hAnsi="Simplified Arabic" w:cs="Simplified Arabic"/>
          <w:spacing w:val="-6"/>
          <w:sz w:val="28"/>
          <w:szCs w:val="28"/>
          <w:rtl/>
        </w:rPr>
        <w:t>.</w:t>
      </w:r>
    </w:p>
    <w:p w:rsidR="003F21EA" w:rsidRPr="004A3712" w:rsidRDefault="00567603"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المطلب </w:t>
      </w:r>
      <w:r w:rsidR="00ED4383">
        <w:rPr>
          <w:rFonts w:ascii="Simplified Arabic" w:hAnsi="Simplified Arabic" w:cs="Simplified Arabic" w:hint="cs"/>
          <w:spacing w:val="-6"/>
          <w:sz w:val="28"/>
          <w:szCs w:val="28"/>
          <w:rtl/>
        </w:rPr>
        <w:t>الثاني</w:t>
      </w:r>
      <w:r w:rsidRPr="004A3712">
        <w:rPr>
          <w:rFonts w:ascii="Simplified Arabic" w:hAnsi="Simplified Arabic" w:cs="Simplified Arabic"/>
          <w:spacing w:val="-6"/>
          <w:sz w:val="28"/>
          <w:szCs w:val="28"/>
          <w:rtl/>
        </w:rPr>
        <w:t xml:space="preserve">: </w:t>
      </w:r>
      <w:r w:rsidR="00ED4383" w:rsidRPr="00ED4383">
        <w:rPr>
          <w:rFonts w:ascii="Simplified Arabic" w:hAnsi="Simplified Arabic" w:cs="Simplified Arabic"/>
          <w:spacing w:val="-6"/>
          <w:sz w:val="28"/>
          <w:szCs w:val="28"/>
          <w:rtl/>
        </w:rPr>
        <w:t>تحديد الوقت المعتبر في تقويم السلع التجارية</w:t>
      </w:r>
      <w:r w:rsidRPr="004A3712">
        <w:rPr>
          <w:rFonts w:ascii="Simplified Arabic" w:hAnsi="Simplified Arabic" w:cs="Simplified Arabic"/>
          <w:spacing w:val="-6"/>
          <w:sz w:val="28"/>
          <w:szCs w:val="28"/>
          <w:rtl/>
        </w:rPr>
        <w:t>.</w:t>
      </w:r>
    </w:p>
    <w:p w:rsidR="0038137D" w:rsidRPr="004A3712" w:rsidRDefault="009376B5"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المبحث الثالث: </w:t>
      </w:r>
      <w:r w:rsidR="00267BB6" w:rsidRPr="004A3712">
        <w:rPr>
          <w:rFonts w:ascii="Simplified Arabic" w:hAnsi="Simplified Arabic" w:cs="Simplified Arabic"/>
          <w:spacing w:val="-6"/>
          <w:sz w:val="28"/>
          <w:szCs w:val="28"/>
          <w:rtl/>
        </w:rPr>
        <w:t>تغي</w:t>
      </w:r>
      <w:r w:rsidR="005271A9" w:rsidRPr="004A3712">
        <w:rPr>
          <w:rFonts w:ascii="Simplified Arabic" w:hAnsi="Simplified Arabic" w:cs="Simplified Arabic"/>
          <w:spacing w:val="-6"/>
          <w:sz w:val="28"/>
          <w:szCs w:val="28"/>
          <w:rtl/>
        </w:rPr>
        <w:t>ُّ</w:t>
      </w:r>
      <w:r w:rsidR="00267BB6" w:rsidRPr="004A3712">
        <w:rPr>
          <w:rFonts w:ascii="Simplified Arabic" w:hAnsi="Simplified Arabic" w:cs="Simplified Arabic"/>
          <w:spacing w:val="-6"/>
          <w:sz w:val="28"/>
          <w:szCs w:val="28"/>
          <w:rtl/>
        </w:rPr>
        <w:t>ر</w:t>
      </w:r>
      <w:r w:rsidR="005271A9" w:rsidRPr="004A3712">
        <w:rPr>
          <w:rFonts w:ascii="Simplified Arabic" w:hAnsi="Simplified Arabic" w:cs="Simplified Arabic"/>
          <w:spacing w:val="-6"/>
          <w:sz w:val="28"/>
          <w:szCs w:val="28"/>
          <w:rtl/>
        </w:rPr>
        <w:t>ُ</w:t>
      </w:r>
      <w:r w:rsidR="00267BB6" w:rsidRPr="004A3712">
        <w:rPr>
          <w:rFonts w:ascii="Simplified Arabic" w:hAnsi="Simplified Arabic" w:cs="Simplified Arabic"/>
          <w:spacing w:val="-6"/>
          <w:sz w:val="28"/>
          <w:szCs w:val="28"/>
          <w:rtl/>
        </w:rPr>
        <w:t xml:space="preserve"> سعر</w:t>
      </w:r>
      <w:r w:rsidR="005271A9" w:rsidRPr="004A3712">
        <w:rPr>
          <w:rFonts w:ascii="Simplified Arabic" w:hAnsi="Simplified Arabic" w:cs="Simplified Arabic"/>
          <w:spacing w:val="-6"/>
          <w:sz w:val="28"/>
          <w:szCs w:val="28"/>
          <w:rtl/>
        </w:rPr>
        <w:t>ِ</w:t>
      </w:r>
      <w:r w:rsidR="00267BB6" w:rsidRPr="004A3712">
        <w:rPr>
          <w:rFonts w:ascii="Simplified Arabic" w:hAnsi="Simplified Arabic" w:cs="Simplified Arabic"/>
          <w:spacing w:val="-6"/>
          <w:sz w:val="28"/>
          <w:szCs w:val="28"/>
          <w:rtl/>
        </w:rPr>
        <w:t xml:space="preserve"> السلعة</w:t>
      </w:r>
      <w:r w:rsidR="005271A9" w:rsidRPr="004A3712">
        <w:rPr>
          <w:rFonts w:ascii="Simplified Arabic" w:hAnsi="Simplified Arabic" w:cs="Simplified Arabic"/>
          <w:spacing w:val="-6"/>
          <w:sz w:val="28"/>
          <w:szCs w:val="28"/>
          <w:rtl/>
        </w:rPr>
        <w:t>ِ</w:t>
      </w:r>
      <w:r w:rsidR="00267BB6" w:rsidRPr="004A3712">
        <w:rPr>
          <w:rFonts w:ascii="Simplified Arabic" w:hAnsi="Simplified Arabic" w:cs="Simplified Arabic"/>
          <w:spacing w:val="-6"/>
          <w:sz w:val="28"/>
          <w:szCs w:val="28"/>
          <w:rtl/>
        </w:rPr>
        <w:t xml:space="preserve"> أثناء الحول وأثره في التقويم</w:t>
      </w:r>
      <w:r w:rsidRPr="004A3712">
        <w:rPr>
          <w:rFonts w:ascii="Simplified Arabic" w:hAnsi="Simplified Arabic" w:cs="Simplified Arabic"/>
          <w:spacing w:val="-6"/>
          <w:sz w:val="28"/>
          <w:szCs w:val="28"/>
          <w:rtl/>
        </w:rPr>
        <w:t>.</w:t>
      </w:r>
      <w:r w:rsidR="00ED4383">
        <w:rPr>
          <w:rFonts w:ascii="Simplified Arabic" w:hAnsi="Simplified Arabic" w:cs="Simplified Arabic" w:hint="cs"/>
          <w:spacing w:val="-6"/>
          <w:sz w:val="28"/>
          <w:szCs w:val="28"/>
          <w:rtl/>
        </w:rPr>
        <w:t xml:space="preserve"> </w:t>
      </w:r>
      <w:r w:rsidR="0038137D" w:rsidRPr="004A3712">
        <w:rPr>
          <w:rFonts w:ascii="Simplified Arabic" w:hAnsi="Simplified Arabic" w:cs="Simplified Arabic"/>
          <w:spacing w:val="-6"/>
          <w:sz w:val="28"/>
          <w:szCs w:val="28"/>
          <w:rtl/>
        </w:rPr>
        <w:t>وفيه مطلبان:</w:t>
      </w:r>
    </w:p>
    <w:p w:rsidR="0038137D" w:rsidRPr="004A3712" w:rsidRDefault="00567603"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المطلب الأول: تحديد السعر الذي ت</w:t>
      </w:r>
      <w:r w:rsidR="005271A9"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قو</w:t>
      </w:r>
      <w:r w:rsidR="005271A9"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م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السلع التجارية</w:t>
      </w:r>
      <w:r w:rsidR="00267BB6" w:rsidRPr="004A3712">
        <w:rPr>
          <w:rFonts w:ascii="Simplified Arabic" w:hAnsi="Simplified Arabic" w:cs="Simplified Arabic"/>
          <w:spacing w:val="-6"/>
          <w:sz w:val="28"/>
          <w:szCs w:val="28"/>
          <w:rtl/>
        </w:rPr>
        <w:t xml:space="preserve">: </w:t>
      </w:r>
      <w:r w:rsidR="005271A9" w:rsidRPr="004A3712">
        <w:rPr>
          <w:rFonts w:ascii="Simplified Arabic" w:hAnsi="Simplified Arabic" w:cs="Simplified Arabic"/>
          <w:spacing w:val="-6"/>
          <w:sz w:val="28"/>
          <w:szCs w:val="28"/>
          <w:rtl/>
        </w:rPr>
        <w:t xml:space="preserve">أهو </w:t>
      </w:r>
      <w:r w:rsidR="00267BB6" w:rsidRPr="004A3712">
        <w:rPr>
          <w:rFonts w:ascii="Simplified Arabic" w:hAnsi="Simplified Arabic" w:cs="Simplified Arabic"/>
          <w:spacing w:val="-6"/>
          <w:sz w:val="28"/>
          <w:szCs w:val="28"/>
          <w:rtl/>
        </w:rPr>
        <w:t>سعر التكلفة أو سعر السوق؟</w:t>
      </w:r>
    </w:p>
    <w:p w:rsidR="0038137D" w:rsidRDefault="0038137D" w:rsidP="00C14DCD">
      <w:pPr>
        <w:pStyle w:val="a3"/>
        <w:spacing w:line="300" w:lineRule="auto"/>
        <w:ind w:hanging="5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المطلب الثاني:</w:t>
      </w:r>
      <w:r w:rsidR="00267BB6" w:rsidRPr="004A3712">
        <w:rPr>
          <w:rFonts w:ascii="Simplified Arabic" w:hAnsi="Simplified Arabic" w:cs="Simplified Arabic"/>
          <w:spacing w:val="-6"/>
          <w:sz w:val="28"/>
          <w:szCs w:val="28"/>
          <w:rtl/>
        </w:rPr>
        <w:t xml:space="preserve"> </w:t>
      </w:r>
      <w:r w:rsidR="007B2E4F" w:rsidRPr="004A3712">
        <w:rPr>
          <w:rFonts w:ascii="Simplified Arabic" w:hAnsi="Simplified Arabic" w:cs="Simplified Arabic"/>
          <w:spacing w:val="-6"/>
          <w:sz w:val="28"/>
          <w:szCs w:val="28"/>
          <w:rtl/>
        </w:rPr>
        <w:t xml:space="preserve">المراد بسعر السوق الذي تقوم </w:t>
      </w:r>
      <w:proofErr w:type="spellStart"/>
      <w:r w:rsidR="007B2E4F" w:rsidRPr="004A3712">
        <w:rPr>
          <w:rFonts w:ascii="Simplified Arabic" w:hAnsi="Simplified Arabic" w:cs="Simplified Arabic"/>
          <w:spacing w:val="-6"/>
          <w:sz w:val="28"/>
          <w:szCs w:val="28"/>
          <w:rtl/>
        </w:rPr>
        <w:t>به</w:t>
      </w:r>
      <w:proofErr w:type="spellEnd"/>
      <w:r w:rsidR="007B2E4F" w:rsidRPr="004A3712">
        <w:rPr>
          <w:rFonts w:ascii="Simplified Arabic" w:hAnsi="Simplified Arabic" w:cs="Simplified Arabic"/>
          <w:spacing w:val="-6"/>
          <w:sz w:val="28"/>
          <w:szCs w:val="28"/>
          <w:rtl/>
        </w:rPr>
        <w:t xml:space="preserve"> السلع التجارية.</w:t>
      </w:r>
    </w:p>
    <w:p w:rsidR="00804A99" w:rsidRPr="004A3712" w:rsidRDefault="00804A99" w:rsidP="00C14DCD">
      <w:pPr>
        <w:pStyle w:val="a3"/>
        <w:spacing w:line="300" w:lineRule="auto"/>
        <w:ind w:hanging="58"/>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الخاتمة: وفيها خلاصة البحث والتوصيات.</w:t>
      </w:r>
    </w:p>
    <w:p w:rsidR="00E32C72" w:rsidRPr="004A3712" w:rsidRDefault="00E32C72"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 xml:space="preserve">وقد تم توخي المنهج العلمي </w:t>
      </w:r>
      <w:r w:rsidR="004A70C1" w:rsidRPr="004A3712">
        <w:rPr>
          <w:rFonts w:ascii="Simplified Arabic" w:hAnsi="Simplified Arabic" w:cs="Simplified Arabic"/>
          <w:b/>
          <w:bCs/>
          <w:spacing w:val="-6"/>
          <w:sz w:val="28"/>
          <w:szCs w:val="28"/>
          <w:rtl/>
        </w:rPr>
        <w:t>الآتي</w:t>
      </w:r>
      <w:r w:rsidRPr="004A3712">
        <w:rPr>
          <w:rFonts w:ascii="Simplified Arabic" w:hAnsi="Simplified Arabic" w:cs="Simplified Arabic"/>
          <w:b/>
          <w:bCs/>
          <w:spacing w:val="-6"/>
          <w:sz w:val="28"/>
          <w:szCs w:val="28"/>
          <w:rtl/>
        </w:rPr>
        <w:t>:</w:t>
      </w:r>
    </w:p>
    <w:p w:rsidR="004A70C1" w:rsidRPr="004A3712" w:rsidRDefault="004A70C1" w:rsidP="00FD0D49">
      <w:pPr>
        <w:pStyle w:val="a3"/>
        <w:spacing w:line="360" w:lineRule="auto"/>
        <w:ind w:firstLine="284"/>
        <w:rPr>
          <w:rFonts w:ascii="Simplified Arabic" w:hAnsi="Simplified Arabic" w:cs="Simplified Arabic"/>
          <w:b/>
          <w:bCs/>
          <w:spacing w:val="-6"/>
          <w:sz w:val="28"/>
          <w:szCs w:val="28"/>
        </w:rPr>
      </w:pPr>
      <w:r w:rsidRPr="004A3712">
        <w:rPr>
          <w:rFonts w:ascii="Simplified Arabic" w:hAnsi="Simplified Arabic" w:cs="Simplified Arabic"/>
          <w:b/>
          <w:bCs/>
          <w:spacing w:val="-6"/>
          <w:sz w:val="28"/>
          <w:szCs w:val="28"/>
          <w:rtl/>
        </w:rPr>
        <w:t>أولا: منهج إعداد البحث:</w:t>
      </w:r>
    </w:p>
    <w:p w:rsidR="004A70C1" w:rsidRPr="004A3712" w:rsidRDefault="004A70C1" w:rsidP="00C14DCD">
      <w:pPr>
        <w:pStyle w:val="a3"/>
        <w:spacing w:line="360"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 xml:space="preserve">المنهج الذي </w:t>
      </w:r>
      <w:r w:rsidR="00006AC6" w:rsidRPr="004A3712">
        <w:rPr>
          <w:rFonts w:ascii="Simplified Arabic" w:hAnsi="Simplified Arabic" w:cs="Simplified Arabic"/>
          <w:spacing w:val="-6"/>
          <w:sz w:val="28"/>
          <w:szCs w:val="28"/>
          <w:rtl/>
        </w:rPr>
        <w:t>سلكته</w:t>
      </w:r>
      <w:r w:rsidRPr="004A3712">
        <w:rPr>
          <w:rFonts w:ascii="Simplified Arabic" w:hAnsi="Simplified Arabic" w:cs="Simplified Arabic"/>
          <w:spacing w:val="-6"/>
          <w:sz w:val="28"/>
          <w:szCs w:val="28"/>
          <w:rtl/>
        </w:rPr>
        <w:t xml:space="preserve"> عند إعداد البحث هو المنهج الاستقرائي والمنهج التحليلي الاستنباطي؛ بحيث أتتبع المسائل الفقهية ذات الصلة </w:t>
      </w:r>
      <w:r w:rsidR="00804A99">
        <w:rPr>
          <w:rFonts w:ascii="Simplified Arabic" w:hAnsi="Simplified Arabic" w:cs="Simplified Arabic" w:hint="cs"/>
          <w:spacing w:val="-6"/>
          <w:sz w:val="28"/>
          <w:szCs w:val="28"/>
          <w:rtl/>
        </w:rPr>
        <w:t>بموضوعات</w:t>
      </w:r>
      <w:r w:rsidRPr="004A3712">
        <w:rPr>
          <w:rFonts w:ascii="Simplified Arabic" w:hAnsi="Simplified Arabic" w:cs="Simplified Arabic"/>
          <w:spacing w:val="-6"/>
          <w:sz w:val="28"/>
          <w:szCs w:val="28"/>
          <w:rtl/>
        </w:rPr>
        <w:t xml:space="preserve"> البحث، وما ذكره العلماء فيها من آراء واستدلالات ومناقشات، وبعد الاستقراء أقوم بالتحليل لما تم تتبعه، واستنباط النتائج المناسبة لكل عنصر من عناصر البحث</w:t>
      </w:r>
      <w:r w:rsidR="00804A99">
        <w:rPr>
          <w:rFonts w:ascii="Simplified Arabic" w:hAnsi="Simplified Arabic" w:cs="Simplified Arabic" w:hint="cs"/>
          <w:spacing w:val="-6"/>
          <w:sz w:val="28"/>
          <w:szCs w:val="28"/>
          <w:rtl/>
        </w:rPr>
        <w:t xml:space="preserve">، مع تدعيمها بما أمكن من الأدلة </w:t>
      </w:r>
      <w:proofErr w:type="spellStart"/>
      <w:r w:rsidR="00804A99">
        <w:rPr>
          <w:rFonts w:ascii="Simplified Arabic" w:hAnsi="Simplified Arabic" w:cs="Simplified Arabic" w:hint="cs"/>
          <w:spacing w:val="-6"/>
          <w:sz w:val="28"/>
          <w:szCs w:val="28"/>
          <w:rtl/>
        </w:rPr>
        <w:t>النقلية</w:t>
      </w:r>
      <w:proofErr w:type="spellEnd"/>
      <w:r w:rsidR="00804A99">
        <w:rPr>
          <w:rFonts w:ascii="Simplified Arabic" w:hAnsi="Simplified Arabic" w:cs="Simplified Arabic" w:hint="cs"/>
          <w:spacing w:val="-6"/>
          <w:sz w:val="28"/>
          <w:szCs w:val="28"/>
          <w:rtl/>
        </w:rPr>
        <w:t xml:space="preserve"> والعقلية ومقاصد الشريعة وكلياتها</w:t>
      </w:r>
      <w:r w:rsidR="00C14DCD">
        <w:rPr>
          <w:rFonts w:ascii="Simplified Arabic" w:hAnsi="Simplified Arabic" w:cs="Simplified Arabic" w:hint="cs"/>
          <w:spacing w:val="-6"/>
          <w:sz w:val="28"/>
          <w:szCs w:val="28"/>
          <w:rtl/>
        </w:rPr>
        <w:t xml:space="preserve"> وقواعدها</w:t>
      </w:r>
      <w:r w:rsidRPr="004A3712">
        <w:rPr>
          <w:rFonts w:ascii="Simplified Arabic" w:hAnsi="Simplified Arabic" w:cs="Simplified Arabic"/>
          <w:spacing w:val="-6"/>
          <w:sz w:val="28"/>
          <w:szCs w:val="28"/>
          <w:rtl/>
        </w:rPr>
        <w:t>.</w:t>
      </w:r>
    </w:p>
    <w:p w:rsidR="004A70C1" w:rsidRPr="004A3712" w:rsidRDefault="004A70C1" w:rsidP="00FD0D49">
      <w:pPr>
        <w:pStyle w:val="a3"/>
        <w:spacing w:line="360" w:lineRule="auto"/>
        <w:ind w:firstLine="284"/>
        <w:rPr>
          <w:rFonts w:ascii="Simplified Arabic" w:hAnsi="Simplified Arabic" w:cs="Simplified Arabic"/>
          <w:b/>
          <w:bCs/>
          <w:spacing w:val="-6"/>
          <w:sz w:val="28"/>
          <w:szCs w:val="28"/>
        </w:rPr>
      </w:pPr>
      <w:r w:rsidRPr="004A3712">
        <w:rPr>
          <w:rFonts w:ascii="Simplified Arabic" w:hAnsi="Simplified Arabic" w:cs="Simplified Arabic"/>
          <w:b/>
          <w:bCs/>
          <w:spacing w:val="-6"/>
          <w:sz w:val="28"/>
          <w:szCs w:val="28"/>
          <w:rtl/>
        </w:rPr>
        <w:t>ثانيا: منهج صياغة البحث</w:t>
      </w:r>
      <w:r w:rsidR="00C14DCD">
        <w:rPr>
          <w:rFonts w:ascii="Simplified Arabic" w:hAnsi="Simplified Arabic" w:cs="Simplified Arabic" w:hint="cs"/>
          <w:b/>
          <w:bCs/>
          <w:spacing w:val="-6"/>
          <w:sz w:val="28"/>
          <w:szCs w:val="28"/>
          <w:rtl/>
        </w:rPr>
        <w:t xml:space="preserve"> وإجراءاته</w:t>
      </w:r>
      <w:r w:rsidRPr="004A3712">
        <w:rPr>
          <w:rFonts w:ascii="Simplified Arabic" w:hAnsi="Simplified Arabic" w:cs="Simplified Arabic"/>
          <w:b/>
          <w:bCs/>
          <w:spacing w:val="-6"/>
          <w:sz w:val="28"/>
          <w:szCs w:val="28"/>
          <w:rtl/>
        </w:rPr>
        <w:t>:</w:t>
      </w:r>
    </w:p>
    <w:p w:rsidR="004A70C1" w:rsidRPr="00A10CEF" w:rsidRDefault="00C14DCD" w:rsidP="00C14DCD">
      <w:pPr>
        <w:pStyle w:val="a3"/>
        <w:widowControl w:val="0"/>
        <w:spacing w:line="360" w:lineRule="auto"/>
        <w:ind w:firstLine="288"/>
        <w:rPr>
          <w:rFonts w:ascii="Simplified Arabic" w:hAnsi="Simplified Arabic" w:cs="Simplified Arabic"/>
          <w:spacing w:val="-10"/>
          <w:sz w:val="28"/>
          <w:szCs w:val="28"/>
        </w:rPr>
      </w:pPr>
      <w:r>
        <w:rPr>
          <w:rFonts w:ascii="Simplified Arabic" w:hAnsi="Simplified Arabic" w:cs="Simplified Arabic" w:hint="cs"/>
          <w:spacing w:val="-10"/>
          <w:sz w:val="28"/>
          <w:szCs w:val="28"/>
          <w:rtl/>
        </w:rPr>
        <w:t>1</w:t>
      </w:r>
      <w:r w:rsidR="00F77857" w:rsidRPr="00A10CEF">
        <w:rPr>
          <w:rFonts w:ascii="Simplified Arabic" w:hAnsi="Simplified Arabic" w:cs="Simplified Arabic"/>
          <w:spacing w:val="-10"/>
          <w:sz w:val="28"/>
          <w:szCs w:val="28"/>
          <w:rtl/>
        </w:rPr>
        <w:t xml:space="preserve">- </w:t>
      </w:r>
      <w:r w:rsidR="004A70C1" w:rsidRPr="00A10CEF">
        <w:rPr>
          <w:rFonts w:ascii="Simplified Arabic" w:hAnsi="Simplified Arabic" w:cs="Simplified Arabic"/>
          <w:spacing w:val="-10"/>
          <w:sz w:val="28"/>
          <w:szCs w:val="28"/>
          <w:rtl/>
        </w:rPr>
        <w:t xml:space="preserve">كتابة الآيات برسم المصحف مع بيان </w:t>
      </w:r>
      <w:r w:rsidR="005D41DE" w:rsidRPr="00A10CEF">
        <w:rPr>
          <w:rFonts w:ascii="Simplified Arabic" w:hAnsi="Simplified Arabic" w:cs="Simplified Arabic" w:hint="cs"/>
          <w:spacing w:val="-10"/>
          <w:sz w:val="28"/>
          <w:szCs w:val="28"/>
          <w:rtl/>
        </w:rPr>
        <w:t>اسم السورة ورقم الآية في صلب البحث بين معقوفين [...]</w:t>
      </w:r>
      <w:r w:rsidR="004A70C1" w:rsidRPr="00A10CEF">
        <w:rPr>
          <w:rFonts w:ascii="Simplified Arabic" w:hAnsi="Simplified Arabic" w:cs="Simplified Arabic"/>
          <w:spacing w:val="-10"/>
          <w:sz w:val="28"/>
          <w:szCs w:val="28"/>
          <w:rtl/>
        </w:rPr>
        <w:t>.</w:t>
      </w:r>
    </w:p>
    <w:p w:rsidR="004A70C1" w:rsidRPr="004A3712" w:rsidRDefault="00C14DCD" w:rsidP="00C14DCD">
      <w:pPr>
        <w:pStyle w:val="a3"/>
        <w:widowControl w:val="0"/>
        <w:spacing w:line="360" w:lineRule="auto"/>
        <w:ind w:firstLine="288"/>
        <w:rPr>
          <w:rFonts w:ascii="Simplified Arabic" w:hAnsi="Simplified Arabic" w:cs="Simplified Arabic"/>
          <w:spacing w:val="-6"/>
          <w:sz w:val="28"/>
          <w:szCs w:val="28"/>
        </w:rPr>
      </w:pPr>
      <w:r>
        <w:rPr>
          <w:rFonts w:ascii="Simplified Arabic" w:hAnsi="Simplified Arabic" w:cs="Simplified Arabic" w:hint="cs"/>
          <w:spacing w:val="-6"/>
          <w:sz w:val="28"/>
          <w:szCs w:val="28"/>
          <w:rtl/>
        </w:rPr>
        <w:t>2</w:t>
      </w:r>
      <w:r w:rsidR="00F77857" w:rsidRPr="004A3712">
        <w:rPr>
          <w:rFonts w:ascii="Simplified Arabic" w:hAnsi="Simplified Arabic" w:cs="Simplified Arabic"/>
          <w:spacing w:val="-6"/>
          <w:sz w:val="28"/>
          <w:szCs w:val="28"/>
          <w:rtl/>
        </w:rPr>
        <w:t xml:space="preserve">- </w:t>
      </w:r>
      <w:r w:rsidR="004A70C1" w:rsidRPr="00383CD5">
        <w:rPr>
          <w:rFonts w:ascii="Simplified Arabic" w:hAnsi="Simplified Arabic" w:cs="Simplified Arabic"/>
          <w:spacing w:val="-10"/>
          <w:sz w:val="28"/>
          <w:szCs w:val="28"/>
          <w:rtl/>
        </w:rPr>
        <w:t>تخريج الأحاديث والآثار: فإن كان الحديث بلفظه في الصحيحين أو أحدهما أكتفي بتخريجه منهما. وإن لم يكن في أي منهما خرجته من المصادر الأخرى المعتمدة، مع ذكر ما قاله أهل الحديث فيه.</w:t>
      </w:r>
    </w:p>
    <w:p w:rsidR="004A70C1" w:rsidRPr="004A3712" w:rsidRDefault="00C14DCD" w:rsidP="00FD0D49">
      <w:pPr>
        <w:pStyle w:val="a3"/>
        <w:spacing w:line="360" w:lineRule="auto"/>
        <w:ind w:firstLine="284"/>
        <w:rPr>
          <w:rFonts w:ascii="Simplified Arabic" w:hAnsi="Simplified Arabic" w:cs="Simplified Arabic"/>
          <w:spacing w:val="-6"/>
          <w:sz w:val="28"/>
          <w:szCs w:val="28"/>
        </w:rPr>
      </w:pPr>
      <w:r>
        <w:rPr>
          <w:rFonts w:ascii="Simplified Arabic" w:hAnsi="Simplified Arabic" w:cs="Simplified Arabic" w:hint="cs"/>
          <w:spacing w:val="-6"/>
          <w:sz w:val="28"/>
          <w:szCs w:val="28"/>
          <w:rtl/>
        </w:rPr>
        <w:t>3</w:t>
      </w:r>
      <w:r w:rsidR="00F77857" w:rsidRPr="004A3712">
        <w:rPr>
          <w:rFonts w:ascii="Simplified Arabic" w:hAnsi="Simplified Arabic" w:cs="Simplified Arabic"/>
          <w:spacing w:val="-6"/>
          <w:sz w:val="28"/>
          <w:szCs w:val="28"/>
          <w:rtl/>
        </w:rPr>
        <w:t xml:space="preserve">- </w:t>
      </w:r>
      <w:r w:rsidR="004A70C1" w:rsidRPr="004A3712">
        <w:rPr>
          <w:rFonts w:ascii="Simplified Arabic" w:hAnsi="Simplified Arabic" w:cs="Simplified Arabic"/>
          <w:spacing w:val="-6"/>
          <w:sz w:val="28"/>
          <w:szCs w:val="28"/>
          <w:rtl/>
        </w:rPr>
        <w:t>عند دراسة المسائل الخلافية أسلك المنهج الآتي:</w:t>
      </w:r>
    </w:p>
    <w:p w:rsidR="004A70C1" w:rsidRPr="004A3712" w:rsidRDefault="00F77857" w:rsidP="009A702C">
      <w:pPr>
        <w:pStyle w:val="a3"/>
        <w:spacing w:line="336"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lastRenderedPageBreak/>
        <w:t>‌أ.</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تصوير المسألة ليتضح المقصود من دراستها.</w:t>
      </w:r>
    </w:p>
    <w:p w:rsidR="004A70C1" w:rsidRPr="004A3712" w:rsidRDefault="00F77857" w:rsidP="009A702C">
      <w:pPr>
        <w:pStyle w:val="a3"/>
        <w:spacing w:line="336"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‌ب.</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تحرير محل النزاع إذا كان بعض جوانب المسألة متفق</w:t>
      </w:r>
      <w:r w:rsidR="00C14DCD">
        <w:rPr>
          <w:rFonts w:ascii="Simplified Arabic" w:hAnsi="Simplified Arabic" w:cs="Simplified Arabic" w:hint="cs"/>
          <w:spacing w:val="-6"/>
          <w:sz w:val="28"/>
          <w:szCs w:val="28"/>
          <w:rtl/>
        </w:rPr>
        <w:t>ًا</w:t>
      </w:r>
      <w:r w:rsidR="004A70C1" w:rsidRPr="004A3712">
        <w:rPr>
          <w:rFonts w:ascii="Simplified Arabic" w:hAnsi="Simplified Arabic" w:cs="Simplified Arabic"/>
          <w:spacing w:val="-6"/>
          <w:sz w:val="28"/>
          <w:szCs w:val="28"/>
          <w:rtl/>
        </w:rPr>
        <w:t xml:space="preserve"> عليه وبعضها محل خلاف.</w:t>
      </w:r>
    </w:p>
    <w:p w:rsidR="004A70C1" w:rsidRPr="004A3712" w:rsidRDefault="00F77857" w:rsidP="009A702C">
      <w:pPr>
        <w:pStyle w:val="a3"/>
        <w:spacing w:line="336"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‌ج.</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ذكر الأقوال في المسألة، ويكون ترتيب الأقوال بحسب ما يستدعيه السياق.</w:t>
      </w:r>
    </w:p>
    <w:p w:rsidR="004A70C1" w:rsidRPr="004A3712" w:rsidRDefault="00F77857" w:rsidP="009A702C">
      <w:pPr>
        <w:pStyle w:val="a3"/>
        <w:spacing w:line="336"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‌د.</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توثيق الأقوال بحسب المراجع المعتمدة لكل مذهب.</w:t>
      </w:r>
    </w:p>
    <w:p w:rsidR="004A70C1" w:rsidRPr="004A3712" w:rsidRDefault="00F77857" w:rsidP="00DD4660">
      <w:pPr>
        <w:pStyle w:val="a3"/>
        <w:spacing w:line="336" w:lineRule="auto"/>
        <w:ind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‌هـ.</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ذكر</w:t>
      </w:r>
      <w:r w:rsidR="00DD4660">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 xml:space="preserve">أدلة الأقوال مع بيان وجه الدلالة، وذكر ما يرد عليها من </w:t>
      </w:r>
      <w:r w:rsidR="00006AC6" w:rsidRPr="004A3712">
        <w:rPr>
          <w:rFonts w:ascii="Simplified Arabic" w:hAnsi="Simplified Arabic" w:cs="Simplified Arabic"/>
          <w:spacing w:val="-6"/>
          <w:sz w:val="28"/>
          <w:szCs w:val="28"/>
          <w:rtl/>
        </w:rPr>
        <w:t>اعتراضات</w:t>
      </w:r>
      <w:r w:rsidR="004A70C1" w:rsidRPr="004A3712">
        <w:rPr>
          <w:rFonts w:ascii="Simplified Arabic" w:hAnsi="Simplified Arabic" w:cs="Simplified Arabic"/>
          <w:spacing w:val="-6"/>
          <w:sz w:val="28"/>
          <w:szCs w:val="28"/>
          <w:rtl/>
        </w:rPr>
        <w:t xml:space="preserve">، </w:t>
      </w:r>
      <w:r w:rsidR="00006AC6" w:rsidRPr="004A3712">
        <w:rPr>
          <w:rFonts w:ascii="Simplified Arabic" w:hAnsi="Simplified Arabic" w:cs="Simplified Arabic"/>
          <w:spacing w:val="-6"/>
          <w:sz w:val="28"/>
          <w:szCs w:val="28"/>
          <w:rtl/>
        </w:rPr>
        <w:t>وإجابات</w:t>
      </w:r>
      <w:r w:rsidR="004A70C1" w:rsidRPr="004A3712">
        <w:rPr>
          <w:rFonts w:ascii="Simplified Arabic" w:hAnsi="Simplified Arabic" w:cs="Simplified Arabic"/>
          <w:spacing w:val="-6"/>
          <w:sz w:val="28"/>
          <w:szCs w:val="28"/>
          <w:rtl/>
        </w:rPr>
        <w:t>.</w:t>
      </w:r>
    </w:p>
    <w:p w:rsidR="004A70C1" w:rsidRPr="004A3712" w:rsidRDefault="00F77857" w:rsidP="009A702C">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w:t>
      </w:r>
      <w:r w:rsidR="00652CD6">
        <w:rPr>
          <w:rFonts w:ascii="Simplified Arabic" w:hAnsi="Simplified Arabic" w:cs="Simplified Arabic" w:hint="cs"/>
          <w:spacing w:val="-6"/>
          <w:sz w:val="28"/>
          <w:szCs w:val="28"/>
          <w:rtl/>
        </w:rPr>
        <w:t xml:space="preserve"> </w:t>
      </w:r>
      <w:r w:rsidR="004A70C1" w:rsidRPr="004A3712">
        <w:rPr>
          <w:rFonts w:ascii="Simplified Arabic" w:hAnsi="Simplified Arabic" w:cs="Simplified Arabic"/>
          <w:spacing w:val="-6"/>
          <w:sz w:val="28"/>
          <w:szCs w:val="28"/>
          <w:rtl/>
        </w:rPr>
        <w:t>الترجيح، مع بيان سببه.</w:t>
      </w:r>
    </w:p>
    <w:p w:rsidR="006E1F29" w:rsidRPr="004A3712" w:rsidRDefault="00C14DCD" w:rsidP="009A702C">
      <w:pPr>
        <w:pStyle w:val="a3"/>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4</w:t>
      </w:r>
      <w:r w:rsidR="00F77857" w:rsidRPr="004A3712">
        <w:rPr>
          <w:rFonts w:ascii="Simplified Arabic" w:hAnsi="Simplified Arabic" w:cs="Simplified Arabic"/>
          <w:spacing w:val="-6"/>
          <w:sz w:val="28"/>
          <w:szCs w:val="28"/>
          <w:rtl/>
        </w:rPr>
        <w:t xml:space="preserve">- </w:t>
      </w:r>
      <w:r w:rsidR="006E1F29" w:rsidRPr="004A3712">
        <w:rPr>
          <w:rFonts w:ascii="Simplified Arabic" w:hAnsi="Simplified Arabic" w:cs="Simplified Arabic"/>
          <w:spacing w:val="-6"/>
          <w:sz w:val="28"/>
          <w:szCs w:val="28"/>
          <w:rtl/>
        </w:rPr>
        <w:t>بالنسبة للأعلام اكتفي بالإشارة إلى العصر الذي عاش العلم فيه من خلال ذكر سنة الوفاة عقب ذكر الاسم مباشرة في الصلب، ما لم يغلب على الظن أنه غير معروف لدى</w:t>
      </w:r>
      <w:r w:rsidR="00717813">
        <w:rPr>
          <w:rFonts w:ascii="Simplified Arabic" w:hAnsi="Simplified Arabic" w:cs="Simplified Arabic" w:hint="cs"/>
          <w:spacing w:val="-6"/>
          <w:sz w:val="28"/>
          <w:szCs w:val="28"/>
          <w:rtl/>
        </w:rPr>
        <w:t xml:space="preserve"> كثير من</w:t>
      </w:r>
      <w:r w:rsidR="006E1F29" w:rsidRPr="004A3712">
        <w:rPr>
          <w:rFonts w:ascii="Simplified Arabic" w:hAnsi="Simplified Arabic" w:cs="Simplified Arabic"/>
          <w:spacing w:val="-6"/>
          <w:sz w:val="28"/>
          <w:szCs w:val="28"/>
          <w:rtl/>
        </w:rPr>
        <w:t xml:space="preserve"> المتخصصين</w:t>
      </w:r>
      <w:r w:rsidR="009D27E8" w:rsidRPr="004A3712">
        <w:rPr>
          <w:rFonts w:ascii="Simplified Arabic" w:hAnsi="Simplified Arabic" w:cs="Simplified Arabic" w:hint="cs"/>
          <w:spacing w:val="-6"/>
          <w:sz w:val="28"/>
          <w:szCs w:val="28"/>
          <w:rtl/>
        </w:rPr>
        <w:t xml:space="preserve"> في مجال البحث</w:t>
      </w:r>
      <w:r w:rsidR="006E1F29" w:rsidRPr="004A3712">
        <w:rPr>
          <w:rFonts w:ascii="Simplified Arabic" w:hAnsi="Simplified Arabic" w:cs="Simplified Arabic"/>
          <w:spacing w:val="-6"/>
          <w:sz w:val="28"/>
          <w:szCs w:val="28"/>
          <w:rtl/>
        </w:rPr>
        <w:t>، فأعر</w:t>
      </w:r>
      <w:r w:rsidR="009D27E8" w:rsidRPr="004A3712">
        <w:rPr>
          <w:rFonts w:ascii="Simplified Arabic" w:hAnsi="Simplified Arabic" w:cs="Simplified Arabic" w:hint="cs"/>
          <w:spacing w:val="-6"/>
          <w:sz w:val="28"/>
          <w:szCs w:val="28"/>
          <w:rtl/>
        </w:rPr>
        <w:t>ِّ</w:t>
      </w:r>
      <w:r w:rsidR="006E1F29" w:rsidRPr="004A3712">
        <w:rPr>
          <w:rFonts w:ascii="Simplified Arabic" w:hAnsi="Simplified Arabic" w:cs="Simplified Arabic"/>
          <w:spacing w:val="-6"/>
          <w:sz w:val="28"/>
          <w:szCs w:val="28"/>
          <w:rtl/>
        </w:rPr>
        <w:t xml:space="preserve">ف </w:t>
      </w:r>
      <w:proofErr w:type="spellStart"/>
      <w:r w:rsidR="006E1F29" w:rsidRPr="004A3712">
        <w:rPr>
          <w:rFonts w:ascii="Simplified Arabic" w:hAnsi="Simplified Arabic" w:cs="Simplified Arabic"/>
          <w:spacing w:val="-6"/>
          <w:sz w:val="28"/>
          <w:szCs w:val="28"/>
          <w:rtl/>
        </w:rPr>
        <w:t>به</w:t>
      </w:r>
      <w:proofErr w:type="spellEnd"/>
      <w:r w:rsidR="006E1F29" w:rsidRPr="004A3712">
        <w:rPr>
          <w:rFonts w:ascii="Simplified Arabic" w:hAnsi="Simplified Arabic" w:cs="Simplified Arabic"/>
          <w:spacing w:val="-6"/>
          <w:sz w:val="28"/>
          <w:szCs w:val="28"/>
          <w:rtl/>
        </w:rPr>
        <w:t xml:space="preserve"> حينئذ في الهامش بشكل مختصر؛ بذكر اسمه و</w:t>
      </w:r>
      <w:r>
        <w:rPr>
          <w:rFonts w:ascii="Simplified Arabic" w:hAnsi="Simplified Arabic" w:cs="Simplified Arabic"/>
          <w:spacing w:val="-6"/>
          <w:sz w:val="28"/>
          <w:szCs w:val="28"/>
          <w:rtl/>
        </w:rPr>
        <w:t>تاريخ</w:t>
      </w:r>
      <w:r w:rsidR="006E1F29" w:rsidRPr="004A3712">
        <w:rPr>
          <w:rFonts w:ascii="Simplified Arabic" w:hAnsi="Simplified Arabic" w:cs="Simplified Arabic"/>
          <w:spacing w:val="-6"/>
          <w:sz w:val="28"/>
          <w:szCs w:val="28"/>
          <w:rtl/>
        </w:rPr>
        <w:t xml:space="preserve"> مولده ووفاته، وما اشتهر </w:t>
      </w:r>
      <w:proofErr w:type="spellStart"/>
      <w:r w:rsidR="006E1F29" w:rsidRPr="004A3712">
        <w:rPr>
          <w:rFonts w:ascii="Simplified Arabic" w:hAnsi="Simplified Arabic" w:cs="Simplified Arabic"/>
          <w:spacing w:val="-6"/>
          <w:sz w:val="28"/>
          <w:szCs w:val="28"/>
          <w:rtl/>
        </w:rPr>
        <w:t>به،</w:t>
      </w:r>
      <w:proofErr w:type="spellEnd"/>
      <w:r w:rsidR="006E1F29" w:rsidRPr="004A3712">
        <w:rPr>
          <w:rFonts w:ascii="Simplified Arabic" w:hAnsi="Simplified Arabic" w:cs="Simplified Arabic"/>
          <w:spacing w:val="-6"/>
          <w:sz w:val="28"/>
          <w:szCs w:val="28"/>
          <w:rtl/>
        </w:rPr>
        <w:t xml:space="preserve"> وأبرز مؤلفاته</w:t>
      </w:r>
      <w:r w:rsidR="00717813">
        <w:rPr>
          <w:rFonts w:ascii="Simplified Arabic" w:hAnsi="Simplified Arabic" w:cs="Simplified Arabic" w:hint="cs"/>
          <w:spacing w:val="-6"/>
          <w:sz w:val="28"/>
          <w:szCs w:val="28"/>
          <w:rtl/>
        </w:rPr>
        <w:t xml:space="preserve"> </w:t>
      </w:r>
      <w:r w:rsidR="00717813">
        <w:rPr>
          <w:rFonts w:ascii="Simplified Arabic" w:hAnsi="Simplified Arabic" w:cs="Simplified Arabic"/>
          <w:spacing w:val="-6"/>
          <w:sz w:val="28"/>
          <w:szCs w:val="28"/>
          <w:rtl/>
        </w:rPr>
        <w:t>–</w:t>
      </w:r>
      <w:r w:rsidR="00717813">
        <w:rPr>
          <w:rFonts w:ascii="Simplified Arabic" w:hAnsi="Simplified Arabic" w:cs="Simplified Arabic" w:hint="cs"/>
          <w:spacing w:val="-6"/>
          <w:sz w:val="28"/>
          <w:szCs w:val="28"/>
          <w:rtl/>
        </w:rPr>
        <w:t>إن كانت له مؤلفات-</w:t>
      </w:r>
      <w:r w:rsidR="006E1F29" w:rsidRPr="004A3712">
        <w:rPr>
          <w:rFonts w:ascii="Simplified Arabic" w:hAnsi="Simplified Arabic" w:cs="Simplified Arabic"/>
          <w:spacing w:val="-6"/>
          <w:sz w:val="28"/>
          <w:szCs w:val="28"/>
          <w:rtl/>
        </w:rPr>
        <w:t>، ومصادر ترجمته.</w:t>
      </w:r>
    </w:p>
    <w:p w:rsidR="006E1F29" w:rsidRPr="004A3712" w:rsidRDefault="00C14DCD" w:rsidP="009A702C">
      <w:pPr>
        <w:pStyle w:val="a3"/>
        <w:spacing w:line="336" w:lineRule="auto"/>
        <w:ind w:firstLine="284"/>
        <w:rPr>
          <w:rFonts w:ascii="Simplified Arabic" w:hAnsi="Simplified Arabic" w:cs="Simplified Arabic"/>
          <w:spacing w:val="-6"/>
          <w:sz w:val="28"/>
          <w:szCs w:val="28"/>
        </w:rPr>
      </w:pPr>
      <w:r>
        <w:rPr>
          <w:rFonts w:ascii="Simplified Arabic" w:hAnsi="Simplified Arabic" w:cs="Simplified Arabic" w:hint="cs"/>
          <w:spacing w:val="-6"/>
          <w:sz w:val="28"/>
          <w:szCs w:val="28"/>
          <w:rtl/>
        </w:rPr>
        <w:t>5</w:t>
      </w:r>
      <w:r w:rsidR="00F77857" w:rsidRPr="004A3712">
        <w:rPr>
          <w:rFonts w:ascii="Simplified Arabic" w:hAnsi="Simplified Arabic" w:cs="Simplified Arabic"/>
          <w:spacing w:val="-6"/>
          <w:sz w:val="28"/>
          <w:szCs w:val="28"/>
          <w:rtl/>
        </w:rPr>
        <w:t xml:space="preserve">- </w:t>
      </w:r>
      <w:r w:rsidR="006E1F29" w:rsidRPr="004A3712">
        <w:rPr>
          <w:rFonts w:ascii="Simplified Arabic" w:hAnsi="Simplified Arabic" w:cs="Simplified Arabic"/>
          <w:spacing w:val="-6"/>
          <w:sz w:val="28"/>
          <w:szCs w:val="28"/>
          <w:rtl/>
        </w:rPr>
        <w:t xml:space="preserve">بالنسبة </w:t>
      </w:r>
      <w:proofErr w:type="spellStart"/>
      <w:r w:rsidR="006E1F29" w:rsidRPr="004A3712">
        <w:rPr>
          <w:rFonts w:ascii="Simplified Arabic" w:hAnsi="Simplified Arabic" w:cs="Simplified Arabic"/>
          <w:spacing w:val="-6"/>
          <w:sz w:val="28"/>
          <w:szCs w:val="28"/>
          <w:rtl/>
        </w:rPr>
        <w:t>للنقول</w:t>
      </w:r>
      <w:proofErr w:type="spellEnd"/>
      <w:r w:rsidR="006E1F29" w:rsidRPr="004A3712">
        <w:rPr>
          <w:rFonts w:ascii="Simplified Arabic" w:hAnsi="Simplified Arabic" w:cs="Simplified Arabic"/>
          <w:spacing w:val="-6"/>
          <w:sz w:val="28"/>
          <w:szCs w:val="28"/>
          <w:rtl/>
        </w:rPr>
        <w:t xml:space="preserve"> يكون </w:t>
      </w:r>
      <w:proofErr w:type="spellStart"/>
      <w:r w:rsidR="006E1F29" w:rsidRPr="004A3712">
        <w:rPr>
          <w:rFonts w:ascii="Simplified Arabic" w:hAnsi="Simplified Arabic" w:cs="Simplified Arabic"/>
          <w:spacing w:val="-6"/>
          <w:sz w:val="28"/>
          <w:szCs w:val="28"/>
          <w:rtl/>
        </w:rPr>
        <w:t>عزو</w:t>
      </w:r>
      <w:proofErr w:type="spellEnd"/>
      <w:r w:rsidR="006E1F29" w:rsidRPr="004A3712">
        <w:rPr>
          <w:rFonts w:ascii="Simplified Arabic" w:hAnsi="Simplified Arabic" w:cs="Simplified Arabic"/>
          <w:spacing w:val="-6"/>
          <w:sz w:val="28"/>
          <w:szCs w:val="28"/>
          <w:rtl/>
        </w:rPr>
        <w:t xml:space="preserve"> نصوص العلماء وآرائهم لكتبهم مباشرة، وعدم اللجوء </w:t>
      </w:r>
      <w:proofErr w:type="spellStart"/>
      <w:r w:rsidR="006E1F29" w:rsidRPr="004A3712">
        <w:rPr>
          <w:rFonts w:ascii="Simplified Arabic" w:hAnsi="Simplified Arabic" w:cs="Simplified Arabic"/>
          <w:spacing w:val="-6"/>
          <w:sz w:val="28"/>
          <w:szCs w:val="28"/>
          <w:rtl/>
        </w:rPr>
        <w:t>للعزو</w:t>
      </w:r>
      <w:proofErr w:type="spellEnd"/>
      <w:r w:rsidR="006E1F29" w:rsidRPr="004A3712">
        <w:rPr>
          <w:rFonts w:ascii="Simplified Arabic" w:hAnsi="Simplified Arabic" w:cs="Simplified Arabic"/>
          <w:spacing w:val="-6"/>
          <w:sz w:val="28"/>
          <w:szCs w:val="28"/>
          <w:rtl/>
        </w:rPr>
        <w:t xml:space="preserve"> بالواسطة إلا عند تعذر الوقوف على الأصل. وتكون الإحالة إلى المصدر في حالة النقل منه بالنص بذكر اسمه والجزء والصفحة، وفي حالة النقل بالمعنى تكون الإحالة بذكر ذلك مسبوقًا بكلمة: (انظر...)</w:t>
      </w:r>
      <w:r w:rsidR="00024AA8">
        <w:rPr>
          <w:rFonts w:ascii="Simplified Arabic" w:hAnsi="Simplified Arabic" w:cs="Simplified Arabic" w:hint="cs"/>
          <w:spacing w:val="-6"/>
          <w:sz w:val="28"/>
          <w:szCs w:val="28"/>
          <w:rtl/>
        </w:rPr>
        <w:t>. وإذا تعددت المصادر في الإحالة الواحدة وكانت على درجة متقاربة في توثيق المعلومة: يكون ترتيب هذه المصادر على حسب وفاة المؤلف</w:t>
      </w:r>
      <w:r w:rsidR="006E1F29" w:rsidRPr="004A3712">
        <w:rPr>
          <w:rFonts w:ascii="Simplified Arabic" w:hAnsi="Simplified Arabic" w:cs="Simplified Arabic"/>
          <w:spacing w:val="-6"/>
          <w:sz w:val="28"/>
          <w:szCs w:val="28"/>
          <w:rtl/>
        </w:rPr>
        <w:t>.</w:t>
      </w:r>
    </w:p>
    <w:p w:rsidR="006E1F29" w:rsidRPr="004A3712" w:rsidRDefault="00C14DCD" w:rsidP="009A702C">
      <w:pPr>
        <w:pStyle w:val="a3"/>
        <w:spacing w:line="336" w:lineRule="auto"/>
        <w:ind w:firstLine="284"/>
        <w:rPr>
          <w:rFonts w:ascii="Simplified Arabic" w:hAnsi="Simplified Arabic" w:cs="Simplified Arabic"/>
          <w:spacing w:val="-6"/>
          <w:sz w:val="28"/>
          <w:szCs w:val="28"/>
        </w:rPr>
      </w:pPr>
      <w:r>
        <w:rPr>
          <w:rFonts w:ascii="Simplified Arabic" w:hAnsi="Simplified Arabic" w:cs="Simplified Arabic" w:hint="cs"/>
          <w:spacing w:val="-6"/>
          <w:sz w:val="28"/>
          <w:szCs w:val="28"/>
          <w:rtl/>
        </w:rPr>
        <w:t>6</w:t>
      </w:r>
      <w:r w:rsidR="00006AC6" w:rsidRPr="004A3712">
        <w:rPr>
          <w:rFonts w:ascii="Simplified Arabic" w:hAnsi="Simplified Arabic" w:cs="Simplified Arabic"/>
          <w:spacing w:val="-6"/>
          <w:sz w:val="28"/>
          <w:szCs w:val="28"/>
          <w:rtl/>
        </w:rPr>
        <w:t xml:space="preserve">- </w:t>
      </w:r>
      <w:r w:rsidR="006E1F29" w:rsidRPr="004A3712">
        <w:rPr>
          <w:rFonts w:ascii="Simplified Arabic" w:hAnsi="Simplified Arabic" w:cs="Simplified Arabic"/>
          <w:spacing w:val="-6"/>
          <w:sz w:val="28"/>
          <w:szCs w:val="28"/>
          <w:rtl/>
        </w:rPr>
        <w:t xml:space="preserve">إذا قلت: يمكن أن يستدل على ذلك </w:t>
      </w:r>
      <w:r w:rsidR="00C01DBF" w:rsidRPr="004A3712">
        <w:rPr>
          <w:rFonts w:ascii="Simplified Arabic" w:hAnsi="Simplified Arabic" w:cs="Simplified Arabic" w:hint="cs"/>
          <w:spacing w:val="-6"/>
          <w:sz w:val="28"/>
          <w:szCs w:val="28"/>
          <w:rtl/>
        </w:rPr>
        <w:t>(</w:t>
      </w:r>
      <w:r w:rsidR="006E1F29" w:rsidRPr="004A3712">
        <w:rPr>
          <w:rFonts w:ascii="Simplified Arabic" w:hAnsi="Simplified Arabic" w:cs="Simplified Arabic"/>
          <w:spacing w:val="-6"/>
          <w:sz w:val="28"/>
          <w:szCs w:val="28"/>
          <w:rtl/>
        </w:rPr>
        <w:t>أو يعترض عليه أو يجاب عنه</w:t>
      </w:r>
      <w:r w:rsidR="00C01DBF" w:rsidRPr="004A3712">
        <w:rPr>
          <w:rFonts w:ascii="Simplified Arabic" w:hAnsi="Simplified Arabic" w:cs="Simplified Arabic" w:hint="cs"/>
          <w:spacing w:val="-6"/>
          <w:sz w:val="28"/>
          <w:szCs w:val="28"/>
          <w:rtl/>
        </w:rPr>
        <w:t>)</w:t>
      </w:r>
      <w:r w:rsidR="006E1F29" w:rsidRPr="004A3712">
        <w:rPr>
          <w:rFonts w:ascii="Simplified Arabic" w:hAnsi="Simplified Arabic" w:cs="Simplified Arabic"/>
          <w:spacing w:val="-6"/>
          <w:sz w:val="28"/>
          <w:szCs w:val="28"/>
          <w:rtl/>
        </w:rPr>
        <w:t xml:space="preserve"> بكذا ونحو ذلك فهذا كناية عن أن ذلك باجتهاد مني.</w:t>
      </w:r>
    </w:p>
    <w:p w:rsidR="009376B5" w:rsidRPr="004A3712" w:rsidRDefault="00C14DCD" w:rsidP="00AE73B9">
      <w:pPr>
        <w:pStyle w:val="a3"/>
        <w:widowControl w:val="0"/>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 xml:space="preserve">وفي ختام هذه المقدمة </w:t>
      </w:r>
      <w:r w:rsidR="009A702C">
        <w:rPr>
          <w:rFonts w:ascii="Simplified Arabic" w:hAnsi="Simplified Arabic" w:cs="Simplified Arabic" w:hint="cs"/>
          <w:spacing w:val="-6"/>
          <w:sz w:val="28"/>
          <w:szCs w:val="28"/>
          <w:rtl/>
        </w:rPr>
        <w:t>أحمد</w:t>
      </w:r>
      <w:r w:rsidR="00572BE1">
        <w:rPr>
          <w:rFonts w:ascii="Simplified Arabic" w:hAnsi="Simplified Arabic" w:cs="Simplified Arabic" w:hint="cs"/>
          <w:spacing w:val="-6"/>
          <w:sz w:val="28"/>
          <w:szCs w:val="28"/>
          <w:rtl/>
        </w:rPr>
        <w:t xml:space="preserve"> الله تعالى على أن يسر لي إتمام هذا البحث</w:t>
      </w:r>
      <w:r w:rsidR="009A702C">
        <w:rPr>
          <w:rFonts w:ascii="Simplified Arabic" w:hAnsi="Simplified Arabic" w:cs="Simplified Arabic" w:hint="cs"/>
          <w:spacing w:val="-6"/>
          <w:sz w:val="28"/>
          <w:szCs w:val="28"/>
          <w:rtl/>
        </w:rPr>
        <w:t>، كما لا يفوتني أن أشكر جامعة الملك فهد للبترول والمعادن على دعم</w:t>
      </w:r>
      <w:r w:rsidR="00AE73B9">
        <w:rPr>
          <w:rFonts w:ascii="Simplified Arabic" w:hAnsi="Simplified Arabic" w:cs="Simplified Arabic" w:hint="cs"/>
          <w:spacing w:val="-6"/>
          <w:sz w:val="28"/>
          <w:szCs w:val="28"/>
          <w:rtl/>
        </w:rPr>
        <w:t>ها وتشجيعا لي في إعداده، والشكر موصول</w:t>
      </w:r>
      <w:r w:rsidR="009A702C">
        <w:rPr>
          <w:rFonts w:ascii="Simplified Arabic" w:hAnsi="Simplified Arabic" w:cs="Simplified Arabic" w:hint="cs"/>
          <w:spacing w:val="-6"/>
          <w:sz w:val="28"/>
          <w:szCs w:val="28"/>
          <w:rtl/>
        </w:rPr>
        <w:t xml:space="preserve"> </w:t>
      </w:r>
      <w:r w:rsidR="00AE73B9">
        <w:rPr>
          <w:rFonts w:ascii="Simplified Arabic" w:hAnsi="Simplified Arabic" w:cs="Simplified Arabic" w:hint="cs"/>
          <w:spacing w:val="-6"/>
          <w:sz w:val="28"/>
          <w:szCs w:val="28"/>
          <w:rtl/>
        </w:rPr>
        <w:t>لكل من أسدى لي معروفا</w:t>
      </w:r>
      <w:r w:rsidR="009A702C">
        <w:rPr>
          <w:rFonts w:ascii="Simplified Arabic" w:hAnsi="Simplified Arabic" w:cs="Simplified Arabic" w:hint="cs"/>
          <w:spacing w:val="-6"/>
          <w:sz w:val="28"/>
          <w:szCs w:val="28"/>
          <w:rtl/>
        </w:rPr>
        <w:t xml:space="preserve">، </w:t>
      </w:r>
      <w:r w:rsidR="006E1F29" w:rsidRPr="004A3712">
        <w:rPr>
          <w:rFonts w:ascii="Simplified Arabic" w:hAnsi="Simplified Arabic" w:cs="Simplified Arabic"/>
          <w:spacing w:val="-6"/>
          <w:sz w:val="28"/>
          <w:szCs w:val="28"/>
          <w:rtl/>
        </w:rPr>
        <w:t>هذا والله أعلم وصلى الله وسلم على نبينا محمد وعلى آله وصحبه.</w:t>
      </w:r>
    </w:p>
    <w:p w:rsidR="001F1C8E" w:rsidRPr="004A3712" w:rsidRDefault="0038137D" w:rsidP="00FD0D49">
      <w:pPr>
        <w:pStyle w:val="a3"/>
        <w:spacing w:line="360" w:lineRule="auto"/>
        <w:ind w:firstLine="284"/>
        <w:jc w:val="center"/>
        <w:rPr>
          <w:rFonts w:cs="AL-Hosam"/>
          <w:spacing w:val="-6"/>
          <w:sz w:val="28"/>
          <w:szCs w:val="28"/>
          <w:rtl/>
        </w:rPr>
      </w:pPr>
      <w:r w:rsidRPr="004A3712">
        <w:rPr>
          <w:rFonts w:cs="AL-Hosam"/>
          <w:spacing w:val="-6"/>
          <w:sz w:val="28"/>
          <w:szCs w:val="28"/>
          <w:rtl/>
        </w:rPr>
        <w:br w:type="page"/>
      </w:r>
      <w:r w:rsidR="001F1C8E" w:rsidRPr="004A3712">
        <w:rPr>
          <w:rFonts w:cs="AL-Hosam"/>
          <w:spacing w:val="-6"/>
          <w:sz w:val="28"/>
          <w:szCs w:val="28"/>
          <w:rtl/>
        </w:rPr>
        <w:lastRenderedPageBreak/>
        <w:t>المبحث الأول</w:t>
      </w:r>
    </w:p>
    <w:p w:rsidR="00C14DCD" w:rsidRDefault="001937EF" w:rsidP="005B0A60">
      <w:pPr>
        <w:pStyle w:val="a3"/>
        <w:spacing w:line="360" w:lineRule="auto"/>
        <w:ind w:firstLine="284"/>
        <w:jc w:val="center"/>
        <w:rPr>
          <w:rFonts w:cs="AL-Hosam"/>
          <w:spacing w:val="-6"/>
          <w:sz w:val="28"/>
          <w:szCs w:val="28"/>
          <w:rtl/>
        </w:rPr>
      </w:pPr>
      <w:r w:rsidRPr="004A3712">
        <w:rPr>
          <w:rFonts w:cs="AL-Hosam"/>
          <w:spacing w:val="-6"/>
          <w:sz w:val="28"/>
          <w:szCs w:val="28"/>
          <w:rtl/>
        </w:rPr>
        <w:t>حقيقة تقويم السلع التجارية، وما يشمله التقويم</w:t>
      </w:r>
      <w:r w:rsidR="00C14DCD">
        <w:rPr>
          <w:rFonts w:cs="AL-Hosam" w:hint="cs"/>
          <w:spacing w:val="-6"/>
          <w:sz w:val="28"/>
          <w:szCs w:val="28"/>
          <w:rtl/>
        </w:rPr>
        <w:t xml:space="preserve">. </w:t>
      </w:r>
    </w:p>
    <w:p w:rsidR="001F1C8E" w:rsidRPr="004A3712" w:rsidRDefault="00C14DCD" w:rsidP="005B0A60">
      <w:pPr>
        <w:pStyle w:val="a3"/>
        <w:spacing w:line="360" w:lineRule="auto"/>
        <w:ind w:firstLine="284"/>
        <w:jc w:val="center"/>
        <w:rPr>
          <w:rFonts w:cs="AL-Hosam"/>
          <w:spacing w:val="-6"/>
          <w:sz w:val="28"/>
          <w:szCs w:val="28"/>
          <w:rtl/>
        </w:rPr>
      </w:pPr>
      <w:r>
        <w:rPr>
          <w:rFonts w:cs="AL-Hosam" w:hint="cs"/>
          <w:spacing w:val="-6"/>
          <w:sz w:val="28"/>
          <w:szCs w:val="28"/>
          <w:rtl/>
        </w:rPr>
        <w:t>وفيه مطلبان:</w:t>
      </w:r>
    </w:p>
    <w:p w:rsidR="001F1C8E" w:rsidRPr="004A3712" w:rsidRDefault="001F1C8E" w:rsidP="00ED4383">
      <w:pPr>
        <w:pStyle w:val="a3"/>
        <w:spacing w:line="360" w:lineRule="auto"/>
        <w:ind w:firstLine="284"/>
        <w:jc w:val="center"/>
        <w:rPr>
          <w:rFonts w:cs="AL-Hosam"/>
          <w:spacing w:val="-6"/>
          <w:sz w:val="28"/>
          <w:szCs w:val="28"/>
          <w:rtl/>
        </w:rPr>
      </w:pPr>
      <w:r w:rsidRPr="004A3712">
        <w:rPr>
          <w:rFonts w:cs="AL-Hosam"/>
          <w:spacing w:val="-6"/>
          <w:sz w:val="28"/>
          <w:szCs w:val="28"/>
          <w:rtl/>
        </w:rPr>
        <w:t xml:space="preserve">المطلب الأول: </w:t>
      </w:r>
      <w:r w:rsidR="001937EF" w:rsidRPr="004A3712">
        <w:rPr>
          <w:rFonts w:cs="AL-Hosam" w:hint="cs"/>
          <w:spacing w:val="-6"/>
          <w:sz w:val="28"/>
          <w:szCs w:val="28"/>
          <w:rtl/>
        </w:rPr>
        <w:t>حقيقة</w:t>
      </w:r>
      <w:r w:rsidRPr="004A3712">
        <w:rPr>
          <w:rFonts w:cs="AL-Hosam"/>
          <w:spacing w:val="-6"/>
          <w:sz w:val="28"/>
          <w:szCs w:val="28"/>
          <w:rtl/>
        </w:rPr>
        <w:t xml:space="preserve"> تقويم </w:t>
      </w:r>
      <w:r w:rsidR="00EB4BD1" w:rsidRPr="004A3712">
        <w:rPr>
          <w:rFonts w:cs="AL-Hosam"/>
          <w:spacing w:val="-6"/>
          <w:sz w:val="28"/>
          <w:szCs w:val="28"/>
          <w:rtl/>
        </w:rPr>
        <w:t>السلع التجارية</w:t>
      </w:r>
      <w:r w:rsidRPr="004A3712">
        <w:rPr>
          <w:rFonts w:cs="AL-Hosam"/>
          <w:spacing w:val="-6"/>
          <w:sz w:val="28"/>
          <w:szCs w:val="28"/>
          <w:rtl/>
        </w:rPr>
        <w:t>:</w:t>
      </w:r>
    </w:p>
    <w:p w:rsidR="001F1C8E" w:rsidRPr="004A3712" w:rsidRDefault="004A3712" w:rsidP="004A3712">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يمكن بيان حقيقة </w:t>
      </w:r>
      <w:r w:rsidR="00036D36" w:rsidRPr="004A3712">
        <w:rPr>
          <w:rFonts w:ascii="Simplified Arabic" w:hAnsi="Simplified Arabic" w:cs="Simplified Arabic"/>
          <w:spacing w:val="-6"/>
          <w:sz w:val="28"/>
          <w:szCs w:val="28"/>
          <w:rtl/>
        </w:rPr>
        <w:t>تقويم السلع التجارية</w:t>
      </w:r>
      <w:r w:rsidRPr="004A3712">
        <w:rPr>
          <w:rFonts w:cs="Rateb lotus20"/>
          <w:spacing w:val="-6"/>
          <w:position w:val="10"/>
          <w:sz w:val="20"/>
          <w:szCs w:val="20"/>
          <w:rtl/>
        </w:rPr>
        <w:t>(</w:t>
      </w:r>
      <w:r w:rsidRPr="004A3712">
        <w:rPr>
          <w:rStyle w:val="a8"/>
          <w:rFonts w:cs="Rateb lotus20"/>
          <w:spacing w:val="-6"/>
          <w:sz w:val="28"/>
          <w:szCs w:val="28"/>
          <w:rtl/>
        </w:rPr>
        <w:footnoteReference w:id="1"/>
      </w:r>
      <w:r w:rsidRPr="004A3712">
        <w:rPr>
          <w:rFonts w:cs="Rateb lotus20"/>
          <w:spacing w:val="-6"/>
          <w:position w:val="10"/>
          <w:sz w:val="20"/>
          <w:szCs w:val="20"/>
          <w:rtl/>
        </w:rPr>
        <w:t>)</w:t>
      </w:r>
      <w:r w:rsidRPr="004A3712">
        <w:rPr>
          <w:rFonts w:ascii="Simplified Arabic" w:hAnsi="Simplified Arabic" w:cs="Simplified Arabic" w:hint="cs"/>
          <w:b/>
          <w:bCs/>
          <w:spacing w:val="-6"/>
          <w:sz w:val="28"/>
          <w:szCs w:val="28"/>
          <w:rtl/>
        </w:rPr>
        <w:t xml:space="preserve"> </w:t>
      </w:r>
      <w:r w:rsidRPr="004A3712">
        <w:rPr>
          <w:rFonts w:ascii="Simplified Arabic" w:hAnsi="Simplified Arabic" w:cs="Simplified Arabic" w:hint="cs"/>
          <w:spacing w:val="-6"/>
          <w:sz w:val="28"/>
          <w:szCs w:val="28"/>
          <w:rtl/>
        </w:rPr>
        <w:t xml:space="preserve">بأن يقال: </w:t>
      </w:r>
      <w:r w:rsidR="00C615CD" w:rsidRPr="004A3712">
        <w:rPr>
          <w:rFonts w:ascii="Simplified Arabic" w:hAnsi="Simplified Arabic" w:cs="Simplified Arabic"/>
          <w:spacing w:val="-6"/>
          <w:sz w:val="28"/>
          <w:szCs w:val="28"/>
          <w:rtl/>
        </w:rPr>
        <w:t xml:space="preserve">هو تثمين البضائع </w:t>
      </w:r>
      <w:r w:rsidR="00012631" w:rsidRPr="004A3712">
        <w:rPr>
          <w:rFonts w:ascii="Simplified Arabic" w:hAnsi="Simplified Arabic" w:cs="Simplified Arabic"/>
          <w:spacing w:val="-6"/>
          <w:sz w:val="28"/>
          <w:szCs w:val="28"/>
          <w:rtl/>
        </w:rPr>
        <w:t xml:space="preserve">المنقولة </w:t>
      </w:r>
      <w:r w:rsidR="00C615CD" w:rsidRPr="004A3712">
        <w:rPr>
          <w:rFonts w:ascii="Simplified Arabic" w:hAnsi="Simplified Arabic" w:cs="Simplified Arabic"/>
          <w:spacing w:val="-6"/>
          <w:sz w:val="28"/>
          <w:szCs w:val="28"/>
          <w:rtl/>
        </w:rPr>
        <w:t xml:space="preserve">التي تُعدّ للبيع  </w:t>
      </w:r>
      <w:r w:rsidR="00DD10FC" w:rsidRPr="004A3712">
        <w:rPr>
          <w:rFonts w:ascii="Simplified Arabic" w:hAnsi="Simplified Arabic" w:cs="Simplified Arabic"/>
          <w:spacing w:val="-6"/>
          <w:sz w:val="28"/>
          <w:szCs w:val="28"/>
          <w:rtl/>
        </w:rPr>
        <w:t xml:space="preserve">بقصد الربح </w:t>
      </w:r>
      <w:r w:rsidR="001F1C8E" w:rsidRPr="004A3712">
        <w:rPr>
          <w:rFonts w:ascii="Simplified Arabic" w:hAnsi="Simplified Arabic" w:cs="Simplified Arabic"/>
          <w:spacing w:val="-6"/>
          <w:sz w:val="28"/>
          <w:szCs w:val="28"/>
          <w:rtl/>
        </w:rPr>
        <w:t>بما يعادله</w:t>
      </w:r>
      <w:r w:rsidR="00C615CD" w:rsidRPr="004A3712">
        <w:rPr>
          <w:rFonts w:ascii="Simplified Arabic" w:hAnsi="Simplified Arabic" w:cs="Simplified Arabic"/>
          <w:spacing w:val="-6"/>
          <w:sz w:val="28"/>
          <w:szCs w:val="28"/>
          <w:rtl/>
        </w:rPr>
        <w:t>ا</w:t>
      </w:r>
      <w:r w:rsidR="00B63142" w:rsidRPr="004A3712">
        <w:rPr>
          <w:rFonts w:ascii="Simplified Arabic" w:hAnsi="Simplified Arabic" w:cs="Simplified Arabic"/>
          <w:spacing w:val="-6"/>
          <w:sz w:val="28"/>
          <w:szCs w:val="28"/>
          <w:rtl/>
        </w:rPr>
        <w:t xml:space="preserve"> من النقد؛ </w:t>
      </w:r>
      <w:r w:rsidR="00382AE2" w:rsidRPr="004A3712">
        <w:rPr>
          <w:rFonts w:ascii="Simplified Arabic" w:hAnsi="Simplified Arabic" w:cs="Simplified Arabic"/>
          <w:spacing w:val="-6"/>
          <w:sz w:val="28"/>
          <w:szCs w:val="28"/>
          <w:rtl/>
        </w:rPr>
        <w:t>لأداء زكاتها</w:t>
      </w:r>
      <w:r w:rsidR="001F1C8E" w:rsidRPr="004A3712">
        <w:rPr>
          <w:rFonts w:ascii="Simplified Arabic" w:hAnsi="Simplified Arabic" w:cs="Simplified Arabic"/>
          <w:spacing w:val="-6"/>
          <w:sz w:val="28"/>
          <w:szCs w:val="28"/>
          <w:rtl/>
        </w:rPr>
        <w:t>.</w:t>
      </w:r>
    </w:p>
    <w:p w:rsidR="001F1C8E" w:rsidRPr="004A3712" w:rsidRDefault="001F1C8E"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شرح التعريف وبيان المحترزات:</w:t>
      </w:r>
      <w:r w:rsidR="003D772D" w:rsidRPr="004A3712">
        <w:rPr>
          <w:rFonts w:ascii="Simplified Arabic" w:hAnsi="Simplified Arabic" w:cs="Simplified Arabic"/>
          <w:b/>
          <w:bCs/>
          <w:spacing w:val="-6"/>
          <w:sz w:val="28"/>
          <w:szCs w:val="28"/>
          <w:rtl/>
        </w:rPr>
        <w:t xml:space="preserve"> </w:t>
      </w:r>
    </w:p>
    <w:p w:rsidR="001F1C8E" w:rsidRPr="004A3712" w:rsidRDefault="00B63142"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تثمين</w:t>
      </w:r>
      <w:r w:rsidR="001F1C8E" w:rsidRPr="004A3712">
        <w:rPr>
          <w:rFonts w:ascii="Simplified Arabic" w:hAnsi="Simplified Arabic" w:cs="Simplified Arabic"/>
          <w:spacing w:val="-6"/>
          <w:sz w:val="28"/>
          <w:szCs w:val="28"/>
          <w:rtl/>
        </w:rPr>
        <w:t>/ كالجنس في التعريف.</w:t>
      </w:r>
    </w:p>
    <w:p w:rsidR="001F1C8E" w:rsidRPr="004A3712" w:rsidRDefault="005C5DCB" w:rsidP="00572BE1">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البضائع </w:t>
      </w:r>
      <w:r w:rsidR="00012631" w:rsidRPr="004A3712">
        <w:rPr>
          <w:rFonts w:ascii="Simplified Arabic" w:hAnsi="Simplified Arabic" w:cs="Simplified Arabic"/>
          <w:spacing w:val="-6"/>
          <w:sz w:val="28"/>
          <w:szCs w:val="28"/>
          <w:rtl/>
        </w:rPr>
        <w:t>المنقو</w:t>
      </w:r>
      <w:r w:rsidR="009C650E" w:rsidRPr="004A3712">
        <w:rPr>
          <w:rFonts w:ascii="Simplified Arabic" w:hAnsi="Simplified Arabic" w:cs="Simplified Arabic"/>
          <w:spacing w:val="-6"/>
          <w:sz w:val="28"/>
          <w:szCs w:val="28"/>
          <w:rtl/>
        </w:rPr>
        <w:t>لة</w:t>
      </w:r>
      <w:r w:rsidR="001F1C8E" w:rsidRPr="004A3712">
        <w:rPr>
          <w:rFonts w:ascii="Simplified Arabic" w:hAnsi="Simplified Arabic" w:cs="Simplified Arabic"/>
          <w:spacing w:val="-6"/>
          <w:sz w:val="28"/>
          <w:szCs w:val="28"/>
          <w:rtl/>
        </w:rPr>
        <w:t>/ أي</w:t>
      </w:r>
      <w:r w:rsidR="00012631" w:rsidRPr="004A3712">
        <w:rPr>
          <w:rFonts w:ascii="Simplified Arabic" w:hAnsi="Simplified Arabic" w:cs="Simplified Arabic" w:hint="cs"/>
          <w:spacing w:val="-6"/>
          <w:sz w:val="28"/>
          <w:szCs w:val="28"/>
          <w:rtl/>
        </w:rPr>
        <w:t>:</w:t>
      </w:r>
      <w:r w:rsidR="00012631" w:rsidRPr="004A3712">
        <w:rPr>
          <w:rFonts w:cs="Resalah Louts Regular" w:hint="cs"/>
          <w:color w:val="FF0000"/>
          <w:spacing w:val="-6"/>
          <w:sz w:val="28"/>
          <w:szCs w:val="28"/>
          <w:rtl/>
        </w:rPr>
        <w:t xml:space="preserve"> </w:t>
      </w:r>
      <w:r w:rsidR="007B5028" w:rsidRPr="004A3712">
        <w:rPr>
          <w:rFonts w:ascii="Simplified Arabic" w:hAnsi="Simplified Arabic" w:cs="Simplified Arabic"/>
          <w:spacing w:val="-6"/>
          <w:sz w:val="28"/>
          <w:szCs w:val="28"/>
          <w:rtl/>
        </w:rPr>
        <w:t xml:space="preserve">الأمتعة التي يمكن نقلها </w:t>
      </w:r>
      <w:r w:rsidR="005070D6" w:rsidRPr="004A3712">
        <w:rPr>
          <w:rFonts w:ascii="Simplified Arabic" w:hAnsi="Simplified Arabic" w:cs="Simplified Arabic"/>
          <w:spacing w:val="-6"/>
          <w:sz w:val="28"/>
          <w:szCs w:val="28"/>
          <w:rtl/>
        </w:rPr>
        <w:t>–</w:t>
      </w:r>
      <w:r w:rsidR="005070D6" w:rsidRPr="004A3712">
        <w:rPr>
          <w:rFonts w:ascii="Simplified Arabic" w:hAnsi="Simplified Arabic" w:cs="Simplified Arabic" w:hint="cs"/>
          <w:spacing w:val="-6"/>
          <w:sz w:val="28"/>
          <w:szCs w:val="28"/>
          <w:rtl/>
        </w:rPr>
        <w:t xml:space="preserve">بشكل محسوس- </w:t>
      </w:r>
      <w:r w:rsidR="007B5028" w:rsidRPr="004A3712">
        <w:rPr>
          <w:rFonts w:ascii="Simplified Arabic" w:hAnsi="Simplified Arabic" w:cs="Simplified Arabic"/>
          <w:spacing w:val="-6"/>
          <w:sz w:val="28"/>
          <w:szCs w:val="28"/>
          <w:rtl/>
        </w:rPr>
        <w:t>من مكان لآخر</w:t>
      </w:r>
      <w:r w:rsidR="005070D6" w:rsidRPr="004A3712">
        <w:rPr>
          <w:rFonts w:ascii="Simplified Arabic" w:hAnsi="Simplified Arabic" w:cs="Simplified Arabic" w:hint="cs"/>
          <w:spacing w:val="-6"/>
          <w:sz w:val="28"/>
          <w:szCs w:val="28"/>
          <w:rtl/>
        </w:rPr>
        <w:t>،</w:t>
      </w:r>
      <w:r w:rsidR="007B5028" w:rsidRPr="004A3712">
        <w:rPr>
          <w:rFonts w:ascii="Simplified Arabic" w:hAnsi="Simplified Arabic" w:cs="Simplified Arabic"/>
          <w:spacing w:val="-6"/>
          <w:sz w:val="28"/>
          <w:szCs w:val="28"/>
          <w:rtl/>
        </w:rPr>
        <w:t xml:space="preserve"> و</w:t>
      </w:r>
      <w:r w:rsidR="00012631" w:rsidRPr="004A3712">
        <w:rPr>
          <w:rFonts w:ascii="Simplified Arabic" w:hAnsi="Simplified Arabic" w:cs="Simplified Arabic"/>
          <w:spacing w:val="-6"/>
          <w:sz w:val="28"/>
          <w:szCs w:val="28"/>
          <w:rtl/>
        </w:rPr>
        <w:t>قد تباع بالجملة أو التجزئة</w:t>
      </w:r>
      <w:r w:rsidR="00F476DB" w:rsidRPr="004A3712">
        <w:rPr>
          <w:rFonts w:ascii="Simplified Arabic" w:hAnsi="Simplified Arabic" w:cs="Simplified Arabic"/>
          <w:spacing w:val="-6"/>
          <w:sz w:val="28"/>
          <w:szCs w:val="28"/>
          <w:rtl/>
        </w:rPr>
        <w:t>.</w:t>
      </w:r>
    </w:p>
    <w:p w:rsidR="00F476DB" w:rsidRPr="004A3712" w:rsidRDefault="001F1C8E" w:rsidP="00572BE1">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وهذا قيد أول خرج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w:t>
      </w:r>
      <w:r w:rsidR="00F476DB" w:rsidRPr="004A3712">
        <w:rPr>
          <w:rFonts w:ascii="Simplified Arabic" w:hAnsi="Simplified Arabic" w:cs="Simplified Arabic"/>
          <w:spacing w:val="-6"/>
          <w:sz w:val="28"/>
          <w:szCs w:val="28"/>
          <w:rtl/>
        </w:rPr>
        <w:t>العقار</w:t>
      </w:r>
      <w:r w:rsidR="005070D6" w:rsidRPr="004A3712">
        <w:rPr>
          <w:rFonts w:ascii="Simplified Arabic" w:hAnsi="Simplified Arabic" w:cs="Simplified Arabic" w:hint="cs"/>
          <w:spacing w:val="-6"/>
          <w:sz w:val="28"/>
          <w:szCs w:val="28"/>
          <w:rtl/>
        </w:rPr>
        <w:t xml:space="preserve">؛ </w:t>
      </w:r>
      <w:r w:rsidR="005070D6" w:rsidRPr="004A3712">
        <w:rPr>
          <w:rFonts w:ascii="Simplified Arabic" w:hAnsi="Simplified Arabic" w:cs="Simplified Arabic"/>
          <w:spacing w:val="-6"/>
          <w:sz w:val="28"/>
          <w:szCs w:val="28"/>
          <w:rtl/>
        </w:rPr>
        <w:t>لأنها غير منقولة</w:t>
      </w:r>
      <w:r w:rsidR="005070D6" w:rsidRPr="004A3712">
        <w:rPr>
          <w:rFonts w:ascii="Simplified Arabic" w:hAnsi="Simplified Arabic" w:cs="Simplified Arabic" w:hint="cs"/>
          <w:spacing w:val="-6"/>
          <w:sz w:val="28"/>
          <w:szCs w:val="28"/>
          <w:rtl/>
        </w:rPr>
        <w:t>،</w:t>
      </w:r>
      <w:r w:rsidR="00F476DB" w:rsidRPr="004A3712">
        <w:rPr>
          <w:rFonts w:ascii="Simplified Arabic" w:hAnsi="Simplified Arabic" w:cs="Simplified Arabic"/>
          <w:spacing w:val="-6"/>
          <w:sz w:val="28"/>
          <w:szCs w:val="28"/>
          <w:rtl/>
        </w:rPr>
        <w:t xml:space="preserve"> والأشياء المعنوية كالأسهم و السندات؛ لأنها </w:t>
      </w:r>
      <w:r w:rsidR="005070D6" w:rsidRPr="004A3712">
        <w:rPr>
          <w:rFonts w:ascii="Simplified Arabic" w:hAnsi="Simplified Arabic" w:cs="Simplified Arabic" w:hint="cs"/>
          <w:spacing w:val="-6"/>
          <w:sz w:val="28"/>
          <w:szCs w:val="28"/>
          <w:rtl/>
        </w:rPr>
        <w:t>وإن كان أهل القانون يصنفونها من المنقولات إلا أنها معنوية وليست محسوسة</w:t>
      </w:r>
      <w:r w:rsidR="00F476DB" w:rsidRPr="004A3712">
        <w:rPr>
          <w:rFonts w:ascii="Simplified Arabic" w:hAnsi="Simplified Arabic" w:cs="Simplified Arabic"/>
          <w:spacing w:val="-6"/>
          <w:sz w:val="28"/>
          <w:szCs w:val="28"/>
          <w:rtl/>
        </w:rPr>
        <w:t xml:space="preserve">، </w:t>
      </w:r>
      <w:r w:rsidR="00C65C2F" w:rsidRPr="004A3712">
        <w:rPr>
          <w:rFonts w:ascii="Simplified Arabic" w:hAnsi="Simplified Arabic" w:cs="Simplified Arabic"/>
          <w:spacing w:val="-6"/>
          <w:sz w:val="28"/>
          <w:szCs w:val="28"/>
          <w:rtl/>
        </w:rPr>
        <w:t xml:space="preserve">كما خرج </w:t>
      </w:r>
      <w:proofErr w:type="spellStart"/>
      <w:r w:rsidR="00C65C2F" w:rsidRPr="004A3712">
        <w:rPr>
          <w:rFonts w:ascii="Simplified Arabic" w:hAnsi="Simplified Arabic" w:cs="Simplified Arabic"/>
          <w:spacing w:val="-6"/>
          <w:sz w:val="28"/>
          <w:szCs w:val="28"/>
          <w:rtl/>
        </w:rPr>
        <w:t>به</w:t>
      </w:r>
      <w:proofErr w:type="spellEnd"/>
      <w:r w:rsidR="00C65C2F" w:rsidRPr="004A3712">
        <w:rPr>
          <w:rFonts w:ascii="Simplified Arabic" w:hAnsi="Simplified Arabic" w:cs="Simplified Arabic"/>
          <w:spacing w:val="-6"/>
          <w:sz w:val="28"/>
          <w:szCs w:val="28"/>
          <w:rtl/>
        </w:rPr>
        <w:t xml:space="preserve"> مخرجات الجهات الخدمية والنفعية؛ كشركات الاتصالات والكهرباء والمحلات الحرفية ومكاتب الخدمات...، فمخرجات هذه الجهات تسمى منتجات وليس بضائع، </w:t>
      </w:r>
      <w:r w:rsidR="00F476DB" w:rsidRPr="004A3712">
        <w:rPr>
          <w:rFonts w:ascii="Simplified Arabic" w:hAnsi="Simplified Arabic" w:cs="Simplified Arabic"/>
          <w:spacing w:val="-6"/>
          <w:sz w:val="28"/>
          <w:szCs w:val="28"/>
          <w:rtl/>
        </w:rPr>
        <w:t>والحديث عن زكاتها له تفاصيل أخرى ليست موضوع بحثنا</w:t>
      </w:r>
      <w:r w:rsidR="00572BE1" w:rsidRPr="004A3712">
        <w:rPr>
          <w:rFonts w:cs="Rateb lotus20"/>
          <w:spacing w:val="-6"/>
          <w:position w:val="10"/>
          <w:sz w:val="20"/>
          <w:szCs w:val="20"/>
          <w:rtl/>
        </w:rPr>
        <w:t>(</w:t>
      </w:r>
      <w:r w:rsidR="00572BE1" w:rsidRPr="004A3712">
        <w:rPr>
          <w:rStyle w:val="a8"/>
          <w:rFonts w:cs="Rateb lotus20"/>
          <w:spacing w:val="-6"/>
          <w:sz w:val="28"/>
          <w:szCs w:val="28"/>
          <w:rtl/>
        </w:rPr>
        <w:footnoteReference w:id="2"/>
      </w:r>
      <w:r w:rsidR="00572BE1" w:rsidRPr="004A3712">
        <w:rPr>
          <w:rFonts w:cs="Rateb lotus20"/>
          <w:spacing w:val="-6"/>
          <w:position w:val="10"/>
          <w:sz w:val="20"/>
          <w:szCs w:val="20"/>
          <w:rtl/>
        </w:rPr>
        <w:t>)</w:t>
      </w:r>
      <w:r w:rsidR="00F476DB" w:rsidRPr="004A3712">
        <w:rPr>
          <w:rFonts w:ascii="Simplified Arabic" w:hAnsi="Simplified Arabic" w:cs="Simplified Arabic"/>
          <w:spacing w:val="-6"/>
          <w:sz w:val="28"/>
          <w:szCs w:val="28"/>
          <w:rtl/>
        </w:rPr>
        <w:t>.</w:t>
      </w:r>
    </w:p>
    <w:p w:rsidR="005C5DCB" w:rsidRPr="004A3712" w:rsidRDefault="009C650E" w:rsidP="005C6770">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التي تُعدّ للبيع /</w:t>
      </w:r>
      <w:r w:rsidR="00523C8F"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وهذا قيد ثانٍ </w:t>
      </w:r>
      <w:r w:rsidR="00F476DB" w:rsidRPr="004A3712">
        <w:rPr>
          <w:rFonts w:ascii="Simplified Arabic" w:hAnsi="Simplified Arabic" w:cs="Simplified Arabic"/>
          <w:spacing w:val="-6"/>
          <w:sz w:val="28"/>
          <w:szCs w:val="28"/>
          <w:rtl/>
        </w:rPr>
        <w:t xml:space="preserve">خرج </w:t>
      </w:r>
      <w:proofErr w:type="spellStart"/>
      <w:r w:rsidRPr="004A3712">
        <w:rPr>
          <w:rFonts w:ascii="Simplified Arabic" w:hAnsi="Simplified Arabic" w:cs="Simplified Arabic"/>
          <w:spacing w:val="-6"/>
          <w:sz w:val="28"/>
          <w:szCs w:val="28"/>
          <w:rtl/>
        </w:rPr>
        <w:t>به</w:t>
      </w:r>
      <w:proofErr w:type="spellEnd"/>
      <w:r w:rsidR="00F476DB" w:rsidRPr="004A3712">
        <w:rPr>
          <w:rFonts w:ascii="Simplified Arabic" w:hAnsi="Simplified Arabic" w:cs="Simplified Arabic"/>
          <w:spacing w:val="-6"/>
          <w:sz w:val="28"/>
          <w:szCs w:val="28"/>
          <w:rtl/>
        </w:rPr>
        <w:t xml:space="preserve"> </w:t>
      </w:r>
      <w:r w:rsidR="001F1C8E" w:rsidRPr="004A3712">
        <w:rPr>
          <w:rFonts w:ascii="Simplified Arabic" w:hAnsi="Simplified Arabic" w:cs="Simplified Arabic"/>
          <w:spacing w:val="-6"/>
          <w:sz w:val="28"/>
          <w:szCs w:val="28"/>
          <w:rtl/>
        </w:rPr>
        <w:t>ما اقتناه مالكه للاستعم</w:t>
      </w:r>
      <w:r w:rsidR="00F476DB" w:rsidRPr="004A3712">
        <w:rPr>
          <w:rFonts w:ascii="Simplified Arabic" w:hAnsi="Simplified Arabic" w:cs="Simplified Arabic"/>
          <w:spacing w:val="-6"/>
          <w:sz w:val="28"/>
          <w:szCs w:val="28"/>
          <w:rtl/>
        </w:rPr>
        <w:t xml:space="preserve">ال </w:t>
      </w:r>
      <w:r w:rsidRPr="004A3712">
        <w:rPr>
          <w:rFonts w:ascii="Simplified Arabic" w:hAnsi="Simplified Arabic" w:cs="Simplified Arabic"/>
          <w:spacing w:val="-6"/>
          <w:sz w:val="28"/>
          <w:szCs w:val="28"/>
          <w:rtl/>
        </w:rPr>
        <w:t>الشخصي</w:t>
      </w:r>
      <w:r w:rsidR="00F476DB" w:rsidRPr="004A3712">
        <w:rPr>
          <w:rFonts w:ascii="Simplified Arabic" w:hAnsi="Simplified Arabic" w:cs="Simplified Arabic"/>
          <w:spacing w:val="-6"/>
          <w:sz w:val="28"/>
          <w:szCs w:val="28"/>
          <w:rtl/>
        </w:rPr>
        <w:t>، والانتفاع بعينه</w:t>
      </w:r>
      <w:r w:rsidR="001F1C8E" w:rsidRPr="004A3712">
        <w:rPr>
          <w:rFonts w:ascii="Simplified Arabic" w:hAnsi="Simplified Arabic" w:cs="Simplified Arabic"/>
          <w:spacing w:val="-6"/>
          <w:sz w:val="28"/>
          <w:szCs w:val="28"/>
          <w:rtl/>
        </w:rPr>
        <w:t xml:space="preserve">، فهذا لا يُعد من </w:t>
      </w:r>
      <w:r w:rsidR="00F476DB" w:rsidRPr="004A3712">
        <w:rPr>
          <w:rFonts w:ascii="Simplified Arabic" w:hAnsi="Simplified Arabic" w:cs="Simplified Arabic"/>
          <w:spacing w:val="-6"/>
          <w:sz w:val="28"/>
          <w:szCs w:val="28"/>
          <w:rtl/>
        </w:rPr>
        <w:t>الأموال التجارية</w:t>
      </w:r>
      <w:r w:rsidR="001F1C8E" w:rsidRPr="004A3712">
        <w:rPr>
          <w:rFonts w:ascii="Simplified Arabic" w:hAnsi="Simplified Arabic" w:cs="Simplified Arabic"/>
          <w:spacing w:val="-6"/>
          <w:sz w:val="28"/>
          <w:szCs w:val="28"/>
          <w:rtl/>
        </w:rPr>
        <w:t xml:space="preserve"> التي تجب فيها الزكاة</w:t>
      </w:r>
      <w:r w:rsidR="00F476DB" w:rsidRPr="004A3712">
        <w:rPr>
          <w:rFonts w:ascii="Simplified Arabic" w:hAnsi="Simplified Arabic" w:cs="Simplified Arabic"/>
          <w:spacing w:val="-6"/>
          <w:sz w:val="28"/>
          <w:szCs w:val="28"/>
          <w:rtl/>
        </w:rPr>
        <w:t xml:space="preserve">؛ لأنها لم تعد للبيع </w:t>
      </w:r>
      <w:r w:rsidR="001F1C8E" w:rsidRPr="004A3712">
        <w:rPr>
          <w:rFonts w:ascii="Simplified Arabic" w:hAnsi="Simplified Arabic" w:cs="Simplified Arabic"/>
          <w:spacing w:val="-6"/>
          <w:sz w:val="28"/>
          <w:szCs w:val="28"/>
          <w:rtl/>
        </w:rPr>
        <w:t>.</w:t>
      </w:r>
    </w:p>
    <w:p w:rsidR="001F1C8E" w:rsidRPr="00ED4383" w:rsidRDefault="00382AE2" w:rsidP="00FD0D49">
      <w:pPr>
        <w:pStyle w:val="a3"/>
        <w:spacing w:line="360" w:lineRule="auto"/>
        <w:ind w:firstLine="284"/>
        <w:rPr>
          <w:rFonts w:ascii="Simplified Arabic" w:hAnsi="Simplified Arabic" w:cs="Simplified Arabic"/>
          <w:spacing w:val="-8"/>
          <w:sz w:val="28"/>
          <w:szCs w:val="28"/>
          <w:rtl/>
        </w:rPr>
      </w:pPr>
      <w:r w:rsidRPr="00ED4383">
        <w:rPr>
          <w:rFonts w:ascii="Simplified Arabic" w:hAnsi="Simplified Arabic" w:cs="Simplified Arabic"/>
          <w:spacing w:val="-8"/>
          <w:sz w:val="28"/>
          <w:szCs w:val="28"/>
          <w:rtl/>
        </w:rPr>
        <w:t>بقصد الربح</w:t>
      </w:r>
      <w:r w:rsidR="001F1C8E" w:rsidRPr="00ED4383">
        <w:rPr>
          <w:rFonts w:ascii="Simplified Arabic" w:hAnsi="Simplified Arabic" w:cs="Simplified Arabic"/>
          <w:spacing w:val="-8"/>
          <w:sz w:val="28"/>
          <w:szCs w:val="28"/>
          <w:rtl/>
        </w:rPr>
        <w:t xml:space="preserve">/ متعلق </w:t>
      </w:r>
      <w:proofErr w:type="spellStart"/>
      <w:r w:rsidR="001F1C8E" w:rsidRPr="00ED4383">
        <w:rPr>
          <w:rFonts w:ascii="Simplified Arabic" w:hAnsi="Simplified Arabic" w:cs="Simplified Arabic"/>
          <w:spacing w:val="-8"/>
          <w:sz w:val="28"/>
          <w:szCs w:val="28"/>
          <w:rtl/>
        </w:rPr>
        <w:t>بـ</w:t>
      </w:r>
      <w:proofErr w:type="spellEnd"/>
      <w:r w:rsidR="001F1C8E" w:rsidRPr="00ED4383">
        <w:rPr>
          <w:rFonts w:ascii="Simplified Arabic" w:hAnsi="Simplified Arabic" w:cs="Simplified Arabic"/>
          <w:spacing w:val="-8"/>
          <w:sz w:val="28"/>
          <w:szCs w:val="28"/>
          <w:rtl/>
        </w:rPr>
        <w:t xml:space="preserve"> (</w:t>
      </w:r>
      <w:r w:rsidR="001D253C" w:rsidRPr="00ED4383">
        <w:rPr>
          <w:rFonts w:ascii="Simplified Arabic" w:hAnsi="Simplified Arabic" w:cs="Simplified Arabic"/>
          <w:spacing w:val="-8"/>
          <w:sz w:val="28"/>
          <w:szCs w:val="28"/>
          <w:rtl/>
        </w:rPr>
        <w:t>ت</w:t>
      </w:r>
      <w:r w:rsidR="001F1C8E" w:rsidRPr="00ED4383">
        <w:rPr>
          <w:rFonts w:ascii="Simplified Arabic" w:hAnsi="Simplified Arabic" w:cs="Simplified Arabic"/>
          <w:spacing w:val="-8"/>
          <w:sz w:val="28"/>
          <w:szCs w:val="28"/>
          <w:rtl/>
        </w:rPr>
        <w:t xml:space="preserve">عدّ) وليس </w:t>
      </w:r>
      <w:proofErr w:type="spellStart"/>
      <w:r w:rsidR="001F1C8E" w:rsidRPr="00ED4383">
        <w:rPr>
          <w:rFonts w:ascii="Simplified Arabic" w:hAnsi="Simplified Arabic" w:cs="Simplified Arabic"/>
          <w:spacing w:val="-8"/>
          <w:sz w:val="28"/>
          <w:szCs w:val="28"/>
          <w:rtl/>
        </w:rPr>
        <w:t>بِـ</w:t>
      </w:r>
      <w:proofErr w:type="spellEnd"/>
      <w:r w:rsidR="001F1C8E" w:rsidRPr="00ED4383">
        <w:rPr>
          <w:rFonts w:ascii="Simplified Arabic" w:hAnsi="Simplified Arabic" w:cs="Simplified Arabic"/>
          <w:spacing w:val="-8"/>
          <w:sz w:val="28"/>
          <w:szCs w:val="28"/>
          <w:rtl/>
        </w:rPr>
        <w:t xml:space="preserve"> (</w:t>
      </w:r>
      <w:r w:rsidR="00B63142" w:rsidRPr="00ED4383">
        <w:rPr>
          <w:rFonts w:ascii="Simplified Arabic" w:hAnsi="Simplified Arabic" w:cs="Simplified Arabic"/>
          <w:spacing w:val="-8"/>
          <w:sz w:val="28"/>
          <w:szCs w:val="28"/>
          <w:rtl/>
        </w:rPr>
        <w:t>تثمين</w:t>
      </w:r>
      <w:r w:rsidR="001F1C8E" w:rsidRPr="00ED4383">
        <w:rPr>
          <w:rFonts w:ascii="Simplified Arabic" w:hAnsi="Simplified Arabic" w:cs="Simplified Arabic"/>
          <w:spacing w:val="-8"/>
          <w:sz w:val="28"/>
          <w:szCs w:val="28"/>
          <w:rtl/>
        </w:rPr>
        <w:t xml:space="preserve">). والربح ثمرة لما يعد للبيع </w:t>
      </w:r>
      <w:r w:rsidR="005070D6" w:rsidRPr="00ED4383">
        <w:rPr>
          <w:rFonts w:ascii="Simplified Arabic" w:hAnsi="Simplified Arabic" w:cs="Simplified Arabic" w:hint="cs"/>
          <w:spacing w:val="-8"/>
          <w:sz w:val="28"/>
          <w:szCs w:val="28"/>
          <w:rtl/>
        </w:rPr>
        <w:t>،</w:t>
      </w:r>
      <w:r w:rsidR="001F1C8E" w:rsidRPr="00ED4383">
        <w:rPr>
          <w:rFonts w:ascii="Simplified Arabic" w:hAnsi="Simplified Arabic" w:cs="Simplified Arabic"/>
          <w:spacing w:val="-8"/>
          <w:sz w:val="28"/>
          <w:szCs w:val="28"/>
          <w:rtl/>
        </w:rPr>
        <w:t xml:space="preserve"> </w:t>
      </w:r>
      <w:r w:rsidR="00BE6DEA" w:rsidRPr="00ED4383">
        <w:rPr>
          <w:rFonts w:ascii="Simplified Arabic" w:hAnsi="Simplified Arabic" w:cs="Simplified Arabic"/>
          <w:spacing w:val="-8"/>
          <w:sz w:val="28"/>
          <w:szCs w:val="28"/>
          <w:rtl/>
        </w:rPr>
        <w:t>بيد</w:t>
      </w:r>
      <w:r w:rsidR="001F1C8E" w:rsidRPr="00ED4383">
        <w:rPr>
          <w:rFonts w:ascii="Simplified Arabic" w:hAnsi="Simplified Arabic" w:cs="Simplified Arabic"/>
          <w:spacing w:val="-8"/>
          <w:sz w:val="28"/>
          <w:szCs w:val="28"/>
          <w:rtl/>
        </w:rPr>
        <w:t xml:space="preserve"> أنه دعت الحاجة إلى التنصيص عليه؛ لأنه يمثل علة </w:t>
      </w:r>
      <w:r w:rsidR="005070D6" w:rsidRPr="00ED4383">
        <w:rPr>
          <w:rFonts w:ascii="Simplified Arabic" w:hAnsi="Simplified Arabic" w:cs="Simplified Arabic" w:hint="cs"/>
          <w:spacing w:val="-8"/>
          <w:sz w:val="28"/>
          <w:szCs w:val="28"/>
          <w:rtl/>
        </w:rPr>
        <w:t xml:space="preserve">إيجاب </w:t>
      </w:r>
      <w:r w:rsidR="001F1C8E" w:rsidRPr="00ED4383">
        <w:rPr>
          <w:rFonts w:ascii="Simplified Arabic" w:hAnsi="Simplified Arabic" w:cs="Simplified Arabic"/>
          <w:spacing w:val="-8"/>
          <w:sz w:val="28"/>
          <w:szCs w:val="28"/>
          <w:rtl/>
        </w:rPr>
        <w:t>الزكاة في عروض التجارة وهي النماء</w:t>
      </w:r>
      <w:r w:rsidR="001F1C8E" w:rsidRPr="00ED4383">
        <w:rPr>
          <w:rFonts w:cs="Rateb lotus20"/>
          <w:spacing w:val="-8"/>
          <w:position w:val="10"/>
          <w:sz w:val="20"/>
          <w:szCs w:val="20"/>
          <w:rtl/>
        </w:rPr>
        <w:t>(</w:t>
      </w:r>
      <w:r w:rsidR="001F1C8E" w:rsidRPr="00ED4383">
        <w:rPr>
          <w:rStyle w:val="a8"/>
          <w:rFonts w:cs="Rateb lotus20"/>
          <w:spacing w:val="-8"/>
          <w:sz w:val="28"/>
          <w:szCs w:val="28"/>
          <w:rtl/>
        </w:rPr>
        <w:footnoteReference w:id="3"/>
      </w:r>
      <w:r w:rsidR="001F1C8E" w:rsidRPr="00ED4383">
        <w:rPr>
          <w:rFonts w:cs="Rateb lotus20"/>
          <w:spacing w:val="-8"/>
          <w:position w:val="10"/>
          <w:sz w:val="20"/>
          <w:szCs w:val="20"/>
          <w:rtl/>
        </w:rPr>
        <w:t>)</w:t>
      </w:r>
      <w:r w:rsidR="001F1C8E" w:rsidRPr="00ED4383">
        <w:rPr>
          <w:rFonts w:ascii="Simplified Arabic" w:hAnsi="Simplified Arabic" w:cs="Simplified Arabic"/>
          <w:spacing w:val="-8"/>
          <w:sz w:val="28"/>
          <w:szCs w:val="28"/>
          <w:rtl/>
        </w:rPr>
        <w:t>.</w:t>
      </w:r>
      <w:r w:rsidR="005070D6" w:rsidRPr="00ED4383">
        <w:rPr>
          <w:rFonts w:ascii="Simplified Arabic" w:hAnsi="Simplified Arabic" w:cs="Simplified Arabic" w:hint="cs"/>
          <w:spacing w:val="-8"/>
          <w:sz w:val="28"/>
          <w:szCs w:val="28"/>
          <w:rtl/>
        </w:rPr>
        <w:t xml:space="preserve"> </w:t>
      </w:r>
      <w:r w:rsidR="001F1C8E" w:rsidRPr="00ED4383">
        <w:rPr>
          <w:rFonts w:ascii="Simplified Arabic" w:hAnsi="Simplified Arabic" w:cs="Simplified Arabic"/>
          <w:spacing w:val="-8"/>
          <w:sz w:val="28"/>
          <w:szCs w:val="28"/>
          <w:rtl/>
        </w:rPr>
        <w:t xml:space="preserve">فعندما يملك الإنسان المال بنية الربح والنماء يتحقق مناط الحكم، ويتميز عن مال </w:t>
      </w:r>
      <w:proofErr w:type="spellStart"/>
      <w:r w:rsidR="001F1C8E" w:rsidRPr="00ED4383">
        <w:rPr>
          <w:rFonts w:ascii="Simplified Arabic" w:hAnsi="Simplified Arabic" w:cs="Simplified Arabic"/>
          <w:spacing w:val="-8"/>
          <w:sz w:val="28"/>
          <w:szCs w:val="28"/>
          <w:rtl/>
        </w:rPr>
        <w:t>القنية</w:t>
      </w:r>
      <w:proofErr w:type="spellEnd"/>
      <w:r w:rsidR="001F1C8E" w:rsidRPr="00ED4383">
        <w:rPr>
          <w:rFonts w:ascii="Simplified Arabic" w:hAnsi="Simplified Arabic" w:cs="Simplified Arabic"/>
          <w:spacing w:val="-8"/>
          <w:sz w:val="28"/>
          <w:szCs w:val="28"/>
          <w:rtl/>
        </w:rPr>
        <w:t xml:space="preserve"> الذي لا تجب فيه الزكاة</w:t>
      </w:r>
      <w:r w:rsidR="006E2C43" w:rsidRPr="004A3712">
        <w:rPr>
          <w:rFonts w:cs="Rateb lotus20"/>
          <w:spacing w:val="-6"/>
          <w:position w:val="10"/>
          <w:sz w:val="28"/>
          <w:szCs w:val="28"/>
          <w:rtl/>
        </w:rPr>
        <w:t>(</w:t>
      </w:r>
      <w:r w:rsidR="006E2C43" w:rsidRPr="004A3712">
        <w:rPr>
          <w:rStyle w:val="a8"/>
          <w:rFonts w:cs="Rateb lotus20"/>
          <w:spacing w:val="-6"/>
          <w:sz w:val="28"/>
          <w:szCs w:val="28"/>
          <w:rtl/>
        </w:rPr>
        <w:footnoteReference w:id="4"/>
      </w:r>
      <w:r w:rsidR="006E2C43" w:rsidRPr="004A3712">
        <w:rPr>
          <w:rFonts w:cs="Rateb lotus20"/>
          <w:spacing w:val="-6"/>
          <w:position w:val="10"/>
          <w:sz w:val="28"/>
          <w:szCs w:val="28"/>
          <w:rtl/>
        </w:rPr>
        <w:t>)</w:t>
      </w:r>
      <w:r w:rsidR="001F1C8E" w:rsidRPr="00ED4383">
        <w:rPr>
          <w:rFonts w:ascii="Simplified Arabic" w:hAnsi="Simplified Arabic" w:cs="Simplified Arabic"/>
          <w:spacing w:val="-8"/>
          <w:sz w:val="28"/>
          <w:szCs w:val="28"/>
          <w:rtl/>
        </w:rPr>
        <w:t>.</w:t>
      </w:r>
    </w:p>
    <w:p w:rsidR="001F1C8E" w:rsidRPr="004A3712" w:rsidRDefault="001F1C8E"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بما يعادله من النقد/ هذا بيان لما يحصل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w:t>
      </w:r>
      <w:r w:rsidR="00BE6DEA" w:rsidRPr="004A3712">
        <w:rPr>
          <w:rFonts w:ascii="Simplified Arabic" w:hAnsi="Simplified Arabic" w:cs="Simplified Arabic"/>
          <w:spacing w:val="-6"/>
          <w:sz w:val="28"/>
          <w:szCs w:val="28"/>
          <w:rtl/>
        </w:rPr>
        <w:t>التثمين</w:t>
      </w:r>
      <w:r w:rsidRPr="004A3712">
        <w:rPr>
          <w:rFonts w:ascii="Simplified Arabic" w:hAnsi="Simplified Arabic" w:cs="Simplified Arabic"/>
          <w:spacing w:val="-6"/>
          <w:sz w:val="28"/>
          <w:szCs w:val="28"/>
          <w:rtl/>
        </w:rPr>
        <w:t>, وهو النقد</w:t>
      </w:r>
      <w:r w:rsidR="00625D4B" w:rsidRPr="004A3712">
        <w:rPr>
          <w:rFonts w:ascii="Simplified Arabic" w:hAnsi="Simplified Arabic" w:cs="Simplified Arabic"/>
          <w:spacing w:val="-6"/>
          <w:sz w:val="28"/>
          <w:szCs w:val="28"/>
          <w:rtl/>
        </w:rPr>
        <w:t xml:space="preserve"> الذي تعارف الناس على تقويم السلع </w:t>
      </w:r>
      <w:proofErr w:type="spellStart"/>
      <w:r w:rsidR="00625D4B"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فخرج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w:t>
      </w:r>
      <w:r w:rsidR="00625D4B" w:rsidRPr="004A3712">
        <w:rPr>
          <w:rFonts w:ascii="Simplified Arabic" w:hAnsi="Simplified Arabic" w:cs="Simplified Arabic"/>
          <w:spacing w:val="-6"/>
          <w:sz w:val="28"/>
          <w:szCs w:val="28"/>
          <w:rtl/>
        </w:rPr>
        <w:t>التثمين</w:t>
      </w:r>
      <w:r w:rsidRPr="004A3712">
        <w:rPr>
          <w:rFonts w:ascii="Simplified Arabic" w:hAnsi="Simplified Arabic" w:cs="Simplified Arabic"/>
          <w:spacing w:val="-6"/>
          <w:sz w:val="28"/>
          <w:szCs w:val="28"/>
          <w:rtl/>
        </w:rPr>
        <w:t xml:space="preserve"> </w:t>
      </w:r>
      <w:r w:rsidR="00625D4B" w:rsidRPr="004A3712">
        <w:rPr>
          <w:rFonts w:ascii="Simplified Arabic" w:hAnsi="Simplified Arabic" w:cs="Simplified Arabic"/>
          <w:spacing w:val="-6"/>
          <w:sz w:val="28"/>
          <w:szCs w:val="28"/>
          <w:rtl/>
        </w:rPr>
        <w:t>بسلعة أخرى</w:t>
      </w:r>
      <w:r w:rsidRPr="004A3712">
        <w:rPr>
          <w:rFonts w:ascii="Simplified Arabic" w:hAnsi="Simplified Arabic" w:cs="Simplified Arabic"/>
          <w:spacing w:val="-6"/>
          <w:sz w:val="28"/>
          <w:szCs w:val="28"/>
          <w:rtl/>
        </w:rPr>
        <w:t xml:space="preserve"> أو منفعة.</w:t>
      </w:r>
    </w:p>
    <w:p w:rsidR="007F06BB" w:rsidRDefault="001F1C8E"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لأداء زكاته</w:t>
      </w:r>
      <w:r w:rsidR="00382AE2"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الجار والمجرور متعلق </w:t>
      </w:r>
      <w:proofErr w:type="spellStart"/>
      <w:r w:rsidRPr="004A3712">
        <w:rPr>
          <w:rFonts w:ascii="Simplified Arabic" w:hAnsi="Simplified Arabic" w:cs="Simplified Arabic"/>
          <w:spacing w:val="-6"/>
          <w:sz w:val="28"/>
          <w:szCs w:val="28"/>
          <w:rtl/>
        </w:rPr>
        <w:t>بـ</w:t>
      </w:r>
      <w:proofErr w:type="spellEnd"/>
      <w:r w:rsidRPr="004A3712">
        <w:rPr>
          <w:rFonts w:ascii="Simplified Arabic" w:hAnsi="Simplified Arabic" w:cs="Simplified Arabic"/>
          <w:spacing w:val="-6"/>
          <w:sz w:val="28"/>
          <w:szCs w:val="28"/>
          <w:rtl/>
        </w:rPr>
        <w:t xml:space="preserve"> (</w:t>
      </w:r>
      <w:r w:rsidR="00DD10FC" w:rsidRPr="004A3712">
        <w:rPr>
          <w:rFonts w:ascii="Simplified Arabic" w:hAnsi="Simplified Arabic" w:cs="Simplified Arabic"/>
          <w:spacing w:val="-6"/>
          <w:sz w:val="28"/>
          <w:szCs w:val="28"/>
          <w:rtl/>
        </w:rPr>
        <w:t>ت</w:t>
      </w:r>
      <w:r w:rsidR="00382AE2" w:rsidRPr="004A3712">
        <w:rPr>
          <w:rFonts w:ascii="Simplified Arabic" w:hAnsi="Simplified Arabic" w:cs="Simplified Arabic"/>
          <w:spacing w:val="-6"/>
          <w:sz w:val="28"/>
          <w:szCs w:val="28"/>
          <w:rtl/>
        </w:rPr>
        <w:t>ثمين</w:t>
      </w:r>
      <w:r w:rsidRPr="004A3712">
        <w:rPr>
          <w:rFonts w:ascii="Simplified Arabic" w:hAnsi="Simplified Arabic" w:cs="Simplified Arabic"/>
          <w:spacing w:val="-6"/>
          <w:sz w:val="28"/>
          <w:szCs w:val="28"/>
          <w:rtl/>
        </w:rPr>
        <w:t xml:space="preserve">) أي أن </w:t>
      </w:r>
      <w:r w:rsidR="00382AE2" w:rsidRPr="004A3712">
        <w:rPr>
          <w:rFonts w:ascii="Simplified Arabic" w:hAnsi="Simplified Arabic" w:cs="Simplified Arabic"/>
          <w:spacing w:val="-6"/>
          <w:sz w:val="28"/>
          <w:szCs w:val="28"/>
          <w:rtl/>
        </w:rPr>
        <w:t>تسعير</w:t>
      </w:r>
      <w:r w:rsidRPr="004A3712">
        <w:rPr>
          <w:rFonts w:ascii="Simplified Arabic" w:hAnsi="Simplified Arabic" w:cs="Simplified Arabic"/>
          <w:spacing w:val="-6"/>
          <w:sz w:val="28"/>
          <w:szCs w:val="28"/>
          <w:rtl/>
        </w:rPr>
        <w:t xml:space="preserve"> </w:t>
      </w:r>
      <w:r w:rsidR="007F2EB6" w:rsidRPr="004A3712">
        <w:rPr>
          <w:rFonts w:ascii="Simplified Arabic" w:hAnsi="Simplified Arabic" w:cs="Simplified Arabic"/>
          <w:spacing w:val="-6"/>
          <w:sz w:val="28"/>
          <w:szCs w:val="28"/>
          <w:rtl/>
        </w:rPr>
        <w:t>السلع</w:t>
      </w:r>
      <w:r w:rsidRPr="004A3712">
        <w:rPr>
          <w:rFonts w:ascii="Simplified Arabic" w:hAnsi="Simplified Arabic" w:cs="Simplified Arabic"/>
          <w:spacing w:val="-6"/>
          <w:sz w:val="28"/>
          <w:szCs w:val="28"/>
          <w:rtl/>
        </w:rPr>
        <w:t xml:space="preserve"> المعد</w:t>
      </w:r>
      <w:r w:rsidR="007F2EB6" w:rsidRPr="004A3712">
        <w:rPr>
          <w:rFonts w:ascii="Simplified Arabic" w:hAnsi="Simplified Arabic" w:cs="Simplified Arabic"/>
          <w:spacing w:val="-6"/>
          <w:sz w:val="28"/>
          <w:szCs w:val="28"/>
          <w:rtl/>
        </w:rPr>
        <w:t>ة</w:t>
      </w:r>
      <w:r w:rsidRPr="004A3712">
        <w:rPr>
          <w:rFonts w:ascii="Simplified Arabic" w:hAnsi="Simplified Arabic" w:cs="Simplified Arabic"/>
          <w:spacing w:val="-6"/>
          <w:sz w:val="28"/>
          <w:szCs w:val="28"/>
          <w:rtl/>
        </w:rPr>
        <w:t xml:space="preserve"> للتجارة </w:t>
      </w:r>
      <w:r w:rsidR="004B5016" w:rsidRPr="004A3712">
        <w:rPr>
          <w:rFonts w:ascii="Simplified Arabic" w:hAnsi="Simplified Arabic" w:cs="Simplified Arabic"/>
          <w:spacing w:val="-6"/>
          <w:sz w:val="28"/>
          <w:szCs w:val="28"/>
          <w:rtl/>
        </w:rPr>
        <w:t>الغرض منه</w:t>
      </w:r>
      <w:r w:rsidRPr="004A3712">
        <w:rPr>
          <w:rFonts w:ascii="Simplified Arabic" w:hAnsi="Simplified Arabic" w:cs="Simplified Arabic"/>
          <w:spacing w:val="-6"/>
          <w:sz w:val="28"/>
          <w:szCs w:val="28"/>
          <w:rtl/>
        </w:rPr>
        <w:t xml:space="preserve"> أداء </w:t>
      </w:r>
      <w:r w:rsidR="007F2EB6" w:rsidRPr="004A3712">
        <w:rPr>
          <w:rFonts w:ascii="Simplified Arabic" w:hAnsi="Simplified Arabic" w:cs="Simplified Arabic"/>
          <w:spacing w:val="-6"/>
          <w:sz w:val="28"/>
          <w:szCs w:val="28"/>
          <w:rtl/>
        </w:rPr>
        <w:t>ال</w:t>
      </w:r>
      <w:r w:rsidRPr="004A3712">
        <w:rPr>
          <w:rFonts w:ascii="Simplified Arabic" w:hAnsi="Simplified Arabic" w:cs="Simplified Arabic"/>
          <w:spacing w:val="-6"/>
          <w:sz w:val="28"/>
          <w:szCs w:val="28"/>
          <w:rtl/>
        </w:rPr>
        <w:t xml:space="preserve">زكاة. فخرج بذلك ما لو كان </w:t>
      </w:r>
      <w:r w:rsidR="00382AE2" w:rsidRPr="004A3712">
        <w:rPr>
          <w:rFonts w:ascii="Simplified Arabic" w:hAnsi="Simplified Arabic" w:cs="Simplified Arabic"/>
          <w:spacing w:val="-6"/>
          <w:sz w:val="28"/>
          <w:szCs w:val="28"/>
          <w:rtl/>
        </w:rPr>
        <w:t>التسعير</w:t>
      </w:r>
      <w:r w:rsidRPr="004A3712">
        <w:rPr>
          <w:rFonts w:ascii="Simplified Arabic" w:hAnsi="Simplified Arabic" w:cs="Simplified Arabic"/>
          <w:spacing w:val="-6"/>
          <w:sz w:val="28"/>
          <w:szCs w:val="28"/>
          <w:rtl/>
        </w:rPr>
        <w:t xml:space="preserve"> لغير الزكاة، كما لو كان للبيع أو لمعرفة الميزانية السنوية للمالك</w:t>
      </w:r>
      <w:r w:rsidR="004B5016" w:rsidRPr="004A3712">
        <w:rPr>
          <w:rFonts w:ascii="Simplified Arabic" w:hAnsi="Simplified Arabic" w:cs="Simplified Arabic"/>
          <w:spacing w:val="-6"/>
          <w:sz w:val="28"/>
          <w:szCs w:val="28"/>
          <w:rtl/>
        </w:rPr>
        <w:t xml:space="preserve"> فحسب</w:t>
      </w:r>
      <w:r w:rsidRPr="004A3712">
        <w:rPr>
          <w:rFonts w:ascii="Simplified Arabic" w:hAnsi="Simplified Arabic" w:cs="Simplified Arabic"/>
          <w:spacing w:val="-6"/>
          <w:sz w:val="28"/>
          <w:szCs w:val="28"/>
          <w:rtl/>
        </w:rPr>
        <w:t xml:space="preserve">. ومن هنا يُعلم أن هذا </w:t>
      </w:r>
      <w:r w:rsidR="00382AE2" w:rsidRPr="004A3712">
        <w:rPr>
          <w:rFonts w:ascii="Simplified Arabic" w:hAnsi="Simplified Arabic" w:cs="Simplified Arabic"/>
          <w:spacing w:val="-6"/>
          <w:sz w:val="28"/>
          <w:szCs w:val="28"/>
          <w:rtl/>
        </w:rPr>
        <w:t>التثمين</w:t>
      </w:r>
      <w:r w:rsidRPr="004A3712">
        <w:rPr>
          <w:rFonts w:ascii="Simplified Arabic" w:hAnsi="Simplified Arabic" w:cs="Simplified Arabic"/>
          <w:spacing w:val="-6"/>
          <w:sz w:val="28"/>
          <w:szCs w:val="28"/>
          <w:rtl/>
        </w:rPr>
        <w:t xml:space="preserve"> ليس المقصود منه حصول </w:t>
      </w:r>
      <w:proofErr w:type="spellStart"/>
      <w:r w:rsidRPr="004A3712">
        <w:rPr>
          <w:rFonts w:ascii="Simplified Arabic" w:hAnsi="Simplified Arabic" w:cs="Simplified Arabic"/>
          <w:spacing w:val="-6"/>
          <w:sz w:val="28"/>
          <w:szCs w:val="28"/>
          <w:rtl/>
        </w:rPr>
        <w:t>المعاوضة</w:t>
      </w:r>
      <w:proofErr w:type="spellEnd"/>
      <w:r w:rsidRPr="004A3712">
        <w:rPr>
          <w:rFonts w:ascii="Simplified Arabic" w:hAnsi="Simplified Arabic" w:cs="Simplified Arabic"/>
          <w:spacing w:val="-6"/>
          <w:sz w:val="28"/>
          <w:szCs w:val="28"/>
          <w:rtl/>
        </w:rPr>
        <w:t xml:space="preserve"> بالنقد حقيقة، وإنما هو أمر مرحليّ ينتج عنه التأكد من بلوغ ال</w:t>
      </w:r>
      <w:r w:rsidR="00382AE2" w:rsidRPr="004A3712">
        <w:rPr>
          <w:rFonts w:ascii="Simplified Arabic" w:hAnsi="Simplified Arabic" w:cs="Simplified Arabic"/>
          <w:spacing w:val="-6"/>
          <w:sz w:val="28"/>
          <w:szCs w:val="28"/>
          <w:rtl/>
        </w:rPr>
        <w:t>مال نصابًا</w:t>
      </w:r>
      <w:r w:rsidRPr="004A3712">
        <w:rPr>
          <w:rFonts w:ascii="Simplified Arabic" w:hAnsi="Simplified Arabic" w:cs="Simplified Arabic"/>
          <w:spacing w:val="-6"/>
          <w:sz w:val="28"/>
          <w:szCs w:val="28"/>
          <w:rtl/>
        </w:rPr>
        <w:t xml:space="preserve">، </w:t>
      </w:r>
      <w:r w:rsidR="007B5028" w:rsidRPr="004A3712">
        <w:rPr>
          <w:rFonts w:ascii="Simplified Arabic" w:hAnsi="Simplified Arabic" w:cs="Simplified Arabic"/>
          <w:spacing w:val="-6"/>
          <w:sz w:val="28"/>
          <w:szCs w:val="28"/>
          <w:rtl/>
        </w:rPr>
        <w:t>ك</w:t>
      </w:r>
      <w:r w:rsidR="00ED4383">
        <w:rPr>
          <w:rFonts w:ascii="Simplified Arabic" w:hAnsi="Simplified Arabic" w:cs="Simplified Arabic"/>
          <w:spacing w:val="-6"/>
          <w:sz w:val="28"/>
          <w:szCs w:val="28"/>
          <w:rtl/>
        </w:rPr>
        <w:t xml:space="preserve">ما ينتج عنه تحديد الوعاء </w:t>
      </w:r>
      <w:proofErr w:type="spellStart"/>
      <w:r w:rsidR="00ED4383">
        <w:rPr>
          <w:rFonts w:ascii="Simplified Arabic" w:hAnsi="Simplified Arabic" w:cs="Simplified Arabic"/>
          <w:spacing w:val="-6"/>
          <w:sz w:val="28"/>
          <w:szCs w:val="28"/>
          <w:rtl/>
        </w:rPr>
        <w:t>الزكوي</w:t>
      </w:r>
      <w:proofErr w:type="spellEnd"/>
      <w:r w:rsidR="005B0A60" w:rsidRPr="00ED4383">
        <w:rPr>
          <w:rFonts w:cs="Rateb lotus20"/>
          <w:spacing w:val="-6"/>
          <w:position w:val="10"/>
          <w:sz w:val="20"/>
          <w:szCs w:val="20"/>
          <w:rtl/>
        </w:rPr>
        <w:t>(</w:t>
      </w:r>
      <w:r w:rsidR="005B0A60" w:rsidRPr="00ED4383">
        <w:rPr>
          <w:position w:val="10"/>
          <w:sz w:val="20"/>
          <w:szCs w:val="20"/>
          <w:rtl/>
        </w:rPr>
        <w:footnoteReference w:id="5"/>
      </w:r>
      <w:r w:rsidR="005B0A60" w:rsidRPr="00ED4383">
        <w:rPr>
          <w:rFonts w:cs="Rateb lotus20"/>
          <w:spacing w:val="-6"/>
          <w:position w:val="10"/>
          <w:sz w:val="20"/>
          <w:szCs w:val="20"/>
          <w:rtl/>
        </w:rPr>
        <w:t>)</w:t>
      </w:r>
      <w:r w:rsidR="005B0A60">
        <w:rPr>
          <w:rFonts w:ascii="Simplified Arabic" w:hAnsi="Simplified Arabic" w:cs="Simplified Arabic" w:hint="cs"/>
          <w:spacing w:val="-6"/>
          <w:sz w:val="28"/>
          <w:szCs w:val="28"/>
          <w:rtl/>
        </w:rPr>
        <w:t xml:space="preserve"> </w:t>
      </w:r>
      <w:r w:rsidR="007B5028" w:rsidRPr="004A3712">
        <w:rPr>
          <w:rFonts w:ascii="Simplified Arabic" w:hAnsi="Simplified Arabic" w:cs="Simplified Arabic"/>
          <w:spacing w:val="-6"/>
          <w:sz w:val="28"/>
          <w:szCs w:val="28"/>
          <w:rtl/>
        </w:rPr>
        <w:t>لتاجر التجزئة</w:t>
      </w:r>
      <w:r w:rsidR="005B46AE" w:rsidRPr="004A3712">
        <w:rPr>
          <w:rFonts w:ascii="Simplified Arabic" w:hAnsi="Simplified Arabic" w:cs="Simplified Arabic"/>
          <w:spacing w:val="-6"/>
          <w:sz w:val="28"/>
          <w:szCs w:val="28"/>
          <w:rtl/>
        </w:rPr>
        <w:t>،</w:t>
      </w:r>
      <w:r w:rsidR="007B5028"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ومن ثم معرفة القدر الواجب إخراجه </w:t>
      </w:r>
      <w:r w:rsidR="007B5028" w:rsidRPr="004A3712">
        <w:rPr>
          <w:rFonts w:ascii="Simplified Arabic" w:hAnsi="Simplified Arabic" w:cs="Simplified Arabic"/>
          <w:spacing w:val="-6"/>
          <w:sz w:val="28"/>
          <w:szCs w:val="28"/>
          <w:rtl/>
        </w:rPr>
        <w:t xml:space="preserve">لهذا الوعاء </w:t>
      </w:r>
      <w:r w:rsidRPr="004A3712">
        <w:rPr>
          <w:rFonts w:ascii="Simplified Arabic" w:hAnsi="Simplified Arabic" w:cs="Simplified Arabic"/>
          <w:spacing w:val="-6"/>
          <w:sz w:val="28"/>
          <w:szCs w:val="28"/>
          <w:rtl/>
        </w:rPr>
        <w:t>عند مضي الحول.</w:t>
      </w:r>
    </w:p>
    <w:p w:rsidR="005B46AE" w:rsidRPr="004A3712" w:rsidRDefault="00F128D1" w:rsidP="00FD0D49">
      <w:pPr>
        <w:pStyle w:val="a3"/>
        <w:spacing w:line="360" w:lineRule="auto"/>
        <w:ind w:firstLine="284"/>
        <w:jc w:val="center"/>
        <w:rPr>
          <w:rFonts w:ascii="Calibri" w:hAnsi="Calibri" w:cs="AL-Mateen"/>
          <w:spacing w:val="-6"/>
          <w:sz w:val="28"/>
          <w:szCs w:val="28"/>
        </w:rPr>
      </w:pPr>
      <w:r w:rsidRPr="004A3712">
        <w:rPr>
          <w:rFonts w:cs="AL-Hosam"/>
          <w:spacing w:val="-6"/>
          <w:sz w:val="28"/>
          <w:szCs w:val="28"/>
          <w:rtl/>
        </w:rPr>
        <w:t>المطلب الثاني: ما يشمله التقويم</w:t>
      </w:r>
    </w:p>
    <w:p w:rsidR="007F06BB" w:rsidRPr="004A3712" w:rsidRDefault="00E86C91" w:rsidP="0033655C">
      <w:pPr>
        <w:pStyle w:val="a3"/>
        <w:widowControl w:val="0"/>
        <w:spacing w:line="336" w:lineRule="auto"/>
        <w:ind w:firstLine="288"/>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عندما يرغب </w:t>
      </w:r>
      <w:r w:rsidR="009D784D" w:rsidRPr="004A3712">
        <w:rPr>
          <w:rFonts w:ascii="Simplified Arabic" w:hAnsi="Simplified Arabic" w:cs="Simplified Arabic"/>
          <w:spacing w:val="-6"/>
          <w:sz w:val="28"/>
          <w:szCs w:val="28"/>
          <w:rtl/>
        </w:rPr>
        <w:t>تاجر</w:t>
      </w:r>
      <w:r w:rsidRPr="004A3712">
        <w:rPr>
          <w:rFonts w:ascii="Simplified Arabic" w:hAnsi="Simplified Arabic" w:cs="Simplified Arabic"/>
          <w:spacing w:val="-6"/>
          <w:sz w:val="28"/>
          <w:szCs w:val="28"/>
          <w:rtl/>
        </w:rPr>
        <w:t xml:space="preserve"> </w:t>
      </w:r>
      <w:r w:rsidR="009D784D" w:rsidRPr="004A3712">
        <w:rPr>
          <w:rFonts w:ascii="Simplified Arabic" w:hAnsi="Simplified Arabic" w:cs="Simplified Arabic"/>
          <w:spacing w:val="-6"/>
          <w:sz w:val="28"/>
          <w:szCs w:val="28"/>
          <w:rtl/>
        </w:rPr>
        <w:t xml:space="preserve">التجزئة </w:t>
      </w:r>
      <w:r w:rsidRPr="004A3712">
        <w:rPr>
          <w:rFonts w:ascii="Simplified Arabic" w:hAnsi="Simplified Arabic" w:cs="Simplified Arabic"/>
          <w:spacing w:val="-6"/>
          <w:sz w:val="28"/>
          <w:szCs w:val="28"/>
          <w:rtl/>
        </w:rPr>
        <w:t xml:space="preserve">تحديد ما يدخل في الوعاء </w:t>
      </w:r>
      <w:proofErr w:type="spellStart"/>
      <w:r w:rsidRPr="004A3712">
        <w:rPr>
          <w:rFonts w:ascii="Simplified Arabic" w:hAnsi="Simplified Arabic" w:cs="Simplified Arabic"/>
          <w:spacing w:val="-6"/>
          <w:sz w:val="28"/>
          <w:szCs w:val="28"/>
          <w:rtl/>
        </w:rPr>
        <w:t>الزكوي</w:t>
      </w:r>
      <w:r w:rsidR="009D784D" w:rsidRPr="004A3712">
        <w:rPr>
          <w:rFonts w:ascii="Simplified Arabic" w:hAnsi="Simplified Arabic" w:cs="Simplified Arabic"/>
          <w:spacing w:val="-6"/>
          <w:sz w:val="28"/>
          <w:szCs w:val="28"/>
          <w:rtl/>
        </w:rPr>
        <w:t>،</w:t>
      </w:r>
      <w:proofErr w:type="spellEnd"/>
      <w:r w:rsidR="009D784D"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وما لا يدخل، فإن القاعدة الشائعة </w:t>
      </w:r>
      <w:r w:rsidR="00C03172" w:rsidRPr="004A3712">
        <w:rPr>
          <w:rFonts w:ascii="Simplified Arabic" w:hAnsi="Simplified Arabic" w:cs="Simplified Arabic" w:hint="cs"/>
          <w:spacing w:val="-6"/>
          <w:sz w:val="28"/>
          <w:szCs w:val="28"/>
          <w:rtl/>
        </w:rPr>
        <w:lastRenderedPageBreak/>
        <w:t xml:space="preserve">المعمول </w:t>
      </w:r>
      <w:proofErr w:type="spellStart"/>
      <w:r w:rsidR="00C03172" w:rsidRPr="004A3712">
        <w:rPr>
          <w:rFonts w:ascii="Simplified Arabic" w:hAnsi="Simplified Arabic" w:cs="Simplified Arabic" w:hint="cs"/>
          <w:spacing w:val="-6"/>
          <w:sz w:val="28"/>
          <w:szCs w:val="28"/>
          <w:rtl/>
        </w:rPr>
        <w:t>بها</w:t>
      </w:r>
      <w:proofErr w:type="spellEnd"/>
      <w:r w:rsidR="00C03172" w:rsidRPr="004A3712">
        <w:rPr>
          <w:rFonts w:ascii="Simplified Arabic" w:hAnsi="Simplified Arabic" w:cs="Simplified Arabic" w:hint="cs"/>
          <w:spacing w:val="-6"/>
          <w:sz w:val="28"/>
          <w:szCs w:val="28"/>
          <w:rtl/>
        </w:rPr>
        <w:t xml:space="preserve"> </w:t>
      </w:r>
      <w:r w:rsidR="00C03172" w:rsidRPr="004A3712">
        <w:rPr>
          <w:rFonts w:ascii="Simplified Arabic" w:hAnsi="Simplified Arabic" w:cs="Simplified Arabic"/>
          <w:spacing w:val="-6"/>
          <w:sz w:val="28"/>
          <w:szCs w:val="28"/>
          <w:rtl/>
        </w:rPr>
        <w:t>–</w:t>
      </w:r>
      <w:r w:rsidR="00C03172" w:rsidRPr="004A3712">
        <w:rPr>
          <w:rFonts w:ascii="Simplified Arabic" w:hAnsi="Simplified Arabic" w:cs="Simplified Arabic" w:hint="cs"/>
          <w:spacing w:val="-6"/>
          <w:sz w:val="28"/>
          <w:szCs w:val="28"/>
          <w:rtl/>
        </w:rPr>
        <w:t xml:space="preserve">في الجملة- </w:t>
      </w:r>
      <w:r w:rsidRPr="004A3712">
        <w:rPr>
          <w:rFonts w:ascii="Simplified Arabic" w:hAnsi="Simplified Arabic" w:cs="Simplified Arabic"/>
          <w:spacing w:val="-6"/>
          <w:sz w:val="28"/>
          <w:szCs w:val="28"/>
          <w:rtl/>
        </w:rPr>
        <w:t xml:space="preserve">عند </w:t>
      </w:r>
      <w:r w:rsidR="00F44FA8" w:rsidRPr="004A3712">
        <w:rPr>
          <w:rFonts w:ascii="Simplified Arabic" w:hAnsi="Simplified Arabic" w:cs="Simplified Arabic"/>
          <w:spacing w:val="-6"/>
          <w:sz w:val="28"/>
          <w:szCs w:val="28"/>
          <w:rtl/>
        </w:rPr>
        <w:t>جمهور</w:t>
      </w:r>
      <w:r w:rsidRPr="004A3712">
        <w:rPr>
          <w:rFonts w:ascii="Simplified Arabic" w:hAnsi="Simplified Arabic" w:cs="Simplified Arabic"/>
          <w:spacing w:val="-6"/>
          <w:sz w:val="28"/>
          <w:szCs w:val="28"/>
          <w:rtl/>
        </w:rPr>
        <w:t xml:space="preserve"> الفقهاء</w:t>
      </w:r>
      <w:r w:rsidR="007F06BB" w:rsidRPr="004A3712">
        <w:rPr>
          <w:rFonts w:cs="Rateb lotus20"/>
          <w:spacing w:val="-6"/>
          <w:position w:val="10"/>
          <w:sz w:val="28"/>
          <w:szCs w:val="28"/>
          <w:rtl/>
        </w:rPr>
        <w:t>(</w:t>
      </w:r>
      <w:r w:rsidR="007F06BB" w:rsidRPr="004A3712">
        <w:rPr>
          <w:rStyle w:val="a8"/>
          <w:rFonts w:cs="Rateb lotus20"/>
          <w:spacing w:val="-6"/>
          <w:sz w:val="28"/>
          <w:szCs w:val="28"/>
          <w:rtl/>
        </w:rPr>
        <w:footnoteReference w:id="6"/>
      </w:r>
      <w:r w:rsidR="007F06BB" w:rsidRPr="004A3712">
        <w:rPr>
          <w:rFonts w:cs="Rateb lotus20"/>
          <w:spacing w:val="-6"/>
          <w:position w:val="10"/>
          <w:sz w:val="28"/>
          <w:szCs w:val="28"/>
          <w:rtl/>
        </w:rPr>
        <w:t>)</w:t>
      </w:r>
      <w:r w:rsidR="00C30DA9" w:rsidRPr="004A3712">
        <w:rPr>
          <w:rFonts w:ascii="Simplified Arabic" w:hAnsi="Simplified Arabic" w:cs="Simplified Arabic"/>
          <w:spacing w:val="-6"/>
          <w:sz w:val="28"/>
          <w:szCs w:val="28"/>
          <w:rtl/>
        </w:rPr>
        <w:t xml:space="preserve"> </w:t>
      </w:r>
      <w:r w:rsidR="0033655C">
        <w:rPr>
          <w:rFonts w:ascii="Simplified Arabic" w:hAnsi="Simplified Arabic" w:cs="Simplified Arabic"/>
          <w:spacing w:val="-6"/>
          <w:sz w:val="28"/>
          <w:szCs w:val="28"/>
          <w:rtl/>
        </w:rPr>
        <w:t>هي ما ورد عن ميمون بن مهران</w:t>
      </w:r>
      <w:r w:rsidR="00C03172" w:rsidRPr="004A3712">
        <w:rPr>
          <w:rFonts w:ascii="Simplified Arabic" w:hAnsi="Simplified Arabic" w:cs="Rateb lotus20"/>
          <w:spacing w:val="-6"/>
          <w:position w:val="10"/>
          <w:sz w:val="28"/>
          <w:szCs w:val="28"/>
          <w:rtl/>
        </w:rPr>
        <w:t>(</w:t>
      </w:r>
      <w:r w:rsidR="00C03172" w:rsidRPr="004A3712">
        <w:rPr>
          <w:rStyle w:val="a8"/>
          <w:rFonts w:ascii="Simplified Arabic" w:hAnsi="Simplified Arabic" w:cs="Rateb lotus20"/>
          <w:spacing w:val="-6"/>
          <w:sz w:val="28"/>
          <w:szCs w:val="28"/>
          <w:rtl/>
        </w:rPr>
        <w:footnoteReference w:id="7"/>
      </w:r>
      <w:r w:rsidR="00C03172" w:rsidRPr="004A3712">
        <w:rPr>
          <w:rFonts w:ascii="Simplified Arabic" w:hAnsi="Simplified Arabic" w:cs="Rateb lotus20"/>
          <w:spacing w:val="-6"/>
          <w:position w:val="10"/>
          <w:sz w:val="28"/>
          <w:szCs w:val="28"/>
          <w:rtl/>
        </w:rPr>
        <w:t>)</w:t>
      </w:r>
      <w:r w:rsidRPr="004A3712">
        <w:rPr>
          <w:rFonts w:ascii="Simplified Arabic" w:hAnsi="Simplified Arabic" w:cs="Simplified Arabic"/>
          <w:spacing w:val="-6"/>
          <w:sz w:val="28"/>
          <w:szCs w:val="28"/>
          <w:rtl/>
        </w:rPr>
        <w:t xml:space="preserve"> قال‏:‏ ‏‏</w:t>
      </w:r>
      <w:r w:rsidR="009256B9">
        <w:rPr>
          <w:rFonts w:cs="Resalah Louts Regular"/>
          <w:color w:val="FF0000"/>
          <w:spacing w:val="-6"/>
          <w:sz w:val="28"/>
          <w:szCs w:val="28"/>
          <w:rtl/>
        </w:rPr>
        <w:t>«</w:t>
      </w:r>
      <w:r w:rsidR="00C46F6C" w:rsidRPr="004A3712">
        <w:rPr>
          <w:rFonts w:ascii="Simplified Arabic" w:hAnsi="Simplified Arabic" w:cs="Simplified Arabic"/>
          <w:spacing w:val="-6"/>
          <w:sz w:val="28"/>
          <w:szCs w:val="28"/>
          <w:rtl/>
        </w:rPr>
        <w:t>إِذَا حَلَّتْ عَلَيْكَ الزَّكَاةُ فَانْظُرْ مَا كَانَ عِنْدَكَ مِنْ نَقْدٍ أَوْ عَرْضٍ لِلْبَيْعِ، فَقَوِّمْهُ قِيمَةَ النَّقْدِ، وَمَا كَانَ مِنْ دَيْنٍ فِي مَلَاءَةٍ فَاحْسِبْهُ، ثُمَّ اطْرَحْ مِنْهُ مَا كَانَ عَلَيْكَ مِنَ الدَّيْنِ، ثُمَّ زَكِّ مَا بَقِيَ</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r w:rsidR="009D784D" w:rsidRPr="004A3712">
        <w:rPr>
          <w:rFonts w:cs="Rateb lotus20"/>
          <w:spacing w:val="-6"/>
          <w:position w:val="10"/>
          <w:sz w:val="28"/>
          <w:szCs w:val="28"/>
          <w:rtl/>
        </w:rPr>
        <w:t>(</w:t>
      </w:r>
      <w:r w:rsidR="009D784D" w:rsidRPr="004A3712">
        <w:rPr>
          <w:rStyle w:val="a8"/>
          <w:rFonts w:cs="Rateb lotus20"/>
          <w:spacing w:val="-6"/>
          <w:sz w:val="28"/>
          <w:szCs w:val="28"/>
          <w:rtl/>
        </w:rPr>
        <w:footnoteReference w:id="8"/>
      </w:r>
      <w:r w:rsidR="009D784D" w:rsidRPr="004A3712">
        <w:rPr>
          <w:rFonts w:cs="Rateb lotus20"/>
          <w:spacing w:val="-6"/>
          <w:position w:val="10"/>
          <w:sz w:val="28"/>
          <w:szCs w:val="28"/>
          <w:rtl/>
        </w:rPr>
        <w:t>)</w:t>
      </w:r>
      <w:r w:rsidRPr="004A3712">
        <w:rPr>
          <w:rFonts w:ascii="Simplified Arabic" w:hAnsi="Simplified Arabic" w:cs="Simplified Arabic"/>
          <w:spacing w:val="-6"/>
          <w:sz w:val="28"/>
          <w:szCs w:val="28"/>
          <w:rtl/>
        </w:rPr>
        <w:t>.‏</w:t>
      </w:r>
    </w:p>
    <w:p w:rsidR="008E06C0" w:rsidRPr="004A3712" w:rsidRDefault="007F06BB"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ومما ينبغي إبرازه في هذه القاعدة: أن التاجر عندما يرغب في زكاة تجارته ينظر إلى أمواله و</w:t>
      </w:r>
      <w:r w:rsidR="008E06C0" w:rsidRPr="004A3712">
        <w:rPr>
          <w:rFonts w:ascii="Simplified Arabic" w:hAnsi="Simplified Arabic" w:cs="Simplified Arabic"/>
          <w:spacing w:val="-6"/>
          <w:sz w:val="28"/>
          <w:szCs w:val="28"/>
          <w:rtl/>
        </w:rPr>
        <w:t xml:space="preserve">إلى </w:t>
      </w:r>
      <w:r w:rsidR="002F6634" w:rsidRPr="004A3712">
        <w:rPr>
          <w:rFonts w:ascii="Simplified Arabic" w:hAnsi="Simplified Arabic" w:cs="Simplified Arabic"/>
          <w:spacing w:val="-6"/>
          <w:sz w:val="28"/>
          <w:szCs w:val="28"/>
          <w:rtl/>
        </w:rPr>
        <w:t>تج</w:t>
      </w:r>
      <w:r w:rsidRPr="004A3712">
        <w:rPr>
          <w:rFonts w:ascii="Simplified Arabic" w:hAnsi="Simplified Arabic" w:cs="Simplified Arabic"/>
          <w:spacing w:val="-6"/>
          <w:sz w:val="28"/>
          <w:szCs w:val="28"/>
          <w:rtl/>
        </w:rPr>
        <w:t xml:space="preserve">ارته على </w:t>
      </w:r>
      <w:r w:rsidR="002F6634" w:rsidRPr="004A3712">
        <w:rPr>
          <w:rFonts w:ascii="Simplified Arabic" w:hAnsi="Simplified Arabic" w:cs="Simplified Arabic"/>
          <w:spacing w:val="-6"/>
          <w:sz w:val="28"/>
          <w:szCs w:val="28"/>
          <w:rtl/>
        </w:rPr>
        <w:t>أ</w:t>
      </w:r>
      <w:r w:rsidRPr="004A3712">
        <w:rPr>
          <w:rFonts w:ascii="Simplified Arabic" w:hAnsi="Simplified Arabic" w:cs="Simplified Arabic"/>
          <w:spacing w:val="-6"/>
          <w:sz w:val="28"/>
          <w:szCs w:val="28"/>
          <w:rtl/>
        </w:rPr>
        <w:t>نهما كالصنف الواحد في الزكاة؛</w:t>
      </w:r>
      <w:r w:rsidR="002F6634" w:rsidRPr="004A3712">
        <w:rPr>
          <w:rFonts w:ascii="Simplified Arabic" w:hAnsi="Simplified Arabic" w:cs="Simplified Arabic"/>
          <w:spacing w:val="-6"/>
          <w:sz w:val="28"/>
          <w:szCs w:val="28"/>
          <w:rtl/>
        </w:rPr>
        <w:t xml:space="preserve"> لأن عروض التجارة إنما وجبت الزكاة فيها </w:t>
      </w:r>
      <w:r w:rsidR="008E06C0" w:rsidRPr="004A3712">
        <w:rPr>
          <w:rFonts w:ascii="Simplified Arabic" w:hAnsi="Simplified Arabic" w:cs="Simplified Arabic"/>
          <w:spacing w:val="-6"/>
          <w:sz w:val="28"/>
          <w:szCs w:val="28"/>
          <w:rtl/>
        </w:rPr>
        <w:t>لعدة اعتبارات، أهمها: أنها تؤول إلى المال</w:t>
      </w:r>
      <w:r w:rsidR="002F6634" w:rsidRPr="004A3712">
        <w:rPr>
          <w:rFonts w:ascii="Simplified Arabic" w:hAnsi="Simplified Arabic" w:cs="Simplified Arabic"/>
          <w:spacing w:val="-6"/>
          <w:sz w:val="28"/>
          <w:szCs w:val="28"/>
          <w:rtl/>
        </w:rPr>
        <w:t>،</w:t>
      </w:r>
      <w:r w:rsidR="008E06C0" w:rsidRPr="004A3712">
        <w:rPr>
          <w:rFonts w:ascii="Simplified Arabic" w:hAnsi="Simplified Arabic" w:cs="Simplified Arabic"/>
          <w:spacing w:val="-6"/>
          <w:sz w:val="28"/>
          <w:szCs w:val="28"/>
          <w:rtl/>
        </w:rPr>
        <w:t xml:space="preserve"> فتأخذ حكمه.</w:t>
      </w:r>
    </w:p>
    <w:p w:rsidR="008E06C0" w:rsidRPr="004A3712" w:rsidRDefault="008E06C0"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وإذا أردنا تطبيق هذه القاعدة بشكل مفصل على من يتاجر بالسلع التجارية فإن الذي يؤثر في تحديد الوعاء </w:t>
      </w:r>
      <w:proofErr w:type="spellStart"/>
      <w:r w:rsidRPr="004A3712">
        <w:rPr>
          <w:rFonts w:ascii="Simplified Arabic" w:hAnsi="Simplified Arabic" w:cs="Simplified Arabic"/>
          <w:spacing w:val="-6"/>
          <w:sz w:val="28"/>
          <w:szCs w:val="28"/>
          <w:rtl/>
        </w:rPr>
        <w:t>الزكوي</w:t>
      </w:r>
      <w:proofErr w:type="spellEnd"/>
      <w:r w:rsidRPr="004A3712">
        <w:rPr>
          <w:rFonts w:ascii="Simplified Arabic" w:hAnsi="Simplified Arabic" w:cs="Simplified Arabic"/>
          <w:spacing w:val="-6"/>
          <w:sz w:val="28"/>
          <w:szCs w:val="28"/>
          <w:rtl/>
        </w:rPr>
        <w:t xml:space="preserve"> </w:t>
      </w:r>
      <w:r w:rsidR="009740F6" w:rsidRPr="004A3712">
        <w:rPr>
          <w:rFonts w:ascii="Simplified Arabic" w:hAnsi="Simplified Arabic" w:cs="Simplified Arabic"/>
          <w:spacing w:val="-6"/>
          <w:sz w:val="28"/>
          <w:szCs w:val="28"/>
          <w:rtl/>
        </w:rPr>
        <w:t>أربعة</w:t>
      </w:r>
      <w:r w:rsidRPr="004A3712">
        <w:rPr>
          <w:rFonts w:ascii="Simplified Arabic" w:hAnsi="Simplified Arabic" w:cs="Simplified Arabic"/>
          <w:spacing w:val="-6"/>
          <w:sz w:val="28"/>
          <w:szCs w:val="28"/>
          <w:rtl/>
        </w:rPr>
        <w:t xml:space="preserve"> أمور:</w:t>
      </w:r>
    </w:p>
    <w:p w:rsidR="00C55B42" w:rsidRPr="004A3712" w:rsidRDefault="008E06C0"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w:t>
      </w:r>
      <w:r w:rsidR="0052256F" w:rsidRPr="00C228FF">
        <w:rPr>
          <w:rFonts w:ascii="Simplified Arabic" w:hAnsi="Simplified Arabic" w:cs="Simplified Arabic"/>
          <w:spacing w:val="-8"/>
          <w:sz w:val="27"/>
          <w:szCs w:val="27"/>
          <w:rtl/>
        </w:rPr>
        <w:t xml:space="preserve">البضائع التي </w:t>
      </w:r>
      <w:r w:rsidR="00C55B42" w:rsidRPr="00C228FF">
        <w:rPr>
          <w:rFonts w:ascii="Simplified Arabic" w:hAnsi="Simplified Arabic" w:cs="Simplified Arabic"/>
          <w:spacing w:val="-8"/>
          <w:sz w:val="27"/>
          <w:szCs w:val="27"/>
          <w:rtl/>
        </w:rPr>
        <w:t>ي</w:t>
      </w:r>
      <w:r w:rsidR="00B615AD" w:rsidRPr="00C228FF">
        <w:rPr>
          <w:rFonts w:ascii="Simplified Arabic" w:hAnsi="Simplified Arabic" w:cs="Simplified Arabic"/>
          <w:spacing w:val="-8"/>
          <w:sz w:val="27"/>
          <w:szCs w:val="27"/>
          <w:rtl/>
        </w:rPr>
        <w:t>ُ</w:t>
      </w:r>
      <w:r w:rsidR="00C55B42" w:rsidRPr="00C228FF">
        <w:rPr>
          <w:rFonts w:ascii="Simplified Arabic" w:hAnsi="Simplified Arabic" w:cs="Simplified Arabic"/>
          <w:spacing w:val="-8"/>
          <w:sz w:val="27"/>
          <w:szCs w:val="27"/>
          <w:rtl/>
        </w:rPr>
        <w:t>تاج</w:t>
      </w:r>
      <w:r w:rsidR="00B615AD" w:rsidRPr="00C228FF">
        <w:rPr>
          <w:rFonts w:ascii="Simplified Arabic" w:hAnsi="Simplified Arabic" w:cs="Simplified Arabic"/>
          <w:spacing w:val="-8"/>
          <w:sz w:val="27"/>
          <w:szCs w:val="27"/>
          <w:rtl/>
        </w:rPr>
        <w:t>َ</w:t>
      </w:r>
      <w:r w:rsidR="00C55B42" w:rsidRPr="00C228FF">
        <w:rPr>
          <w:rFonts w:ascii="Simplified Arabic" w:hAnsi="Simplified Arabic" w:cs="Simplified Arabic"/>
          <w:spacing w:val="-8"/>
          <w:sz w:val="27"/>
          <w:szCs w:val="27"/>
          <w:rtl/>
        </w:rPr>
        <w:t>ر</w:t>
      </w:r>
      <w:r w:rsidR="00B615AD" w:rsidRPr="00C228FF">
        <w:rPr>
          <w:rFonts w:ascii="Simplified Arabic" w:hAnsi="Simplified Arabic" w:cs="Simplified Arabic"/>
          <w:spacing w:val="-8"/>
          <w:sz w:val="27"/>
          <w:szCs w:val="27"/>
          <w:rtl/>
        </w:rPr>
        <w:t>ُ</w:t>
      </w:r>
      <w:r w:rsidR="00C55B42" w:rsidRPr="00C228FF">
        <w:rPr>
          <w:rFonts w:ascii="Simplified Arabic" w:hAnsi="Simplified Arabic" w:cs="Simplified Arabic"/>
          <w:spacing w:val="-8"/>
          <w:sz w:val="27"/>
          <w:szCs w:val="27"/>
          <w:rtl/>
        </w:rPr>
        <w:t xml:space="preserve"> </w:t>
      </w:r>
      <w:proofErr w:type="spellStart"/>
      <w:r w:rsidR="00C55B42" w:rsidRPr="00C228FF">
        <w:rPr>
          <w:rFonts w:ascii="Simplified Arabic" w:hAnsi="Simplified Arabic" w:cs="Simplified Arabic"/>
          <w:spacing w:val="-8"/>
          <w:sz w:val="27"/>
          <w:szCs w:val="27"/>
          <w:rtl/>
        </w:rPr>
        <w:t>بها</w:t>
      </w:r>
      <w:proofErr w:type="spellEnd"/>
      <w:r w:rsidR="00C55B42" w:rsidRPr="00C228FF">
        <w:rPr>
          <w:rFonts w:ascii="Simplified Arabic" w:hAnsi="Simplified Arabic" w:cs="Simplified Arabic"/>
          <w:spacing w:val="-8"/>
          <w:sz w:val="27"/>
          <w:szCs w:val="27"/>
          <w:rtl/>
        </w:rPr>
        <w:t>. وهي ما تمثل النشاط الأساسي للمتجر.</w:t>
      </w:r>
      <w:r w:rsidR="005955AD" w:rsidRPr="00C228FF">
        <w:rPr>
          <w:rFonts w:ascii="Simplified Arabic" w:hAnsi="Simplified Arabic" w:cs="Simplified Arabic"/>
          <w:spacing w:val="-8"/>
          <w:sz w:val="27"/>
          <w:szCs w:val="27"/>
          <w:rtl/>
        </w:rPr>
        <w:t xml:space="preserve"> </w:t>
      </w:r>
      <w:r w:rsidR="005955AD" w:rsidRPr="00C228FF">
        <w:rPr>
          <w:rFonts w:ascii="Simplified Arabic" w:hAnsi="Simplified Arabic" w:cs="Simplified Arabic"/>
          <w:b/>
          <w:bCs/>
          <w:spacing w:val="-8"/>
          <w:sz w:val="27"/>
          <w:szCs w:val="27"/>
          <w:rtl/>
        </w:rPr>
        <w:t>وينبغي التفريق بينها وبين ممتلكات المتجر التي تساعد في التجارة دون أن تكون محلا لها</w:t>
      </w:r>
      <w:r w:rsidR="00F5591E" w:rsidRPr="00C228FF">
        <w:rPr>
          <w:rFonts w:ascii="Simplified Arabic" w:hAnsi="Simplified Arabic" w:cs="Simplified Arabic"/>
          <w:spacing w:val="-8"/>
          <w:sz w:val="27"/>
          <w:szCs w:val="27"/>
          <w:rtl/>
        </w:rPr>
        <w:t>. وهو ما سيتم إبرازه في نهاية هذا المطلب</w:t>
      </w:r>
      <w:r w:rsidR="00F5591E" w:rsidRPr="004A3712">
        <w:rPr>
          <w:rFonts w:ascii="Simplified Arabic" w:hAnsi="Simplified Arabic" w:cs="Simplified Arabic"/>
          <w:spacing w:val="-6"/>
          <w:sz w:val="28"/>
          <w:szCs w:val="28"/>
          <w:rtl/>
        </w:rPr>
        <w:t>.</w:t>
      </w:r>
    </w:p>
    <w:p w:rsidR="00C55B42" w:rsidRPr="004A3712" w:rsidRDefault="00C55B42" w:rsidP="000340A3">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 ال</w:t>
      </w:r>
      <w:r w:rsidR="004141A8" w:rsidRPr="004A3712">
        <w:rPr>
          <w:rFonts w:ascii="Simplified Arabic" w:hAnsi="Simplified Arabic" w:cs="Simplified Arabic"/>
          <w:spacing w:val="-6"/>
          <w:sz w:val="28"/>
          <w:szCs w:val="28"/>
          <w:rtl/>
        </w:rPr>
        <w:t xml:space="preserve">أموال المحفوظة في يد </w:t>
      </w:r>
      <w:r w:rsidR="0052256F" w:rsidRPr="004A3712">
        <w:rPr>
          <w:rFonts w:ascii="Simplified Arabic" w:hAnsi="Simplified Arabic" w:cs="Simplified Arabic"/>
          <w:spacing w:val="-6"/>
          <w:sz w:val="28"/>
          <w:szCs w:val="28"/>
          <w:rtl/>
        </w:rPr>
        <w:t>صاحب المتجر</w:t>
      </w:r>
      <w:r w:rsidRPr="004A3712">
        <w:rPr>
          <w:rFonts w:ascii="Simplified Arabic" w:hAnsi="Simplified Arabic" w:cs="Simplified Arabic"/>
          <w:spacing w:val="-6"/>
          <w:sz w:val="28"/>
          <w:szCs w:val="28"/>
          <w:rtl/>
        </w:rPr>
        <w:t>.</w:t>
      </w:r>
    </w:p>
    <w:p w:rsidR="00B61B95" w:rsidRPr="004A3712" w:rsidRDefault="00C55B42" w:rsidP="000340A3">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3- الديون التي </w:t>
      </w:r>
      <w:r w:rsidR="0052256F" w:rsidRPr="004A3712">
        <w:rPr>
          <w:rFonts w:ascii="Simplified Arabic" w:hAnsi="Simplified Arabic" w:cs="Simplified Arabic"/>
          <w:spacing w:val="-6"/>
          <w:sz w:val="28"/>
          <w:szCs w:val="28"/>
          <w:rtl/>
        </w:rPr>
        <w:t>لصاحب المتجر</w:t>
      </w:r>
      <w:r w:rsidR="004141A8" w:rsidRPr="004A3712">
        <w:rPr>
          <w:rFonts w:ascii="Simplified Arabic" w:hAnsi="Simplified Arabic" w:cs="Simplified Arabic"/>
          <w:spacing w:val="-6"/>
          <w:sz w:val="28"/>
          <w:szCs w:val="28"/>
          <w:rtl/>
        </w:rPr>
        <w:t xml:space="preserve"> على الغني الباذل، وهي تشمل الديون الحالة في السنة المالية، أو التي تكون تحت الطلب</w:t>
      </w:r>
      <w:r w:rsidR="009740F6" w:rsidRPr="004A3712">
        <w:rPr>
          <w:rFonts w:ascii="Simplified Arabic" w:hAnsi="Simplified Arabic" w:cs="Simplified Arabic"/>
          <w:spacing w:val="-6"/>
          <w:sz w:val="28"/>
          <w:szCs w:val="28"/>
          <w:rtl/>
        </w:rPr>
        <w:t>؛ لأن هذه الديون في حكم المال الذي في يده</w:t>
      </w:r>
      <w:r w:rsidR="004141A8" w:rsidRPr="004A3712">
        <w:rPr>
          <w:rFonts w:ascii="Simplified Arabic" w:hAnsi="Simplified Arabic" w:cs="Simplified Arabic"/>
          <w:spacing w:val="-6"/>
          <w:sz w:val="28"/>
          <w:szCs w:val="28"/>
          <w:rtl/>
        </w:rPr>
        <w:t>.</w:t>
      </w:r>
    </w:p>
    <w:p w:rsidR="004141A8" w:rsidRPr="00C228FF" w:rsidRDefault="004141A8" w:rsidP="000340A3">
      <w:pPr>
        <w:pStyle w:val="a3"/>
        <w:widowControl w:val="0"/>
        <w:spacing w:line="360" w:lineRule="auto"/>
        <w:ind w:firstLine="284"/>
        <w:rPr>
          <w:rFonts w:ascii="Simplified Arabic" w:hAnsi="Simplified Arabic" w:cs="Simplified Arabic"/>
          <w:spacing w:val="-8"/>
          <w:sz w:val="28"/>
          <w:szCs w:val="28"/>
          <w:rtl/>
        </w:rPr>
      </w:pPr>
      <w:r w:rsidRPr="00C228FF">
        <w:rPr>
          <w:rFonts w:ascii="Simplified Arabic" w:hAnsi="Simplified Arabic" w:cs="Simplified Arabic"/>
          <w:spacing w:val="-8"/>
          <w:sz w:val="28"/>
          <w:szCs w:val="28"/>
          <w:rtl/>
        </w:rPr>
        <w:lastRenderedPageBreak/>
        <w:t xml:space="preserve">4- الديون التي في ذمة </w:t>
      </w:r>
      <w:r w:rsidR="0052256F" w:rsidRPr="00C228FF">
        <w:rPr>
          <w:rFonts w:ascii="Simplified Arabic" w:hAnsi="Simplified Arabic" w:cs="Simplified Arabic"/>
          <w:spacing w:val="-8"/>
          <w:sz w:val="28"/>
          <w:szCs w:val="28"/>
          <w:rtl/>
        </w:rPr>
        <w:t>صاحب المتجر</w:t>
      </w:r>
      <w:r w:rsidRPr="00C228FF">
        <w:rPr>
          <w:rFonts w:ascii="Simplified Arabic" w:hAnsi="Simplified Arabic" w:cs="Simplified Arabic"/>
          <w:spacing w:val="-8"/>
          <w:sz w:val="28"/>
          <w:szCs w:val="28"/>
          <w:rtl/>
        </w:rPr>
        <w:t xml:space="preserve"> للآخرين إذا كانت تحل أثناء السنة المالية. ويدخل فيها: أجور العمال</w:t>
      </w:r>
      <w:r w:rsidR="00C03172" w:rsidRPr="00C228FF">
        <w:rPr>
          <w:rFonts w:ascii="Simplified Arabic" w:hAnsi="Simplified Arabic" w:cs="Simplified Arabic" w:hint="cs"/>
          <w:spacing w:val="-8"/>
          <w:sz w:val="28"/>
          <w:szCs w:val="28"/>
          <w:rtl/>
        </w:rPr>
        <w:t xml:space="preserve"> ومكافآتهم</w:t>
      </w:r>
      <w:r w:rsidRPr="00C228FF">
        <w:rPr>
          <w:rFonts w:ascii="Simplified Arabic" w:hAnsi="Simplified Arabic" w:cs="Simplified Arabic"/>
          <w:spacing w:val="-8"/>
          <w:sz w:val="28"/>
          <w:szCs w:val="28"/>
          <w:rtl/>
        </w:rPr>
        <w:t xml:space="preserve">، </w:t>
      </w:r>
      <w:r w:rsidR="00C03172" w:rsidRPr="00C228FF">
        <w:rPr>
          <w:rFonts w:ascii="Simplified Arabic" w:hAnsi="Simplified Arabic" w:cs="Simplified Arabic" w:hint="cs"/>
          <w:spacing w:val="-8"/>
          <w:sz w:val="28"/>
          <w:szCs w:val="28"/>
          <w:rtl/>
        </w:rPr>
        <w:t xml:space="preserve">ونفقات السفر المتعلقة بالتجارة، </w:t>
      </w:r>
      <w:r w:rsidRPr="00C228FF">
        <w:rPr>
          <w:rFonts w:ascii="Simplified Arabic" w:hAnsi="Simplified Arabic" w:cs="Simplified Arabic"/>
          <w:spacing w:val="-8"/>
          <w:sz w:val="28"/>
          <w:szCs w:val="28"/>
          <w:rtl/>
        </w:rPr>
        <w:t xml:space="preserve">وقسط تأجير </w:t>
      </w:r>
      <w:r w:rsidR="009740F6" w:rsidRPr="00C228FF">
        <w:rPr>
          <w:rFonts w:ascii="Simplified Arabic" w:hAnsi="Simplified Arabic" w:cs="Simplified Arabic"/>
          <w:spacing w:val="-8"/>
          <w:sz w:val="28"/>
          <w:szCs w:val="28"/>
          <w:rtl/>
        </w:rPr>
        <w:t>المتجر</w:t>
      </w:r>
      <w:r w:rsidRPr="00C228FF">
        <w:rPr>
          <w:rFonts w:ascii="Simplified Arabic" w:hAnsi="Simplified Arabic" w:cs="Simplified Arabic"/>
          <w:spacing w:val="-8"/>
          <w:sz w:val="28"/>
          <w:szCs w:val="28"/>
          <w:rtl/>
        </w:rPr>
        <w:t>، وفواتير الكهرباء والهاتف،</w:t>
      </w:r>
      <w:r w:rsidR="00C03172" w:rsidRPr="00C228FF">
        <w:rPr>
          <w:rFonts w:ascii="Simplified Arabic" w:hAnsi="Simplified Arabic" w:cs="Simplified Arabic" w:hint="cs"/>
          <w:spacing w:val="-8"/>
          <w:sz w:val="28"/>
          <w:szCs w:val="28"/>
          <w:rtl/>
        </w:rPr>
        <w:t xml:space="preserve"> ونفقات الصيانة،</w:t>
      </w:r>
      <w:r w:rsidRPr="00C228FF">
        <w:rPr>
          <w:rFonts w:ascii="Simplified Arabic" w:hAnsi="Simplified Arabic" w:cs="Simplified Arabic"/>
          <w:spacing w:val="-8"/>
          <w:sz w:val="28"/>
          <w:szCs w:val="28"/>
          <w:rtl/>
        </w:rPr>
        <w:t xml:space="preserve"> وقيمة السلع والمعدات المشترا</w:t>
      </w:r>
      <w:r w:rsidR="009740F6" w:rsidRPr="00C228FF">
        <w:rPr>
          <w:rFonts w:ascii="Simplified Arabic" w:hAnsi="Simplified Arabic" w:cs="Simplified Arabic"/>
          <w:spacing w:val="-8"/>
          <w:sz w:val="28"/>
          <w:szCs w:val="28"/>
          <w:rtl/>
        </w:rPr>
        <w:t>ة</w:t>
      </w:r>
      <w:r w:rsidRPr="00C228FF">
        <w:rPr>
          <w:rFonts w:ascii="Simplified Arabic" w:hAnsi="Simplified Arabic" w:cs="Simplified Arabic"/>
          <w:spacing w:val="-8"/>
          <w:sz w:val="28"/>
          <w:szCs w:val="28"/>
          <w:rtl/>
        </w:rPr>
        <w:t xml:space="preserve"> بالأجل،</w:t>
      </w:r>
      <w:r w:rsidR="009740F6" w:rsidRPr="00C228FF">
        <w:rPr>
          <w:rFonts w:ascii="Simplified Arabic" w:hAnsi="Simplified Arabic" w:cs="Simplified Arabic"/>
          <w:spacing w:val="-8"/>
          <w:sz w:val="28"/>
          <w:szCs w:val="28"/>
          <w:rtl/>
        </w:rPr>
        <w:t xml:space="preserve"> والقروض المالية التي على المتجر...</w:t>
      </w:r>
      <w:proofErr w:type="spellStart"/>
      <w:r w:rsidR="009740F6" w:rsidRPr="00C228FF">
        <w:rPr>
          <w:rFonts w:ascii="Simplified Arabic" w:hAnsi="Simplified Arabic" w:cs="Simplified Arabic"/>
          <w:spacing w:val="-8"/>
          <w:sz w:val="28"/>
          <w:szCs w:val="28"/>
          <w:rtl/>
        </w:rPr>
        <w:t>إلخ</w:t>
      </w:r>
      <w:proofErr w:type="spellEnd"/>
      <w:r w:rsidR="009740F6" w:rsidRPr="00C228FF">
        <w:rPr>
          <w:rFonts w:ascii="Simplified Arabic" w:hAnsi="Simplified Arabic" w:cs="Simplified Arabic"/>
          <w:spacing w:val="-8"/>
          <w:sz w:val="28"/>
          <w:szCs w:val="28"/>
          <w:rtl/>
        </w:rPr>
        <w:t>.</w:t>
      </w:r>
    </w:p>
    <w:p w:rsidR="009740F6" w:rsidRPr="004A3712" w:rsidRDefault="009740F6"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 xml:space="preserve">والمطلوب من </w:t>
      </w:r>
      <w:r w:rsidR="0052256F" w:rsidRPr="004A3712">
        <w:rPr>
          <w:rFonts w:ascii="Simplified Arabic" w:hAnsi="Simplified Arabic" w:cs="Simplified Arabic"/>
          <w:b/>
          <w:bCs/>
          <w:spacing w:val="-6"/>
          <w:sz w:val="28"/>
          <w:szCs w:val="28"/>
          <w:rtl/>
        </w:rPr>
        <w:t>صاحب المتجر</w:t>
      </w:r>
      <w:r w:rsidR="00C03172" w:rsidRPr="004A3712">
        <w:rPr>
          <w:rFonts w:ascii="Simplified Arabic" w:hAnsi="Simplified Arabic" w:cs="Simplified Arabic"/>
          <w:b/>
          <w:bCs/>
          <w:spacing w:val="-6"/>
          <w:sz w:val="28"/>
          <w:szCs w:val="28"/>
          <w:rtl/>
        </w:rPr>
        <w:t xml:space="preserve"> عند مضي الحول</w:t>
      </w:r>
      <w:r w:rsidRPr="004A3712">
        <w:rPr>
          <w:rFonts w:ascii="Simplified Arabic" w:hAnsi="Simplified Arabic" w:cs="Simplified Arabic"/>
          <w:b/>
          <w:bCs/>
          <w:spacing w:val="-6"/>
          <w:sz w:val="28"/>
          <w:szCs w:val="28"/>
          <w:rtl/>
        </w:rPr>
        <w:t>:</w:t>
      </w:r>
      <w:r w:rsidRPr="004A3712">
        <w:rPr>
          <w:rFonts w:ascii="Simplified Arabic" w:hAnsi="Simplified Arabic" w:cs="Simplified Arabic"/>
          <w:spacing w:val="-6"/>
          <w:sz w:val="28"/>
          <w:szCs w:val="28"/>
          <w:rtl/>
        </w:rPr>
        <w:t xml:space="preserve"> أن </w:t>
      </w:r>
      <w:r w:rsidR="005955AD" w:rsidRPr="004A3712">
        <w:rPr>
          <w:rFonts w:ascii="Simplified Arabic" w:hAnsi="Simplified Arabic" w:cs="Simplified Arabic"/>
          <w:spacing w:val="-6"/>
          <w:sz w:val="28"/>
          <w:szCs w:val="28"/>
          <w:rtl/>
        </w:rPr>
        <w:t>ي</w:t>
      </w:r>
      <w:r w:rsidR="00B506CD">
        <w:rPr>
          <w:rFonts w:ascii="Simplified Arabic" w:hAnsi="Simplified Arabic" w:cs="Simplified Arabic" w:hint="cs"/>
          <w:spacing w:val="-6"/>
          <w:sz w:val="28"/>
          <w:szCs w:val="28"/>
          <w:rtl/>
        </w:rPr>
        <w:t>ُ</w:t>
      </w:r>
      <w:r w:rsidR="005955AD" w:rsidRPr="004A3712">
        <w:rPr>
          <w:rFonts w:ascii="Simplified Arabic" w:hAnsi="Simplified Arabic" w:cs="Simplified Arabic"/>
          <w:spacing w:val="-6"/>
          <w:sz w:val="28"/>
          <w:szCs w:val="28"/>
          <w:rtl/>
        </w:rPr>
        <w:t>قد</w:t>
      </w:r>
      <w:r w:rsidR="00B506CD">
        <w:rPr>
          <w:rFonts w:ascii="Simplified Arabic" w:hAnsi="Simplified Arabic" w:cs="Simplified Arabic" w:hint="cs"/>
          <w:spacing w:val="-6"/>
          <w:sz w:val="28"/>
          <w:szCs w:val="28"/>
          <w:rtl/>
        </w:rPr>
        <w:t>ِّ</w:t>
      </w:r>
      <w:r w:rsidR="005955AD" w:rsidRPr="004A3712">
        <w:rPr>
          <w:rFonts w:ascii="Simplified Arabic" w:hAnsi="Simplified Arabic" w:cs="Simplified Arabic"/>
          <w:spacing w:val="-6"/>
          <w:sz w:val="28"/>
          <w:szCs w:val="28"/>
          <w:rtl/>
        </w:rPr>
        <w:t>ر</w:t>
      </w:r>
      <w:r w:rsidR="00B506CD">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w:t>
      </w:r>
      <w:r w:rsidR="005955AD" w:rsidRPr="004A3712">
        <w:rPr>
          <w:rFonts w:ascii="Simplified Arabic" w:hAnsi="Simplified Arabic" w:cs="Simplified Arabic"/>
          <w:spacing w:val="-6"/>
          <w:sz w:val="28"/>
          <w:szCs w:val="28"/>
          <w:rtl/>
        </w:rPr>
        <w:t>قيمة</w:t>
      </w:r>
      <w:r w:rsidR="00B506CD">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البضائع التي يتاجر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ثم يضيف إلى قيمتها الأموال التي في يده، والديون التي يمكن أن تكون في يده متى ما </w:t>
      </w:r>
      <w:r w:rsidR="0052256F" w:rsidRPr="004A3712">
        <w:rPr>
          <w:rFonts w:ascii="Simplified Arabic" w:hAnsi="Simplified Arabic" w:cs="Simplified Arabic"/>
          <w:spacing w:val="-6"/>
          <w:sz w:val="28"/>
          <w:szCs w:val="28"/>
          <w:rtl/>
        </w:rPr>
        <w:t>طلبها</w:t>
      </w:r>
      <w:r w:rsidRPr="004A3712">
        <w:rPr>
          <w:rFonts w:ascii="Simplified Arabic" w:hAnsi="Simplified Arabic" w:cs="Simplified Arabic"/>
          <w:spacing w:val="-6"/>
          <w:sz w:val="28"/>
          <w:szCs w:val="28"/>
          <w:rtl/>
        </w:rPr>
        <w:t xml:space="preserve"> -شريطة أن يكون ذلك أثناء السنة المالية-</w:t>
      </w:r>
      <w:r w:rsidR="006E5685">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ثم ي</w:t>
      </w:r>
      <w:r w:rsidR="00B506CD">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خصم من مجموع</w:t>
      </w:r>
      <w:r w:rsidR="005955AD"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هذه الأمور الثلاثة</w:t>
      </w:r>
      <w:r w:rsidR="005955AD"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الأمر</w:t>
      </w:r>
      <w:r w:rsidR="005955AD"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الرابع</w:t>
      </w:r>
      <w:r w:rsidR="005955AD" w:rsidRPr="004A3712">
        <w:rPr>
          <w:rFonts w:ascii="Simplified Arabic" w:hAnsi="Simplified Arabic" w:cs="Simplified Arabic"/>
          <w:spacing w:val="-6"/>
          <w:sz w:val="28"/>
          <w:szCs w:val="28"/>
          <w:rtl/>
        </w:rPr>
        <w:t>َ</w:t>
      </w:r>
      <w:r w:rsidR="00C03172" w:rsidRPr="004A3712">
        <w:rPr>
          <w:rFonts w:ascii="Simplified Arabic" w:hAnsi="Simplified Arabic" w:cs="Simplified Arabic"/>
          <w:spacing w:val="-6"/>
          <w:sz w:val="28"/>
          <w:szCs w:val="28"/>
          <w:rtl/>
        </w:rPr>
        <w:t xml:space="preserve"> وهو الديون التي في ذم</w:t>
      </w:r>
      <w:r w:rsidR="00C03172" w:rsidRPr="004A3712">
        <w:rPr>
          <w:rFonts w:ascii="Simplified Arabic" w:hAnsi="Simplified Arabic" w:cs="Simplified Arabic" w:hint="cs"/>
          <w:spacing w:val="-6"/>
          <w:sz w:val="28"/>
          <w:szCs w:val="28"/>
          <w:rtl/>
        </w:rPr>
        <w:t xml:space="preserve">ته </w:t>
      </w:r>
      <w:r w:rsidRPr="004A3712">
        <w:rPr>
          <w:rFonts w:ascii="Simplified Arabic" w:hAnsi="Simplified Arabic" w:cs="Simplified Arabic"/>
          <w:spacing w:val="-6"/>
          <w:sz w:val="28"/>
          <w:szCs w:val="28"/>
          <w:rtl/>
        </w:rPr>
        <w:t xml:space="preserve">والحالَّةِ عليه أثناء السنة المالية. والحاصل من عمليتي الجمع والطرح هو ما يمثل وعاءه </w:t>
      </w:r>
      <w:proofErr w:type="spellStart"/>
      <w:r w:rsidRPr="004A3712">
        <w:rPr>
          <w:rFonts w:ascii="Simplified Arabic" w:hAnsi="Simplified Arabic" w:cs="Simplified Arabic"/>
          <w:spacing w:val="-6"/>
          <w:sz w:val="28"/>
          <w:szCs w:val="28"/>
          <w:rtl/>
        </w:rPr>
        <w:t>الزكوي،</w:t>
      </w:r>
      <w:proofErr w:type="spellEnd"/>
      <w:r w:rsidRPr="004A3712">
        <w:rPr>
          <w:rFonts w:ascii="Simplified Arabic" w:hAnsi="Simplified Arabic" w:cs="Simplified Arabic"/>
          <w:spacing w:val="-6"/>
          <w:sz w:val="28"/>
          <w:szCs w:val="28"/>
          <w:rtl/>
        </w:rPr>
        <w:t xml:space="preserve"> والواجب في </w:t>
      </w:r>
      <w:r w:rsidR="0013115C" w:rsidRPr="004A3712">
        <w:rPr>
          <w:rFonts w:ascii="Simplified Arabic" w:hAnsi="Simplified Arabic" w:cs="Simplified Arabic"/>
          <w:spacing w:val="-6"/>
          <w:sz w:val="28"/>
          <w:szCs w:val="28"/>
          <w:rtl/>
        </w:rPr>
        <w:t xml:space="preserve">الزكاة هو إخراج ربع عشر هذا الوعاء </w:t>
      </w:r>
      <w:proofErr w:type="spellStart"/>
      <w:r w:rsidR="0013115C" w:rsidRPr="004A3712">
        <w:rPr>
          <w:rFonts w:ascii="Simplified Arabic" w:hAnsi="Simplified Arabic" w:cs="Simplified Arabic"/>
          <w:spacing w:val="-6"/>
          <w:sz w:val="28"/>
          <w:szCs w:val="28"/>
          <w:rtl/>
        </w:rPr>
        <w:t>الزكوي</w:t>
      </w:r>
      <w:proofErr w:type="spellEnd"/>
      <w:r w:rsidR="0013115C" w:rsidRPr="004A3712">
        <w:rPr>
          <w:rFonts w:cs="Rateb lotus20"/>
          <w:spacing w:val="-6"/>
          <w:position w:val="10"/>
          <w:sz w:val="28"/>
          <w:szCs w:val="28"/>
          <w:rtl/>
        </w:rPr>
        <w:t>(</w:t>
      </w:r>
      <w:r w:rsidR="0013115C" w:rsidRPr="004A3712">
        <w:rPr>
          <w:rStyle w:val="a8"/>
          <w:rFonts w:cs="Rateb lotus20"/>
          <w:spacing w:val="-6"/>
          <w:sz w:val="28"/>
          <w:szCs w:val="28"/>
          <w:rtl/>
        </w:rPr>
        <w:footnoteReference w:id="9"/>
      </w:r>
      <w:r w:rsidR="0013115C" w:rsidRPr="004A3712">
        <w:rPr>
          <w:rFonts w:cs="Rateb lotus20"/>
          <w:spacing w:val="-6"/>
          <w:position w:val="10"/>
          <w:sz w:val="28"/>
          <w:szCs w:val="28"/>
          <w:rtl/>
        </w:rPr>
        <w:t>)</w:t>
      </w:r>
      <w:r w:rsidR="0013115C" w:rsidRPr="004A3712">
        <w:rPr>
          <w:rFonts w:ascii="Simplified Arabic" w:hAnsi="Simplified Arabic" w:cs="Simplified Arabic"/>
          <w:spacing w:val="-6"/>
          <w:sz w:val="28"/>
          <w:szCs w:val="28"/>
          <w:rtl/>
        </w:rPr>
        <w:t>.</w:t>
      </w:r>
    </w:p>
    <w:p w:rsidR="004010C0" w:rsidRPr="004A3712" w:rsidRDefault="005955AD"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وثم</w:t>
      </w:r>
      <w:r w:rsidR="00C36D4F" w:rsidRPr="004A3712">
        <w:rPr>
          <w:rFonts w:ascii="Simplified Arabic" w:hAnsi="Simplified Arabic" w:cs="Simplified Arabic"/>
          <w:b/>
          <w:bCs/>
          <w:spacing w:val="-6"/>
          <w:sz w:val="28"/>
          <w:szCs w:val="28"/>
          <w:rtl/>
        </w:rPr>
        <w:t>َّ</w:t>
      </w:r>
      <w:r w:rsidR="00F5591E" w:rsidRPr="004A3712">
        <w:rPr>
          <w:rFonts w:ascii="Simplified Arabic" w:hAnsi="Simplified Arabic" w:cs="Simplified Arabic"/>
          <w:b/>
          <w:bCs/>
          <w:spacing w:val="-6"/>
          <w:sz w:val="28"/>
          <w:szCs w:val="28"/>
          <w:rtl/>
        </w:rPr>
        <w:t>ة</w:t>
      </w:r>
      <w:r w:rsidRPr="004A3712">
        <w:rPr>
          <w:rFonts w:ascii="Simplified Arabic" w:hAnsi="Simplified Arabic" w:cs="Simplified Arabic"/>
          <w:b/>
          <w:bCs/>
          <w:spacing w:val="-6"/>
          <w:sz w:val="28"/>
          <w:szCs w:val="28"/>
          <w:rtl/>
        </w:rPr>
        <w:t xml:space="preserve"> أمر </w:t>
      </w:r>
      <w:r w:rsidR="00F5591E" w:rsidRPr="004A3712">
        <w:rPr>
          <w:rFonts w:ascii="Simplified Arabic" w:hAnsi="Simplified Arabic" w:cs="Simplified Arabic"/>
          <w:b/>
          <w:bCs/>
          <w:spacing w:val="-6"/>
          <w:sz w:val="28"/>
          <w:szCs w:val="28"/>
          <w:rtl/>
        </w:rPr>
        <w:t xml:space="preserve">يعنينا في هذا </w:t>
      </w:r>
      <w:r w:rsidR="00325D0C" w:rsidRPr="004A3712">
        <w:rPr>
          <w:rFonts w:ascii="Simplified Arabic" w:hAnsi="Simplified Arabic" w:cs="Simplified Arabic"/>
          <w:b/>
          <w:bCs/>
          <w:spacing w:val="-6"/>
          <w:sz w:val="28"/>
          <w:szCs w:val="28"/>
          <w:rtl/>
        </w:rPr>
        <w:t>المطلب</w:t>
      </w:r>
      <w:r w:rsidR="00F5591E" w:rsidRPr="004A3712">
        <w:rPr>
          <w:rFonts w:ascii="Simplified Arabic" w:hAnsi="Simplified Arabic" w:cs="Simplified Arabic"/>
          <w:b/>
          <w:bCs/>
          <w:spacing w:val="-6"/>
          <w:sz w:val="28"/>
          <w:szCs w:val="28"/>
          <w:rtl/>
        </w:rPr>
        <w:t xml:space="preserve"> بشكل مباشر، وهو: التفريق بين </w:t>
      </w:r>
      <w:r w:rsidR="00E84C4F" w:rsidRPr="004A3712">
        <w:rPr>
          <w:rFonts w:ascii="Simplified Arabic" w:hAnsi="Simplified Arabic" w:cs="Simplified Arabic"/>
          <w:b/>
          <w:bCs/>
          <w:spacing w:val="-6"/>
          <w:sz w:val="28"/>
          <w:szCs w:val="28"/>
          <w:rtl/>
        </w:rPr>
        <w:t>ال</w:t>
      </w:r>
      <w:r w:rsidR="00F5591E" w:rsidRPr="004A3712">
        <w:rPr>
          <w:rFonts w:ascii="Simplified Arabic" w:hAnsi="Simplified Arabic" w:cs="Simplified Arabic"/>
          <w:b/>
          <w:bCs/>
          <w:spacing w:val="-6"/>
          <w:sz w:val="28"/>
          <w:szCs w:val="28"/>
          <w:rtl/>
        </w:rPr>
        <w:t xml:space="preserve">ممتلكات التي </w:t>
      </w:r>
      <w:r w:rsidR="00E720BF" w:rsidRPr="004A3712">
        <w:rPr>
          <w:rFonts w:ascii="Simplified Arabic" w:hAnsi="Simplified Arabic" w:cs="Simplified Arabic"/>
          <w:b/>
          <w:bCs/>
          <w:spacing w:val="-6"/>
          <w:sz w:val="28"/>
          <w:szCs w:val="28"/>
          <w:rtl/>
        </w:rPr>
        <w:t>يشملها التقويم</w:t>
      </w:r>
      <w:r w:rsidR="004010C0" w:rsidRPr="004A3712">
        <w:rPr>
          <w:rFonts w:ascii="Simplified Arabic" w:hAnsi="Simplified Arabic" w:cs="Simplified Arabic"/>
          <w:b/>
          <w:bCs/>
          <w:spacing w:val="-6"/>
          <w:sz w:val="28"/>
          <w:szCs w:val="28"/>
          <w:rtl/>
        </w:rPr>
        <w:t>، والممتلكات التي لا يشملها التقويم، ولبيان ذلك يقال:</w:t>
      </w:r>
    </w:p>
    <w:p w:rsidR="004010C0" w:rsidRPr="004A3712" w:rsidRDefault="004010C0"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عند النظر في الأمور الأربعة المذكورة - آنفا - ينبغي التفريق في الأمر الأول منها، بين نوعين من الممتلكات:</w:t>
      </w:r>
    </w:p>
    <w:p w:rsidR="00015FD4" w:rsidRPr="004A3712" w:rsidRDefault="004010C0" w:rsidP="00F81A77">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 xml:space="preserve">النوع الأول: </w:t>
      </w:r>
      <w:r w:rsidRPr="004A3712">
        <w:rPr>
          <w:rFonts w:ascii="Simplified Arabic" w:hAnsi="Simplified Arabic" w:cs="Simplified Arabic"/>
          <w:spacing w:val="-6"/>
          <w:sz w:val="28"/>
          <w:szCs w:val="28"/>
          <w:rtl/>
        </w:rPr>
        <w:t xml:space="preserve">الممتلكات التي يشملها التقويم، وهي </w:t>
      </w:r>
      <w:r w:rsidR="004E45DA">
        <w:rPr>
          <w:rFonts w:ascii="Simplified Arabic" w:hAnsi="Simplified Arabic" w:cs="Simplified Arabic" w:hint="cs"/>
          <w:spacing w:val="-6"/>
          <w:sz w:val="28"/>
          <w:szCs w:val="28"/>
          <w:rtl/>
        </w:rPr>
        <w:t xml:space="preserve">ما </w:t>
      </w:r>
      <w:r w:rsidR="009A018A" w:rsidRPr="004A3712">
        <w:rPr>
          <w:rFonts w:ascii="Simplified Arabic" w:hAnsi="Simplified Arabic" w:cs="Simplified Arabic"/>
          <w:spacing w:val="-6"/>
          <w:sz w:val="28"/>
          <w:szCs w:val="28"/>
          <w:rtl/>
        </w:rPr>
        <w:t xml:space="preserve">تمثل </w:t>
      </w:r>
      <w:r w:rsidR="00752CD5" w:rsidRPr="004A3712">
        <w:rPr>
          <w:rFonts w:ascii="Simplified Arabic" w:hAnsi="Simplified Arabic" w:cs="Simplified Arabic" w:hint="cs"/>
          <w:spacing w:val="-6"/>
          <w:sz w:val="28"/>
          <w:szCs w:val="28"/>
          <w:rtl/>
        </w:rPr>
        <w:t>ال</w:t>
      </w:r>
      <w:r w:rsidR="00752CD5" w:rsidRPr="004A3712">
        <w:rPr>
          <w:rFonts w:ascii="Simplified Arabic" w:hAnsi="Simplified Arabic" w:cs="Simplified Arabic"/>
          <w:spacing w:val="-6"/>
          <w:sz w:val="28"/>
          <w:szCs w:val="28"/>
          <w:rtl/>
        </w:rPr>
        <w:t>نشاط</w:t>
      </w:r>
      <w:r w:rsidR="009A018A" w:rsidRPr="004A3712">
        <w:rPr>
          <w:rFonts w:ascii="Simplified Arabic" w:hAnsi="Simplified Arabic" w:cs="Simplified Arabic"/>
          <w:spacing w:val="-6"/>
          <w:sz w:val="28"/>
          <w:szCs w:val="28"/>
          <w:rtl/>
        </w:rPr>
        <w:t xml:space="preserve"> التجاري، </w:t>
      </w:r>
      <w:r w:rsidR="00F81A77">
        <w:rPr>
          <w:rFonts w:ascii="Simplified Arabic" w:hAnsi="Simplified Arabic" w:cs="Simplified Arabic" w:hint="cs"/>
          <w:spacing w:val="-6"/>
          <w:sz w:val="28"/>
          <w:szCs w:val="28"/>
          <w:rtl/>
        </w:rPr>
        <w:t>وتحقق فيها شرطا عروض التجارة، وهما</w:t>
      </w:r>
      <w:r w:rsidR="00015FD4" w:rsidRPr="004A3712">
        <w:rPr>
          <w:rFonts w:ascii="Simplified Arabic" w:hAnsi="Simplified Arabic" w:cs="Simplified Arabic"/>
          <w:spacing w:val="-6"/>
          <w:sz w:val="28"/>
          <w:szCs w:val="28"/>
          <w:rtl/>
        </w:rPr>
        <w:t>:</w:t>
      </w:r>
    </w:p>
    <w:p w:rsidR="00015FD4" w:rsidRPr="004A3712" w:rsidRDefault="00015FD4" w:rsidP="00652CD6">
      <w:pPr>
        <w:pStyle w:val="a3"/>
        <w:spacing w:line="360" w:lineRule="auto"/>
        <w:ind w:firstLine="284"/>
        <w:jc w:val="both"/>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الشرط الأول:</w:t>
      </w:r>
      <w:r w:rsidRPr="004A3712">
        <w:rPr>
          <w:rFonts w:ascii="Simplified Arabic" w:hAnsi="Simplified Arabic" w:cs="Simplified Arabic"/>
          <w:spacing w:val="-6"/>
          <w:sz w:val="28"/>
          <w:szCs w:val="28"/>
          <w:rtl/>
        </w:rPr>
        <w:t xml:space="preserve"> أن </w:t>
      </w:r>
      <w:r w:rsidR="009A018A" w:rsidRPr="004A3712">
        <w:rPr>
          <w:rFonts w:ascii="Simplified Arabic" w:hAnsi="Simplified Arabic" w:cs="Simplified Arabic"/>
          <w:spacing w:val="-6"/>
          <w:sz w:val="28"/>
          <w:szCs w:val="28"/>
          <w:rtl/>
        </w:rPr>
        <w:t>يقصد</w:t>
      </w:r>
      <w:r w:rsidR="00325D0C" w:rsidRPr="004A3712">
        <w:rPr>
          <w:rFonts w:ascii="Simplified Arabic" w:hAnsi="Simplified Arabic" w:cs="Simplified Arabic"/>
          <w:spacing w:val="-6"/>
          <w:sz w:val="28"/>
          <w:szCs w:val="28"/>
          <w:rtl/>
        </w:rPr>
        <w:t xml:space="preserve"> التاجر</w:t>
      </w:r>
      <w:r w:rsidR="009A018A" w:rsidRPr="004A3712">
        <w:rPr>
          <w:rFonts w:ascii="Simplified Arabic" w:hAnsi="Simplified Arabic" w:cs="Simplified Arabic"/>
          <w:spacing w:val="-6"/>
          <w:sz w:val="28"/>
          <w:szCs w:val="28"/>
          <w:rtl/>
        </w:rPr>
        <w:t>ُ</w:t>
      </w:r>
      <w:r w:rsidR="00325D0C" w:rsidRPr="004A3712">
        <w:rPr>
          <w:rFonts w:ascii="Simplified Arabic" w:hAnsi="Simplified Arabic" w:cs="Simplified Arabic"/>
          <w:spacing w:val="-6"/>
          <w:sz w:val="28"/>
          <w:szCs w:val="28"/>
          <w:rtl/>
        </w:rPr>
        <w:t xml:space="preserve"> الانتفاع</w:t>
      </w:r>
      <w:r w:rsidR="009A018A" w:rsidRPr="004A3712">
        <w:rPr>
          <w:rFonts w:ascii="Simplified Arabic" w:hAnsi="Simplified Arabic" w:cs="Simplified Arabic"/>
          <w:spacing w:val="-6"/>
          <w:sz w:val="28"/>
          <w:szCs w:val="28"/>
          <w:rtl/>
        </w:rPr>
        <w:t>َ</w:t>
      </w:r>
      <w:r w:rsidR="00325D0C" w:rsidRPr="004A3712">
        <w:rPr>
          <w:rFonts w:ascii="Simplified Arabic" w:hAnsi="Simplified Arabic" w:cs="Simplified Arabic"/>
          <w:spacing w:val="-6"/>
          <w:sz w:val="28"/>
          <w:szCs w:val="28"/>
          <w:rtl/>
        </w:rPr>
        <w:t xml:space="preserve"> من فارق السعر بين شرائه ل</w:t>
      </w:r>
      <w:r w:rsidR="009165B7" w:rsidRPr="004A3712">
        <w:rPr>
          <w:rFonts w:ascii="Simplified Arabic" w:hAnsi="Simplified Arabic" w:cs="Simplified Arabic"/>
          <w:spacing w:val="-6"/>
          <w:sz w:val="28"/>
          <w:szCs w:val="28"/>
          <w:rtl/>
        </w:rPr>
        <w:t>لبضاعة</w:t>
      </w:r>
      <w:r w:rsidR="00325D0C" w:rsidRPr="004A3712">
        <w:rPr>
          <w:rFonts w:ascii="Simplified Arabic" w:hAnsi="Simplified Arabic" w:cs="Simplified Arabic"/>
          <w:spacing w:val="-6"/>
          <w:sz w:val="28"/>
          <w:szCs w:val="28"/>
          <w:rtl/>
        </w:rPr>
        <w:t xml:space="preserve"> وبيعه </w:t>
      </w:r>
      <w:r w:rsidR="009A018A" w:rsidRPr="004A3712">
        <w:rPr>
          <w:rFonts w:ascii="Simplified Arabic" w:hAnsi="Simplified Arabic" w:cs="Simplified Arabic"/>
          <w:spacing w:val="-6"/>
          <w:sz w:val="28"/>
          <w:szCs w:val="28"/>
          <w:rtl/>
        </w:rPr>
        <w:t>إياها</w:t>
      </w:r>
      <w:r w:rsidRPr="004A3712">
        <w:rPr>
          <w:rFonts w:cs="Rateb lotus20"/>
          <w:spacing w:val="-6"/>
          <w:position w:val="10"/>
          <w:sz w:val="20"/>
          <w:szCs w:val="20"/>
          <w:rtl/>
        </w:rPr>
        <w:t>(</w:t>
      </w:r>
      <w:r w:rsidRPr="004A3712">
        <w:rPr>
          <w:rStyle w:val="a8"/>
          <w:rFonts w:cs="Rateb lotus20"/>
          <w:spacing w:val="-6"/>
          <w:sz w:val="28"/>
          <w:szCs w:val="28"/>
          <w:rtl/>
        </w:rPr>
        <w:footnoteReference w:id="10"/>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r w:rsidR="009165B7"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فإن لم ينوِ عند تملّكه أنه للتجارة، لم يصر للتجارة، وإن نواه بعد ذلك. وإن ملكه بإرث، وقصد أنه للتجارة، لم يصر للتجارة؛ لأن الأصل </w:t>
      </w:r>
      <w:proofErr w:type="spellStart"/>
      <w:r w:rsidRPr="004A3712">
        <w:rPr>
          <w:rFonts w:ascii="Simplified Arabic" w:hAnsi="Simplified Arabic" w:cs="Simplified Arabic"/>
          <w:spacing w:val="-6"/>
          <w:sz w:val="28"/>
          <w:szCs w:val="28"/>
          <w:rtl/>
        </w:rPr>
        <w:t>القنية،</w:t>
      </w:r>
      <w:proofErr w:type="spellEnd"/>
      <w:r w:rsidRPr="004A3712">
        <w:rPr>
          <w:rFonts w:ascii="Simplified Arabic" w:hAnsi="Simplified Arabic" w:cs="Simplified Arabic"/>
          <w:spacing w:val="-6"/>
          <w:sz w:val="28"/>
          <w:szCs w:val="28"/>
          <w:rtl/>
        </w:rPr>
        <w:t xml:space="preserve"> والتجارة عارض، فلم يصر إليها بمجرد النية، كما</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لو</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نوى</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الحاضر</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السفر؛</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لم</w:t>
      </w:r>
      <w:r w:rsidR="008B79EC"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يثبت له حكم السفر بدون الفعل</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11"/>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r w:rsidR="00752CD5"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ولكي تكون النية بعد الملك مؤثرة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فلابد من اقتران عمل التجارة بنيةٍ؛ لأن مجرد النية لا تعمل</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12"/>
      </w:r>
      <w:r w:rsidRPr="004A3712">
        <w:rPr>
          <w:rFonts w:cs="Rateb lotus20"/>
          <w:spacing w:val="-6"/>
          <w:position w:val="10"/>
          <w:sz w:val="20"/>
          <w:szCs w:val="20"/>
          <w:rtl/>
        </w:rPr>
        <w:t>)</w:t>
      </w:r>
      <w:r w:rsidR="009165B7"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كأن ينقل </w:t>
      </w:r>
      <w:r w:rsidR="009165B7" w:rsidRPr="004A3712">
        <w:rPr>
          <w:rFonts w:ascii="Simplified Arabic" w:hAnsi="Simplified Arabic" w:cs="Simplified Arabic"/>
          <w:spacing w:val="-6"/>
          <w:sz w:val="28"/>
          <w:szCs w:val="28"/>
          <w:rtl/>
        </w:rPr>
        <w:t>البضاعة من منزله</w:t>
      </w:r>
      <w:r w:rsidRPr="004A3712">
        <w:rPr>
          <w:rFonts w:ascii="Simplified Arabic" w:hAnsi="Simplified Arabic" w:cs="Simplified Arabic"/>
          <w:spacing w:val="-6"/>
          <w:sz w:val="28"/>
          <w:szCs w:val="28"/>
          <w:rtl/>
        </w:rPr>
        <w:t xml:space="preserve"> إلى </w:t>
      </w:r>
      <w:r w:rsidR="009165B7" w:rsidRPr="004A3712">
        <w:rPr>
          <w:rFonts w:ascii="Simplified Arabic" w:hAnsi="Simplified Arabic" w:cs="Simplified Arabic"/>
          <w:spacing w:val="-6"/>
          <w:sz w:val="28"/>
          <w:szCs w:val="28"/>
          <w:rtl/>
        </w:rPr>
        <w:t>المتجر</w:t>
      </w:r>
      <w:r w:rsidRPr="004A3712">
        <w:rPr>
          <w:rFonts w:ascii="Simplified Arabic" w:hAnsi="Simplified Arabic" w:cs="Simplified Arabic"/>
          <w:spacing w:val="-6"/>
          <w:sz w:val="28"/>
          <w:szCs w:val="28"/>
          <w:rtl/>
        </w:rPr>
        <w:t xml:space="preserve"> بقصد الربح، أو يعرض </w:t>
      </w:r>
      <w:r w:rsidR="009165B7" w:rsidRPr="004A3712">
        <w:rPr>
          <w:rFonts w:ascii="Simplified Arabic" w:hAnsi="Simplified Arabic" w:cs="Simplified Arabic"/>
          <w:spacing w:val="-6"/>
          <w:sz w:val="28"/>
          <w:szCs w:val="28"/>
          <w:rtl/>
        </w:rPr>
        <w:t xml:space="preserve">البضاعة على السماسرة </w:t>
      </w:r>
      <w:r w:rsidR="00752CD5" w:rsidRPr="004A3712">
        <w:rPr>
          <w:rFonts w:ascii="Simplified Arabic" w:hAnsi="Simplified Arabic" w:cs="Simplified Arabic" w:hint="cs"/>
          <w:spacing w:val="-6"/>
          <w:sz w:val="28"/>
          <w:szCs w:val="28"/>
          <w:rtl/>
        </w:rPr>
        <w:t>بقصد</w:t>
      </w:r>
      <w:r w:rsidR="009165B7" w:rsidRPr="004A3712">
        <w:rPr>
          <w:rFonts w:ascii="Simplified Arabic" w:hAnsi="Simplified Arabic" w:cs="Simplified Arabic"/>
          <w:spacing w:val="-6"/>
          <w:sz w:val="28"/>
          <w:szCs w:val="28"/>
          <w:rtl/>
        </w:rPr>
        <w:t xml:space="preserve"> تسويقها</w:t>
      </w:r>
      <w:r w:rsidRPr="004A3712">
        <w:rPr>
          <w:rFonts w:ascii="Simplified Arabic" w:hAnsi="Simplified Arabic" w:cs="Simplified Arabic"/>
          <w:spacing w:val="-6"/>
          <w:sz w:val="28"/>
          <w:szCs w:val="28"/>
          <w:rtl/>
        </w:rPr>
        <w:t>.</w:t>
      </w:r>
      <w:r w:rsidR="00652CD6" w:rsidRPr="00652CD6">
        <w:rPr>
          <w:rFonts w:cs="Resalah Louts Regular"/>
          <w:color w:val="FF0000"/>
          <w:spacing w:val="-6"/>
          <w:sz w:val="28"/>
          <w:szCs w:val="28"/>
          <w:rtl/>
        </w:rPr>
        <w:t xml:space="preserve"> </w:t>
      </w:r>
    </w:p>
    <w:p w:rsidR="009165B7" w:rsidRPr="005F5BF1" w:rsidRDefault="00015FD4" w:rsidP="00FD0D49">
      <w:pPr>
        <w:pStyle w:val="a3"/>
        <w:spacing w:before="60" w:line="360" w:lineRule="auto"/>
        <w:ind w:firstLine="284"/>
        <w:rPr>
          <w:rFonts w:ascii="Simplified Arabic" w:hAnsi="Simplified Arabic" w:cs="Simplified Arabic"/>
          <w:spacing w:val="-10"/>
          <w:sz w:val="28"/>
          <w:szCs w:val="28"/>
          <w:rtl/>
        </w:rPr>
      </w:pPr>
      <w:r w:rsidRPr="005F5BF1">
        <w:rPr>
          <w:rFonts w:ascii="Simplified Arabic" w:hAnsi="Simplified Arabic" w:cs="Simplified Arabic"/>
          <w:b/>
          <w:bCs/>
          <w:spacing w:val="-10"/>
          <w:sz w:val="28"/>
          <w:szCs w:val="28"/>
          <w:rtl/>
        </w:rPr>
        <w:t>الشرط الثاني:</w:t>
      </w:r>
      <w:r w:rsidRPr="005F5BF1">
        <w:rPr>
          <w:rFonts w:ascii="Simplified Arabic" w:hAnsi="Simplified Arabic" w:cs="Simplified Arabic"/>
          <w:spacing w:val="-10"/>
          <w:sz w:val="28"/>
          <w:szCs w:val="28"/>
          <w:rtl/>
        </w:rPr>
        <w:t xml:space="preserve"> </w:t>
      </w:r>
      <w:r w:rsidR="00F11F63" w:rsidRPr="005F5BF1">
        <w:rPr>
          <w:rFonts w:ascii="Simplified Arabic" w:hAnsi="Simplified Arabic" w:cs="Simplified Arabic"/>
          <w:spacing w:val="-10"/>
          <w:sz w:val="28"/>
          <w:szCs w:val="28"/>
          <w:rtl/>
        </w:rPr>
        <w:t>استصحاب حكم نية التجارة</w:t>
      </w:r>
      <w:r w:rsidRPr="005F5BF1">
        <w:rPr>
          <w:rFonts w:ascii="Simplified Arabic" w:hAnsi="Simplified Arabic" w:cs="Simplified Arabic"/>
          <w:spacing w:val="-10"/>
          <w:sz w:val="28"/>
          <w:szCs w:val="28"/>
          <w:rtl/>
        </w:rPr>
        <w:t xml:space="preserve"> طيلة مدة الحول</w:t>
      </w:r>
      <w:r w:rsidRPr="005F5BF1">
        <w:rPr>
          <w:rFonts w:cs="Rateb lotus20"/>
          <w:spacing w:val="-10"/>
          <w:position w:val="10"/>
          <w:sz w:val="20"/>
          <w:szCs w:val="20"/>
          <w:rtl/>
        </w:rPr>
        <w:t>(</w:t>
      </w:r>
      <w:r w:rsidRPr="005F5BF1">
        <w:rPr>
          <w:rStyle w:val="a8"/>
          <w:rFonts w:cs="Rateb lotus20"/>
          <w:spacing w:val="-10"/>
          <w:sz w:val="28"/>
          <w:szCs w:val="28"/>
          <w:rtl/>
        </w:rPr>
        <w:footnoteReference w:id="13"/>
      </w:r>
      <w:r w:rsidRPr="005F5BF1">
        <w:rPr>
          <w:rFonts w:cs="Rateb lotus20"/>
          <w:spacing w:val="-10"/>
          <w:position w:val="10"/>
          <w:sz w:val="20"/>
          <w:szCs w:val="20"/>
          <w:rtl/>
        </w:rPr>
        <w:t>)</w:t>
      </w:r>
      <w:r w:rsidRPr="005F5BF1">
        <w:rPr>
          <w:rFonts w:ascii="Simplified Arabic" w:hAnsi="Simplified Arabic" w:cs="Simplified Arabic"/>
          <w:spacing w:val="-10"/>
          <w:sz w:val="28"/>
          <w:szCs w:val="28"/>
          <w:rtl/>
        </w:rPr>
        <w:t xml:space="preserve">, أي أن تستمر </w:t>
      </w:r>
      <w:r w:rsidR="009A018A" w:rsidRPr="005F5BF1">
        <w:rPr>
          <w:rFonts w:ascii="Simplified Arabic" w:hAnsi="Simplified Arabic" w:cs="Simplified Arabic"/>
          <w:spacing w:val="-10"/>
          <w:sz w:val="28"/>
          <w:szCs w:val="28"/>
          <w:rtl/>
        </w:rPr>
        <w:t xml:space="preserve">نية التجارة </w:t>
      </w:r>
      <w:proofErr w:type="spellStart"/>
      <w:r w:rsidR="009A018A" w:rsidRPr="005F5BF1">
        <w:rPr>
          <w:rFonts w:ascii="Simplified Arabic" w:hAnsi="Simplified Arabic" w:cs="Simplified Arabic"/>
          <w:spacing w:val="-10"/>
          <w:sz w:val="28"/>
          <w:szCs w:val="28"/>
          <w:rtl/>
        </w:rPr>
        <w:t>بها</w:t>
      </w:r>
      <w:proofErr w:type="spellEnd"/>
      <w:r w:rsidR="009A018A" w:rsidRPr="005F5BF1">
        <w:rPr>
          <w:rFonts w:ascii="Simplified Arabic" w:hAnsi="Simplified Arabic" w:cs="Simplified Arabic"/>
          <w:spacing w:val="-10"/>
          <w:sz w:val="28"/>
          <w:szCs w:val="28"/>
          <w:rtl/>
        </w:rPr>
        <w:t xml:space="preserve"> إلى نهاية الحول.</w:t>
      </w:r>
      <w:r w:rsidR="009165B7" w:rsidRPr="005F5BF1">
        <w:rPr>
          <w:rFonts w:ascii="Simplified Arabic" w:hAnsi="Simplified Arabic" w:cs="Simplified Arabic"/>
          <w:spacing w:val="-10"/>
          <w:sz w:val="28"/>
          <w:szCs w:val="28"/>
          <w:rtl/>
        </w:rPr>
        <w:t xml:space="preserve"> وذلك </w:t>
      </w:r>
      <w:proofErr w:type="spellStart"/>
      <w:r w:rsidR="009165B7" w:rsidRPr="005F5BF1">
        <w:rPr>
          <w:rFonts w:ascii="Simplified Arabic" w:hAnsi="Simplified Arabic" w:cs="Simplified Arabic"/>
          <w:spacing w:val="-10"/>
          <w:sz w:val="28"/>
          <w:szCs w:val="28"/>
          <w:rtl/>
        </w:rPr>
        <w:t>بـ</w:t>
      </w:r>
      <w:proofErr w:type="spellEnd"/>
      <w:r w:rsidR="009256B9" w:rsidRPr="005F5BF1">
        <w:rPr>
          <w:rFonts w:cs="Resalah Louts Regular"/>
          <w:color w:val="FF0000"/>
          <w:spacing w:val="-10"/>
          <w:sz w:val="28"/>
          <w:szCs w:val="28"/>
          <w:rtl/>
        </w:rPr>
        <w:t>«</w:t>
      </w:r>
      <w:r w:rsidR="009165B7" w:rsidRPr="005F5BF1">
        <w:rPr>
          <w:rFonts w:ascii="Simplified Arabic" w:hAnsi="Simplified Arabic" w:cs="Simplified Arabic"/>
          <w:spacing w:val="-10"/>
          <w:sz w:val="28"/>
          <w:szCs w:val="28"/>
          <w:rtl/>
        </w:rPr>
        <w:t>أن لا تتحول نية المالك من التجارة إلى الاقتناء قبل تمام الحول من دون قصد التحايل</w:t>
      </w:r>
      <w:r w:rsidR="00E9370F" w:rsidRPr="005F5BF1">
        <w:rPr>
          <w:rFonts w:cs="Resalah Louts Regular"/>
          <w:color w:val="FF0000"/>
          <w:spacing w:val="-10"/>
          <w:sz w:val="28"/>
          <w:szCs w:val="28"/>
          <w:rtl/>
        </w:rPr>
        <w:t>»</w:t>
      </w:r>
      <w:r w:rsidR="009165B7" w:rsidRPr="005F5BF1">
        <w:rPr>
          <w:rFonts w:cs="Rateb lotus20"/>
          <w:spacing w:val="-10"/>
          <w:position w:val="10"/>
          <w:sz w:val="20"/>
          <w:szCs w:val="20"/>
          <w:rtl/>
        </w:rPr>
        <w:t>(</w:t>
      </w:r>
      <w:r w:rsidR="009165B7" w:rsidRPr="005F5BF1">
        <w:rPr>
          <w:rStyle w:val="a8"/>
          <w:rFonts w:cs="Rateb lotus20"/>
          <w:spacing w:val="-10"/>
          <w:sz w:val="28"/>
          <w:szCs w:val="28"/>
          <w:rtl/>
        </w:rPr>
        <w:footnoteReference w:id="14"/>
      </w:r>
      <w:r w:rsidR="009165B7" w:rsidRPr="005F5BF1">
        <w:rPr>
          <w:rFonts w:cs="Rateb lotus20"/>
          <w:spacing w:val="-10"/>
          <w:position w:val="10"/>
          <w:sz w:val="20"/>
          <w:szCs w:val="20"/>
          <w:rtl/>
        </w:rPr>
        <w:t>)</w:t>
      </w:r>
      <w:r w:rsidR="009165B7" w:rsidRPr="005F5BF1">
        <w:rPr>
          <w:rFonts w:ascii="Simplified Arabic" w:hAnsi="Simplified Arabic" w:cs="Simplified Arabic"/>
          <w:spacing w:val="-10"/>
          <w:sz w:val="28"/>
          <w:szCs w:val="28"/>
          <w:rtl/>
        </w:rPr>
        <w:t>.</w:t>
      </w:r>
      <w:r w:rsidR="00752CD5" w:rsidRPr="005F5BF1">
        <w:rPr>
          <w:rFonts w:ascii="Simplified Arabic" w:hAnsi="Simplified Arabic" w:cs="Simplified Arabic" w:hint="cs"/>
          <w:spacing w:val="-10"/>
          <w:sz w:val="28"/>
          <w:szCs w:val="28"/>
          <w:rtl/>
        </w:rPr>
        <w:t xml:space="preserve"> </w:t>
      </w:r>
    </w:p>
    <w:p w:rsidR="009165B7" w:rsidRPr="004A3712" w:rsidRDefault="009165B7" w:rsidP="00A90ED4">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ومما يدل على هذين الشرطين: </w:t>
      </w:r>
      <w:r w:rsidR="00B44C45" w:rsidRPr="004A3712">
        <w:rPr>
          <w:rFonts w:ascii="Simplified Arabic" w:hAnsi="Simplified Arabic" w:cs="Simplified Arabic"/>
          <w:spacing w:val="-6"/>
          <w:sz w:val="28"/>
          <w:szCs w:val="28"/>
          <w:rtl/>
        </w:rPr>
        <w:t xml:space="preserve">حديثان؛ </w:t>
      </w:r>
      <w:r w:rsidR="00B44C45" w:rsidRPr="004A3712">
        <w:rPr>
          <w:rFonts w:ascii="Simplified Arabic" w:hAnsi="Simplified Arabic" w:cs="Simplified Arabic"/>
          <w:b/>
          <w:bCs/>
          <w:spacing w:val="-6"/>
          <w:sz w:val="28"/>
          <w:szCs w:val="28"/>
          <w:rtl/>
        </w:rPr>
        <w:t>أحدهما:</w:t>
      </w:r>
      <w:r w:rsidR="00B44C45"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حديث </w:t>
      </w:r>
      <w:r w:rsidR="000A30B6" w:rsidRPr="004A3712">
        <w:rPr>
          <w:rFonts w:ascii="Simplified Arabic" w:hAnsi="Simplified Arabic" w:cs="Simplified Arabic"/>
          <w:spacing w:val="-6"/>
          <w:sz w:val="28"/>
          <w:szCs w:val="28"/>
          <w:rtl/>
        </w:rPr>
        <w:t>سَمُرَة بن جُنْدُب</w:t>
      </w:r>
      <w:r w:rsidRPr="004A3712">
        <w:rPr>
          <w:rFonts w:ascii="Simplified Arabic" w:hAnsi="Simplified Arabic" w:cs="Simplified Arabic"/>
          <w:spacing w:val="-6"/>
          <w:sz w:val="28"/>
          <w:szCs w:val="28"/>
          <w:rtl/>
        </w:rPr>
        <w:t xml:space="preserve"> </w:t>
      </w:r>
      <w:r w:rsidR="00652CD6" w:rsidRPr="00652CD6">
        <w:rPr>
          <w:rFonts w:ascii="Simplified Arabic" w:hAnsi="Simplified Arabic" w:cs="Traditional Arabic" w:hint="cs"/>
          <w:spacing w:val="-6"/>
          <w:sz w:val="20"/>
          <w:szCs w:val="20"/>
          <w:rtl/>
        </w:rPr>
        <w:t>رضي الله عنه</w:t>
      </w:r>
      <w:r w:rsidRPr="004A3712">
        <w:rPr>
          <w:rFonts w:ascii="Simplified Arabic" w:hAnsi="Simplified Arabic" w:cs="Simplified Arabic"/>
          <w:spacing w:val="-6"/>
          <w:sz w:val="28"/>
          <w:szCs w:val="28"/>
          <w:rtl/>
        </w:rPr>
        <w:t xml:space="preserve"> قال: </w:t>
      </w:r>
      <w:r w:rsidR="00095C11" w:rsidRPr="004A3712">
        <w:rPr>
          <w:rFonts w:ascii="Simplified Arabic" w:hAnsi="Simplified Arabic" w:cs="Simplified Arabic" w:hint="cs"/>
          <w:spacing w:val="-6"/>
          <w:sz w:val="28"/>
          <w:szCs w:val="28"/>
          <w:rtl/>
        </w:rPr>
        <w:t>«</w:t>
      </w:r>
      <w:r w:rsidR="000A30B6" w:rsidRPr="004A3712">
        <w:rPr>
          <w:rFonts w:ascii="Simplified Arabic" w:hAnsi="Simplified Arabic" w:cs="Simplified Arabic"/>
          <w:spacing w:val="-6"/>
          <w:sz w:val="28"/>
          <w:szCs w:val="28"/>
          <w:rtl/>
        </w:rPr>
        <w:t>كَانَ رَسُولُ اللَّهِ</w:t>
      </w:r>
      <w:r w:rsidR="000A30B6" w:rsidRPr="004A3712">
        <w:rPr>
          <w:rFonts w:ascii="Simplified Arabic" w:hAnsi="Simplified Arabic" w:cs="Simplified Arabic" w:hint="cs"/>
          <w:spacing w:val="-6"/>
          <w:sz w:val="28"/>
          <w:szCs w:val="28"/>
          <w:rtl/>
        </w:rPr>
        <w:t xml:space="preserve"> </w:t>
      </w:r>
      <w:r w:rsidR="00A90ED4" w:rsidRPr="00A90ED4">
        <w:rPr>
          <w:rFonts w:ascii="Simplified Arabic" w:hAnsi="Simplified Arabic" w:cs="Traditional Arabic" w:hint="cs"/>
          <w:spacing w:val="-6"/>
          <w:sz w:val="20"/>
          <w:szCs w:val="20"/>
          <w:rtl/>
        </w:rPr>
        <w:t>صلى الله عليه وسلم</w:t>
      </w:r>
      <w:r w:rsidRPr="004A3712">
        <w:rPr>
          <w:rFonts w:ascii="Simplified Arabic" w:hAnsi="Simplified Arabic" w:cs="Simplified Arabic"/>
          <w:spacing w:val="-6"/>
          <w:sz w:val="28"/>
          <w:szCs w:val="28"/>
          <w:rtl/>
        </w:rPr>
        <w:t xml:space="preserve"> </w:t>
      </w:r>
      <w:r w:rsidR="000A30B6" w:rsidRPr="004A3712">
        <w:rPr>
          <w:rFonts w:ascii="Simplified Arabic" w:hAnsi="Simplified Arabic" w:cs="Simplified Arabic"/>
          <w:spacing w:val="-6"/>
          <w:sz w:val="28"/>
          <w:szCs w:val="28"/>
          <w:rtl/>
        </w:rPr>
        <w:t>يَأْمُرُنَا أَنْ نُخْرِجَ الزَّكَاةَ مِمَّا نُعِدُّهُ لِلْبَيْعِ</w:t>
      </w:r>
      <w:r w:rsidR="00095C11" w:rsidRPr="004A3712">
        <w:rPr>
          <w:rFonts w:ascii="Simplified Arabic" w:hAnsi="Simplified Arabic" w:cs="Simplified Arabic" w:hint="cs"/>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15"/>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xml:space="preserve">. </w:t>
      </w:r>
    </w:p>
    <w:p w:rsidR="009165B7" w:rsidRPr="004A3712" w:rsidRDefault="00E120DE" w:rsidP="00A90ED4">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و</w:t>
      </w:r>
      <w:r w:rsidR="00B44C45" w:rsidRPr="004A3712">
        <w:rPr>
          <w:rFonts w:ascii="Simplified Arabic" w:hAnsi="Simplified Arabic" w:cs="Simplified Arabic"/>
          <w:b/>
          <w:bCs/>
          <w:spacing w:val="-6"/>
          <w:sz w:val="28"/>
          <w:szCs w:val="28"/>
          <w:rtl/>
        </w:rPr>
        <w:t>الثاني:</w:t>
      </w:r>
      <w:r w:rsidR="00B44C45" w:rsidRPr="004A3712">
        <w:rPr>
          <w:rFonts w:ascii="Simplified Arabic" w:hAnsi="Simplified Arabic" w:cs="Simplified Arabic"/>
          <w:spacing w:val="-6"/>
          <w:sz w:val="28"/>
          <w:szCs w:val="28"/>
          <w:rtl/>
        </w:rPr>
        <w:t xml:space="preserve"> </w:t>
      </w:r>
      <w:r w:rsidR="009165B7" w:rsidRPr="004A3712">
        <w:rPr>
          <w:rFonts w:ascii="Simplified Arabic" w:hAnsi="Simplified Arabic" w:cs="Simplified Arabic"/>
          <w:spacing w:val="-6"/>
          <w:sz w:val="28"/>
          <w:szCs w:val="28"/>
          <w:rtl/>
        </w:rPr>
        <w:t xml:space="preserve">ما جاء عن علي </w:t>
      </w:r>
      <w:r w:rsidR="00A90ED4" w:rsidRPr="00A90ED4">
        <w:rPr>
          <w:rFonts w:ascii="Simplified Arabic" w:hAnsi="Simplified Arabic" w:cs="Traditional Arabic" w:hint="cs"/>
          <w:spacing w:val="-6"/>
          <w:sz w:val="20"/>
          <w:szCs w:val="20"/>
          <w:rtl/>
        </w:rPr>
        <w:t>رضي الله عنه</w:t>
      </w:r>
      <w:r w:rsidR="009165B7" w:rsidRPr="004A3712">
        <w:rPr>
          <w:rFonts w:ascii="Simplified Arabic" w:hAnsi="Simplified Arabic" w:cs="Simplified Arabic"/>
          <w:spacing w:val="-6"/>
          <w:sz w:val="28"/>
          <w:szCs w:val="28"/>
          <w:rtl/>
        </w:rPr>
        <w:t xml:space="preserve"> عن النبي </w:t>
      </w:r>
      <w:r w:rsidR="00A90ED4" w:rsidRPr="00A90ED4">
        <w:rPr>
          <w:rFonts w:ascii="Simplified Arabic" w:hAnsi="Simplified Arabic" w:cs="Traditional Arabic" w:hint="cs"/>
          <w:spacing w:val="-6"/>
          <w:sz w:val="20"/>
          <w:szCs w:val="20"/>
          <w:rtl/>
        </w:rPr>
        <w:t>صلى الله عليه وسلم</w:t>
      </w:r>
      <w:r w:rsidR="009165B7" w:rsidRPr="004A3712">
        <w:rPr>
          <w:rFonts w:ascii="Simplified Arabic" w:hAnsi="Simplified Arabic" w:cs="Simplified Arabic"/>
          <w:spacing w:val="-6"/>
          <w:sz w:val="28"/>
          <w:szCs w:val="28"/>
          <w:rtl/>
        </w:rPr>
        <w:t xml:space="preserve"> قال: </w:t>
      </w:r>
      <w:r w:rsidR="00A90ED4" w:rsidRPr="004A3712">
        <w:rPr>
          <w:rFonts w:ascii="Simplified Arabic" w:hAnsi="Simplified Arabic" w:cs="Simplified Arabic" w:hint="cs"/>
          <w:spacing w:val="-6"/>
          <w:sz w:val="28"/>
          <w:szCs w:val="28"/>
          <w:rtl/>
        </w:rPr>
        <w:t>«</w:t>
      </w:r>
      <w:r w:rsidR="00BA3884" w:rsidRPr="004A3712">
        <w:rPr>
          <w:rFonts w:ascii="Simplified Arabic" w:hAnsi="Simplified Arabic" w:cs="Simplified Arabic"/>
          <w:spacing w:val="-6"/>
          <w:sz w:val="28"/>
          <w:szCs w:val="28"/>
          <w:rtl/>
        </w:rPr>
        <w:t>لَيْسَ فِي مَالٍ زَكَاةٌ حَتَّى يَحُولَ عَلَيْهِ الْحَوْلُ</w:t>
      </w:r>
      <w:r w:rsidR="00A90ED4" w:rsidRPr="004A3712">
        <w:rPr>
          <w:rFonts w:ascii="Simplified Arabic" w:hAnsi="Simplified Arabic" w:cs="Simplified Arabic" w:hint="cs"/>
          <w:spacing w:val="-6"/>
          <w:sz w:val="28"/>
          <w:szCs w:val="28"/>
          <w:rtl/>
        </w:rPr>
        <w:t>»</w:t>
      </w:r>
      <w:r w:rsidR="00A90ED4" w:rsidRPr="004A3712">
        <w:rPr>
          <w:rFonts w:cs="Rateb lotus20"/>
          <w:spacing w:val="-6"/>
          <w:position w:val="10"/>
          <w:sz w:val="20"/>
          <w:szCs w:val="20"/>
          <w:rtl/>
        </w:rPr>
        <w:t xml:space="preserve"> </w:t>
      </w:r>
      <w:r w:rsidR="009165B7" w:rsidRPr="004A3712">
        <w:rPr>
          <w:rFonts w:cs="Rateb lotus20"/>
          <w:spacing w:val="-6"/>
          <w:position w:val="10"/>
          <w:sz w:val="20"/>
          <w:szCs w:val="20"/>
          <w:rtl/>
        </w:rPr>
        <w:t>(</w:t>
      </w:r>
      <w:r w:rsidR="009165B7" w:rsidRPr="004A3712">
        <w:rPr>
          <w:rStyle w:val="a8"/>
          <w:rFonts w:cs="Rateb lotus20"/>
          <w:spacing w:val="-6"/>
          <w:sz w:val="28"/>
          <w:szCs w:val="28"/>
          <w:rtl/>
        </w:rPr>
        <w:footnoteReference w:id="16"/>
      </w:r>
      <w:r w:rsidR="009165B7" w:rsidRPr="004A3712">
        <w:rPr>
          <w:rFonts w:cs="Rateb lotus20"/>
          <w:spacing w:val="-6"/>
          <w:position w:val="10"/>
          <w:sz w:val="20"/>
          <w:szCs w:val="20"/>
          <w:rtl/>
        </w:rPr>
        <w:t>)</w:t>
      </w:r>
      <w:r w:rsidR="009165B7" w:rsidRPr="004A3712">
        <w:rPr>
          <w:rFonts w:ascii="Simplified Arabic" w:hAnsi="Simplified Arabic" w:cs="Simplified Arabic"/>
          <w:spacing w:val="-6"/>
          <w:sz w:val="28"/>
          <w:szCs w:val="28"/>
          <w:rtl/>
        </w:rPr>
        <w:t>.</w:t>
      </w:r>
    </w:p>
    <w:p w:rsidR="00E120DE" w:rsidRPr="004A3712" w:rsidRDefault="00E120DE" w:rsidP="00F81A77">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ووجه الدلالة من هذين الحديثين:</w:t>
      </w:r>
      <w:r w:rsidRPr="004A3712">
        <w:rPr>
          <w:rFonts w:ascii="Simplified Arabic" w:hAnsi="Simplified Arabic" w:cs="Simplified Arabic"/>
          <w:spacing w:val="-6"/>
          <w:sz w:val="28"/>
          <w:szCs w:val="28"/>
          <w:rtl/>
        </w:rPr>
        <w:t xml:space="preserve"> أن الأول يدل </w:t>
      </w:r>
      <w:proofErr w:type="spellStart"/>
      <w:r w:rsidRPr="004A3712">
        <w:rPr>
          <w:rFonts w:ascii="Simplified Arabic" w:hAnsi="Simplified Arabic" w:cs="Simplified Arabic"/>
          <w:spacing w:val="-6"/>
          <w:sz w:val="28"/>
          <w:szCs w:val="28"/>
          <w:rtl/>
        </w:rPr>
        <w:t>بمنطوقه</w:t>
      </w:r>
      <w:proofErr w:type="spellEnd"/>
      <w:r w:rsidRPr="004A3712">
        <w:rPr>
          <w:rFonts w:ascii="Simplified Arabic" w:hAnsi="Simplified Arabic" w:cs="Simplified Arabic"/>
          <w:spacing w:val="-6"/>
          <w:sz w:val="28"/>
          <w:szCs w:val="28"/>
          <w:rtl/>
        </w:rPr>
        <w:t xml:space="preserve"> على </w:t>
      </w:r>
      <w:r w:rsidR="001648CA" w:rsidRPr="004A3712">
        <w:rPr>
          <w:rFonts w:ascii="Simplified Arabic" w:hAnsi="Simplified Arabic" w:cs="Simplified Arabic"/>
          <w:spacing w:val="-6"/>
          <w:sz w:val="28"/>
          <w:szCs w:val="28"/>
          <w:rtl/>
        </w:rPr>
        <w:t xml:space="preserve">أن </w:t>
      </w:r>
      <w:r w:rsidRPr="004A3712">
        <w:rPr>
          <w:rFonts w:ascii="Simplified Arabic" w:hAnsi="Simplified Arabic" w:cs="Simplified Arabic"/>
          <w:spacing w:val="-6"/>
          <w:sz w:val="28"/>
          <w:szCs w:val="28"/>
          <w:rtl/>
        </w:rPr>
        <w:t xml:space="preserve">الزكاة إنما تجب في المال </w:t>
      </w:r>
      <w:r w:rsidR="001648CA" w:rsidRPr="004A3712">
        <w:rPr>
          <w:rFonts w:ascii="Simplified Arabic" w:hAnsi="Simplified Arabic" w:cs="Simplified Arabic"/>
          <w:spacing w:val="-6"/>
          <w:sz w:val="28"/>
          <w:szCs w:val="28"/>
          <w:rtl/>
        </w:rPr>
        <w:t xml:space="preserve">الذي يقصد صاحبه بيعه للانتفاع بثمنه، ويدل الحديث الثاني </w:t>
      </w:r>
      <w:proofErr w:type="spellStart"/>
      <w:r w:rsidR="001648CA" w:rsidRPr="004A3712">
        <w:rPr>
          <w:rFonts w:ascii="Simplified Arabic" w:hAnsi="Simplified Arabic" w:cs="Simplified Arabic"/>
          <w:spacing w:val="-6"/>
          <w:sz w:val="28"/>
          <w:szCs w:val="28"/>
          <w:rtl/>
        </w:rPr>
        <w:t>بمنطوقه</w:t>
      </w:r>
      <w:proofErr w:type="spellEnd"/>
      <w:r w:rsidR="001648CA" w:rsidRPr="004A3712">
        <w:rPr>
          <w:rFonts w:ascii="Simplified Arabic" w:hAnsi="Simplified Arabic" w:cs="Simplified Arabic"/>
          <w:spacing w:val="-6"/>
          <w:sz w:val="28"/>
          <w:szCs w:val="28"/>
          <w:rtl/>
        </w:rPr>
        <w:t xml:space="preserve"> على أن هذا </w:t>
      </w:r>
      <w:r w:rsidR="00BA3884" w:rsidRPr="004A3712">
        <w:rPr>
          <w:rFonts w:ascii="Simplified Arabic" w:hAnsi="Simplified Arabic" w:cs="Simplified Arabic" w:hint="cs"/>
          <w:spacing w:val="-6"/>
          <w:sz w:val="28"/>
          <w:szCs w:val="28"/>
          <w:rtl/>
        </w:rPr>
        <w:t xml:space="preserve">المال (الذي صار بالقصد </w:t>
      </w:r>
      <w:proofErr w:type="spellStart"/>
      <w:r w:rsidR="00BA3884" w:rsidRPr="004A3712">
        <w:rPr>
          <w:rFonts w:ascii="Simplified Arabic" w:hAnsi="Simplified Arabic" w:cs="Simplified Arabic" w:hint="cs"/>
          <w:spacing w:val="-6"/>
          <w:sz w:val="28"/>
          <w:szCs w:val="28"/>
          <w:rtl/>
        </w:rPr>
        <w:t>زكويًّا</w:t>
      </w:r>
      <w:proofErr w:type="spellEnd"/>
      <w:r w:rsidR="00BA3884" w:rsidRPr="004A3712">
        <w:rPr>
          <w:rFonts w:ascii="Simplified Arabic" w:hAnsi="Simplified Arabic" w:cs="Simplified Arabic" w:hint="cs"/>
          <w:spacing w:val="-6"/>
          <w:sz w:val="28"/>
          <w:szCs w:val="28"/>
          <w:rtl/>
        </w:rPr>
        <w:t xml:space="preserve">) </w:t>
      </w:r>
      <w:r w:rsidR="001648CA" w:rsidRPr="004A3712">
        <w:rPr>
          <w:rFonts w:ascii="Simplified Arabic" w:hAnsi="Simplified Arabic" w:cs="Simplified Arabic"/>
          <w:spacing w:val="-6"/>
          <w:sz w:val="28"/>
          <w:szCs w:val="28"/>
          <w:rtl/>
        </w:rPr>
        <w:t>لابد أن يمضي عليه حول كامل</w:t>
      </w:r>
      <w:r w:rsidR="00B44C45" w:rsidRPr="004A3712">
        <w:rPr>
          <w:rFonts w:ascii="Simplified Arabic" w:hAnsi="Simplified Arabic" w:cs="Simplified Arabic"/>
          <w:spacing w:val="-6"/>
          <w:sz w:val="28"/>
          <w:szCs w:val="28"/>
          <w:rtl/>
        </w:rPr>
        <w:t>.</w:t>
      </w:r>
      <w:r w:rsidR="001648CA" w:rsidRPr="004A3712">
        <w:rPr>
          <w:rFonts w:ascii="Simplified Arabic" w:hAnsi="Simplified Arabic" w:cs="Simplified Arabic"/>
          <w:spacing w:val="-6"/>
          <w:sz w:val="28"/>
          <w:szCs w:val="28"/>
          <w:rtl/>
        </w:rPr>
        <w:t xml:space="preserve"> كما يدلان بمفهومهما</w:t>
      </w:r>
      <w:r w:rsidR="00C7590A">
        <w:rPr>
          <w:rFonts w:ascii="Simplified Arabic" w:hAnsi="Simplified Arabic" w:cs="Simplified Arabic" w:hint="cs"/>
          <w:spacing w:val="-6"/>
          <w:sz w:val="28"/>
          <w:szCs w:val="28"/>
          <w:rtl/>
        </w:rPr>
        <w:t xml:space="preserve"> المخالف</w:t>
      </w:r>
      <w:r w:rsidR="001648CA" w:rsidRPr="004A3712">
        <w:rPr>
          <w:rFonts w:ascii="Simplified Arabic" w:hAnsi="Simplified Arabic" w:cs="Simplified Arabic"/>
          <w:spacing w:val="-6"/>
          <w:sz w:val="28"/>
          <w:szCs w:val="28"/>
          <w:rtl/>
        </w:rPr>
        <w:t xml:space="preserve">: على أن التملك إذا لم يقصد منه التكسب، أو كان يقصد منه التكسب ولكن انقطعت النية أثناء الحول لم تجب الزكاة. </w:t>
      </w:r>
    </w:p>
    <w:p w:rsidR="004010C0" w:rsidRPr="004A3712" w:rsidRDefault="004010C0"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 xml:space="preserve">ومن أمثلة </w:t>
      </w:r>
      <w:r w:rsidR="00015FD4" w:rsidRPr="004A3712">
        <w:rPr>
          <w:rFonts w:ascii="Simplified Arabic" w:hAnsi="Simplified Arabic" w:cs="Simplified Arabic"/>
          <w:b/>
          <w:bCs/>
          <w:spacing w:val="-6"/>
          <w:sz w:val="28"/>
          <w:szCs w:val="28"/>
          <w:rtl/>
        </w:rPr>
        <w:t>هذا النوع من الممتلكات</w:t>
      </w:r>
      <w:r w:rsidR="00E84C4F" w:rsidRPr="004A3712">
        <w:rPr>
          <w:rFonts w:cs="Rateb lotus20"/>
          <w:b/>
          <w:bCs/>
          <w:spacing w:val="-6"/>
          <w:position w:val="10"/>
          <w:sz w:val="28"/>
          <w:szCs w:val="28"/>
          <w:rtl/>
        </w:rPr>
        <w:t>(</w:t>
      </w:r>
      <w:r w:rsidR="00E84C4F" w:rsidRPr="004A3712">
        <w:rPr>
          <w:rStyle w:val="a8"/>
          <w:rFonts w:cs="Rateb lotus20"/>
          <w:b/>
          <w:bCs/>
          <w:spacing w:val="-6"/>
          <w:sz w:val="28"/>
          <w:szCs w:val="28"/>
          <w:rtl/>
        </w:rPr>
        <w:footnoteReference w:id="17"/>
      </w:r>
      <w:r w:rsidR="00E84C4F" w:rsidRPr="004A3712">
        <w:rPr>
          <w:rFonts w:cs="Rateb lotus20"/>
          <w:b/>
          <w:bCs/>
          <w:spacing w:val="-6"/>
          <w:position w:val="10"/>
          <w:sz w:val="28"/>
          <w:szCs w:val="28"/>
          <w:rtl/>
        </w:rPr>
        <w:t>)</w:t>
      </w:r>
      <w:r w:rsidR="006E5685">
        <w:rPr>
          <w:rFonts w:ascii="Simplified Arabic" w:hAnsi="Simplified Arabic" w:cs="Simplified Arabic"/>
          <w:b/>
          <w:bCs/>
          <w:spacing w:val="-6"/>
          <w:sz w:val="28"/>
          <w:szCs w:val="28"/>
          <w:rtl/>
        </w:rPr>
        <w:t>:</w:t>
      </w:r>
    </w:p>
    <w:p w:rsidR="00B44C45" w:rsidRPr="004A3712" w:rsidRDefault="00072822"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w:t>
      </w:r>
      <w:r w:rsidR="00E84C4F" w:rsidRPr="004A3712">
        <w:rPr>
          <w:rFonts w:ascii="Simplified Arabic" w:hAnsi="Simplified Arabic" w:cs="Simplified Arabic"/>
          <w:spacing w:val="-6"/>
          <w:sz w:val="28"/>
          <w:szCs w:val="28"/>
          <w:rtl/>
        </w:rPr>
        <w:t>جميع البضائع المعدة للبيع؛ سواء أكانت في المعرض، أو في الطريق إليه، أو في المستودع، أو عند الموزعين، أو المحجوزة لأحد المشترين، أو التي تم بيعها وتسليمها للمشتري ولكن لم يتم استلام ثمنها...</w:t>
      </w:r>
    </w:p>
    <w:p w:rsidR="00905FE2" w:rsidRPr="004A3712" w:rsidRDefault="00072822" w:rsidP="00067B77">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البضائع التي </w:t>
      </w:r>
      <w:r w:rsidR="00BA3884" w:rsidRPr="004A3712">
        <w:rPr>
          <w:rFonts w:ascii="Simplified Arabic" w:hAnsi="Simplified Arabic" w:cs="Simplified Arabic" w:hint="cs"/>
          <w:spacing w:val="-6"/>
          <w:sz w:val="28"/>
          <w:szCs w:val="28"/>
          <w:rtl/>
        </w:rPr>
        <w:t>اشتراها</w:t>
      </w:r>
      <w:r w:rsidRPr="004A3712">
        <w:rPr>
          <w:rFonts w:ascii="Simplified Arabic" w:hAnsi="Simplified Arabic" w:cs="Simplified Arabic"/>
          <w:spacing w:val="-6"/>
          <w:sz w:val="28"/>
          <w:szCs w:val="28"/>
          <w:rtl/>
        </w:rPr>
        <w:t xml:space="preserve"> </w:t>
      </w:r>
      <w:r w:rsidR="00BA3884" w:rsidRPr="004A3712">
        <w:rPr>
          <w:rFonts w:ascii="Simplified Arabic" w:hAnsi="Simplified Arabic" w:cs="Simplified Arabic" w:hint="cs"/>
          <w:spacing w:val="-6"/>
          <w:sz w:val="28"/>
          <w:szCs w:val="28"/>
          <w:rtl/>
        </w:rPr>
        <w:t>التاجر وسلم ثمنها للبائع الأصلي</w:t>
      </w:r>
      <w:r w:rsidRPr="004A3712">
        <w:rPr>
          <w:rFonts w:ascii="Simplified Arabic" w:hAnsi="Simplified Arabic" w:cs="Simplified Arabic"/>
          <w:spacing w:val="-6"/>
          <w:sz w:val="28"/>
          <w:szCs w:val="28"/>
          <w:rtl/>
        </w:rPr>
        <w:t xml:space="preserve"> ولكنه لم </w:t>
      </w:r>
      <w:r w:rsidR="00BA3884" w:rsidRPr="004A3712">
        <w:rPr>
          <w:rFonts w:ascii="Simplified Arabic" w:hAnsi="Simplified Arabic" w:cs="Simplified Arabic"/>
          <w:spacing w:val="-6"/>
          <w:sz w:val="28"/>
          <w:szCs w:val="28"/>
          <w:rtl/>
        </w:rPr>
        <w:t>يستلم</w:t>
      </w:r>
      <w:r w:rsidR="00BA3884" w:rsidRPr="004A3712">
        <w:rPr>
          <w:rFonts w:ascii="Simplified Arabic" w:hAnsi="Simplified Arabic" w:cs="Simplified Arabic" w:hint="cs"/>
          <w:spacing w:val="-6"/>
          <w:sz w:val="28"/>
          <w:szCs w:val="28"/>
          <w:rtl/>
        </w:rPr>
        <w:t xml:space="preserve"> البضائع </w:t>
      </w:r>
      <w:r w:rsidRPr="004A3712">
        <w:rPr>
          <w:rFonts w:ascii="Simplified Arabic" w:hAnsi="Simplified Arabic" w:cs="Simplified Arabic"/>
          <w:spacing w:val="-6"/>
          <w:sz w:val="28"/>
          <w:szCs w:val="28"/>
          <w:rtl/>
        </w:rPr>
        <w:t>بعد</w:t>
      </w:r>
      <w:r w:rsidR="00905FE2"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كأن تكون </w:t>
      </w:r>
      <w:r w:rsidRPr="004A3712">
        <w:rPr>
          <w:rFonts w:ascii="Simplified Arabic" w:hAnsi="Simplified Arabic" w:cs="Simplified Arabic"/>
          <w:spacing w:val="-6"/>
          <w:sz w:val="28"/>
          <w:szCs w:val="28"/>
          <w:rtl/>
        </w:rPr>
        <w:lastRenderedPageBreak/>
        <w:t xml:space="preserve">لا تزال قيد التصنيع، أو في </w:t>
      </w:r>
      <w:r w:rsidR="00F81A77">
        <w:rPr>
          <w:rFonts w:ascii="Simplified Arabic" w:hAnsi="Simplified Arabic" w:cs="Simplified Arabic" w:hint="cs"/>
          <w:spacing w:val="-6"/>
          <w:sz w:val="28"/>
          <w:szCs w:val="28"/>
          <w:rtl/>
        </w:rPr>
        <w:t>ال</w:t>
      </w:r>
      <w:r w:rsidRPr="004A3712">
        <w:rPr>
          <w:rFonts w:ascii="Simplified Arabic" w:hAnsi="Simplified Arabic" w:cs="Simplified Arabic"/>
          <w:spacing w:val="-6"/>
          <w:sz w:val="28"/>
          <w:szCs w:val="28"/>
          <w:rtl/>
        </w:rPr>
        <w:t>بلد المصد</w:t>
      </w:r>
      <w:r w:rsidR="00F81A77">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ر</w:t>
      </w:r>
      <w:r w:rsidR="00F81A77">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لها ولم تنقل </w:t>
      </w:r>
      <w:r w:rsidR="00905FE2" w:rsidRPr="004A3712">
        <w:rPr>
          <w:rFonts w:ascii="Simplified Arabic" w:hAnsi="Simplified Arabic" w:cs="Simplified Arabic"/>
          <w:spacing w:val="-6"/>
          <w:sz w:val="28"/>
          <w:szCs w:val="28"/>
          <w:rtl/>
        </w:rPr>
        <w:t xml:space="preserve">إلى البائع الثاني </w:t>
      </w:r>
      <w:r w:rsidRPr="004A3712">
        <w:rPr>
          <w:rFonts w:ascii="Simplified Arabic" w:hAnsi="Simplified Arabic" w:cs="Simplified Arabic"/>
          <w:spacing w:val="-6"/>
          <w:sz w:val="28"/>
          <w:szCs w:val="28"/>
          <w:rtl/>
        </w:rPr>
        <w:t>بعد</w:t>
      </w:r>
      <w:r w:rsidR="00905FE2" w:rsidRPr="004A3712">
        <w:rPr>
          <w:rFonts w:ascii="Simplified Arabic" w:hAnsi="Simplified Arabic" w:cs="Simplified Arabic"/>
          <w:spacing w:val="-6"/>
          <w:sz w:val="28"/>
          <w:szCs w:val="28"/>
          <w:rtl/>
        </w:rPr>
        <w:t>ُ</w:t>
      </w:r>
      <w:r w:rsidR="00F94251" w:rsidRPr="004A3712">
        <w:rPr>
          <w:rFonts w:cs="Rateb lotus20"/>
          <w:spacing w:val="-6"/>
          <w:position w:val="10"/>
          <w:sz w:val="28"/>
          <w:szCs w:val="28"/>
          <w:rtl/>
        </w:rPr>
        <w:t>(</w:t>
      </w:r>
      <w:r w:rsidR="00F94251" w:rsidRPr="004A3712">
        <w:rPr>
          <w:rStyle w:val="a8"/>
          <w:rFonts w:cs="Rateb lotus20"/>
          <w:spacing w:val="-6"/>
          <w:sz w:val="28"/>
          <w:szCs w:val="28"/>
          <w:rtl/>
        </w:rPr>
        <w:footnoteReference w:id="18"/>
      </w:r>
      <w:r w:rsidR="00F94251" w:rsidRPr="004A3712">
        <w:rPr>
          <w:rFonts w:cs="Rateb lotus20"/>
          <w:spacing w:val="-6"/>
          <w:position w:val="10"/>
          <w:sz w:val="28"/>
          <w:szCs w:val="28"/>
          <w:rtl/>
        </w:rPr>
        <w:t>)</w:t>
      </w:r>
      <w:r w:rsidRPr="004A3712">
        <w:rPr>
          <w:rFonts w:ascii="Simplified Arabic" w:hAnsi="Simplified Arabic" w:cs="Simplified Arabic"/>
          <w:spacing w:val="-6"/>
          <w:sz w:val="28"/>
          <w:szCs w:val="28"/>
          <w:rtl/>
        </w:rPr>
        <w:t>، أو في الطريق إلى بلد البائع</w:t>
      </w:r>
      <w:r w:rsidR="00905FE2" w:rsidRPr="004A3712">
        <w:rPr>
          <w:rFonts w:ascii="Simplified Arabic" w:hAnsi="Simplified Arabic" w:cs="Simplified Arabic"/>
          <w:spacing w:val="-6"/>
          <w:sz w:val="28"/>
          <w:szCs w:val="28"/>
          <w:rtl/>
        </w:rPr>
        <w:t xml:space="preserve"> الثاني...</w:t>
      </w:r>
    </w:p>
    <w:p w:rsidR="00B44C45" w:rsidRPr="004A3712" w:rsidRDefault="00BA3884"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3- مواد التعبئة والتغلي</w:t>
      </w:r>
      <w:r w:rsidRPr="004A3712">
        <w:rPr>
          <w:rFonts w:ascii="Simplified Arabic" w:hAnsi="Simplified Arabic" w:cs="Simplified Arabic" w:hint="cs"/>
          <w:spacing w:val="-6"/>
          <w:sz w:val="28"/>
          <w:szCs w:val="28"/>
          <w:rtl/>
        </w:rPr>
        <w:t>ف</w:t>
      </w:r>
      <w:r w:rsidR="00B44C45" w:rsidRPr="004A3712">
        <w:rPr>
          <w:rFonts w:ascii="Simplified Arabic" w:hAnsi="Simplified Arabic" w:cs="Simplified Arabic"/>
          <w:spacing w:val="-6"/>
          <w:sz w:val="28"/>
          <w:szCs w:val="28"/>
          <w:rtl/>
        </w:rPr>
        <w:t xml:space="preserve"> التي تعطى للمشتري مع السلعة؛ لأنها أصبحت جزءا من السلعة، ويراعي البائع تكلفتها عند تحديد سعر السلعة.</w:t>
      </w:r>
    </w:p>
    <w:p w:rsidR="004010C0" w:rsidRPr="004A3712" w:rsidRDefault="00B44C45"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4- المواد التي تستهلك في إعداد السلعة</w:t>
      </w:r>
      <w:r w:rsidR="004D50F1" w:rsidRPr="004A3712">
        <w:rPr>
          <w:rFonts w:ascii="Simplified Arabic" w:hAnsi="Simplified Arabic" w:cs="Simplified Arabic"/>
          <w:spacing w:val="-6"/>
          <w:sz w:val="28"/>
          <w:szCs w:val="28"/>
          <w:rtl/>
        </w:rPr>
        <w:t xml:space="preserve"> إذا كانت أجزاؤها تبقى في السلعة؛ كالأصباغ والتشحيم والمواد الحافظة؛ للعلة السابقة، وهي أنها</w:t>
      </w:r>
      <w:r w:rsidR="00072822" w:rsidRPr="004A3712">
        <w:rPr>
          <w:rFonts w:ascii="Simplified Arabic" w:hAnsi="Simplified Arabic" w:cs="Simplified Arabic"/>
          <w:spacing w:val="-6"/>
          <w:sz w:val="28"/>
          <w:szCs w:val="28"/>
          <w:rtl/>
        </w:rPr>
        <w:t xml:space="preserve"> </w:t>
      </w:r>
      <w:r w:rsidR="004D50F1" w:rsidRPr="004A3712">
        <w:rPr>
          <w:rFonts w:ascii="Simplified Arabic" w:hAnsi="Simplified Arabic" w:cs="Simplified Arabic"/>
          <w:spacing w:val="-6"/>
          <w:sz w:val="28"/>
          <w:szCs w:val="28"/>
          <w:rtl/>
        </w:rPr>
        <w:t>أصبحت جزءا من السلعة، ويراعي البائع تكلفتها عند تحديد سعر السلعة.</w:t>
      </w:r>
      <w:r w:rsidR="00E84C4F" w:rsidRPr="004A3712">
        <w:rPr>
          <w:rFonts w:ascii="Simplified Arabic" w:hAnsi="Simplified Arabic" w:cs="Simplified Arabic"/>
          <w:spacing w:val="-6"/>
          <w:sz w:val="28"/>
          <w:szCs w:val="28"/>
          <w:rtl/>
        </w:rPr>
        <w:t xml:space="preserve"> </w:t>
      </w:r>
    </w:p>
    <w:p w:rsidR="005955AD" w:rsidRPr="004A3712" w:rsidRDefault="004010C0"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النوع الثاني:</w:t>
      </w:r>
      <w:r w:rsidR="00E720BF" w:rsidRPr="004A3712">
        <w:rPr>
          <w:rFonts w:ascii="Simplified Arabic" w:hAnsi="Simplified Arabic" w:cs="Simplified Arabic"/>
          <w:b/>
          <w:bCs/>
          <w:spacing w:val="-6"/>
          <w:sz w:val="28"/>
          <w:szCs w:val="28"/>
          <w:rtl/>
        </w:rPr>
        <w:t xml:space="preserve"> </w:t>
      </w:r>
      <w:r w:rsidR="00F5591E" w:rsidRPr="004A3712">
        <w:rPr>
          <w:rFonts w:ascii="Simplified Arabic" w:hAnsi="Simplified Arabic" w:cs="Simplified Arabic"/>
          <w:spacing w:val="-6"/>
          <w:sz w:val="28"/>
          <w:szCs w:val="28"/>
          <w:rtl/>
        </w:rPr>
        <w:t>الممتلكات التي</w:t>
      </w:r>
      <w:r w:rsidR="00E720BF" w:rsidRPr="004A3712">
        <w:rPr>
          <w:rFonts w:ascii="Simplified Arabic" w:hAnsi="Simplified Arabic" w:cs="Simplified Arabic"/>
          <w:spacing w:val="-6"/>
          <w:sz w:val="28"/>
          <w:szCs w:val="28"/>
          <w:rtl/>
        </w:rPr>
        <w:t xml:space="preserve"> لا</w:t>
      </w:r>
      <w:r w:rsidR="00611C55" w:rsidRPr="004A3712">
        <w:rPr>
          <w:rFonts w:ascii="Simplified Arabic" w:hAnsi="Simplified Arabic" w:cs="Simplified Arabic" w:hint="cs"/>
          <w:spacing w:val="-6"/>
          <w:sz w:val="28"/>
          <w:szCs w:val="28"/>
          <w:rtl/>
        </w:rPr>
        <w:t xml:space="preserve"> </w:t>
      </w:r>
      <w:r w:rsidR="00E720BF" w:rsidRPr="004A3712">
        <w:rPr>
          <w:rFonts w:ascii="Simplified Arabic" w:hAnsi="Simplified Arabic" w:cs="Simplified Arabic"/>
          <w:spacing w:val="-6"/>
          <w:sz w:val="28"/>
          <w:szCs w:val="28"/>
          <w:rtl/>
        </w:rPr>
        <w:t xml:space="preserve">يشملها التقويم؛ </w:t>
      </w:r>
      <w:r w:rsidR="009A018A" w:rsidRPr="004A3712">
        <w:rPr>
          <w:rFonts w:ascii="Simplified Arabic" w:hAnsi="Simplified Arabic" w:cs="Simplified Arabic"/>
          <w:spacing w:val="-6"/>
          <w:sz w:val="28"/>
          <w:szCs w:val="28"/>
          <w:rtl/>
        </w:rPr>
        <w:t>وهي التي</w:t>
      </w:r>
      <w:r w:rsidR="00E720BF" w:rsidRPr="004A3712">
        <w:rPr>
          <w:rFonts w:ascii="Simplified Arabic" w:hAnsi="Simplified Arabic" w:cs="Simplified Arabic"/>
          <w:spacing w:val="-6"/>
          <w:sz w:val="28"/>
          <w:szCs w:val="28"/>
          <w:rtl/>
        </w:rPr>
        <w:t xml:space="preserve"> لم يتم اقتناؤها </w:t>
      </w:r>
      <w:r w:rsidRPr="004A3712">
        <w:rPr>
          <w:rFonts w:ascii="Simplified Arabic" w:hAnsi="Simplified Arabic" w:cs="Simplified Arabic"/>
          <w:spacing w:val="-6"/>
          <w:sz w:val="28"/>
          <w:szCs w:val="28"/>
          <w:rtl/>
        </w:rPr>
        <w:t xml:space="preserve">لذات التكسب بثمنها، وإنما </w:t>
      </w:r>
      <w:r w:rsidR="00E720BF" w:rsidRPr="004A3712">
        <w:rPr>
          <w:rFonts w:ascii="Simplified Arabic" w:hAnsi="Simplified Arabic" w:cs="Simplified Arabic"/>
          <w:spacing w:val="-6"/>
          <w:sz w:val="28"/>
          <w:szCs w:val="28"/>
          <w:rtl/>
        </w:rPr>
        <w:t xml:space="preserve">لكونها </w:t>
      </w:r>
      <w:r w:rsidR="00F5591E" w:rsidRPr="004A3712">
        <w:rPr>
          <w:rFonts w:ascii="Simplified Arabic" w:hAnsi="Simplified Arabic" w:cs="Simplified Arabic"/>
          <w:spacing w:val="-6"/>
          <w:sz w:val="28"/>
          <w:szCs w:val="28"/>
          <w:rtl/>
        </w:rPr>
        <w:t>تساعد في النشاط التجاري</w:t>
      </w:r>
      <w:r w:rsidRPr="004A3712">
        <w:rPr>
          <w:rFonts w:ascii="Simplified Arabic" w:hAnsi="Simplified Arabic" w:cs="Simplified Arabic"/>
          <w:spacing w:val="-6"/>
          <w:sz w:val="28"/>
          <w:szCs w:val="28"/>
          <w:rtl/>
        </w:rPr>
        <w:t xml:space="preserve"> فحسب</w:t>
      </w:r>
      <w:r w:rsidR="009A018A" w:rsidRPr="004A3712">
        <w:rPr>
          <w:rFonts w:ascii="Simplified Arabic" w:hAnsi="Simplified Arabic" w:cs="Simplified Arabic"/>
          <w:spacing w:val="-6"/>
          <w:sz w:val="28"/>
          <w:szCs w:val="28"/>
          <w:rtl/>
        </w:rPr>
        <w:t>، وأيضا الممتلكات التي تحولت فيها نية التاجر من التجارة إ</w:t>
      </w:r>
      <w:r w:rsidR="006E5685">
        <w:rPr>
          <w:rFonts w:ascii="Simplified Arabic" w:hAnsi="Simplified Arabic" w:cs="Simplified Arabic"/>
          <w:spacing w:val="-6"/>
          <w:sz w:val="28"/>
          <w:szCs w:val="28"/>
          <w:rtl/>
        </w:rPr>
        <w:t xml:space="preserve">لى </w:t>
      </w:r>
      <w:proofErr w:type="spellStart"/>
      <w:r w:rsidR="006E5685">
        <w:rPr>
          <w:rFonts w:ascii="Simplified Arabic" w:hAnsi="Simplified Arabic" w:cs="Simplified Arabic"/>
          <w:spacing w:val="-6"/>
          <w:sz w:val="28"/>
          <w:szCs w:val="28"/>
          <w:rtl/>
        </w:rPr>
        <w:t>الق</w:t>
      </w:r>
      <w:r w:rsidR="006E5685">
        <w:rPr>
          <w:rFonts w:ascii="Simplified Arabic" w:hAnsi="Simplified Arabic" w:cs="Simplified Arabic" w:hint="cs"/>
          <w:spacing w:val="-6"/>
          <w:sz w:val="28"/>
          <w:szCs w:val="28"/>
          <w:rtl/>
        </w:rPr>
        <w:t>ن</w:t>
      </w:r>
      <w:r w:rsidR="009A018A" w:rsidRPr="004A3712">
        <w:rPr>
          <w:rFonts w:ascii="Simplified Arabic" w:hAnsi="Simplified Arabic" w:cs="Simplified Arabic"/>
          <w:spacing w:val="-6"/>
          <w:sz w:val="28"/>
          <w:szCs w:val="28"/>
          <w:rtl/>
        </w:rPr>
        <w:t>ية</w:t>
      </w:r>
      <w:proofErr w:type="spellEnd"/>
      <w:r w:rsidRPr="004A3712">
        <w:rPr>
          <w:rFonts w:ascii="Simplified Arabic" w:hAnsi="Simplified Arabic" w:cs="Simplified Arabic"/>
          <w:spacing w:val="-6"/>
          <w:sz w:val="28"/>
          <w:szCs w:val="28"/>
          <w:rtl/>
        </w:rPr>
        <w:t>.</w:t>
      </w:r>
      <w:r w:rsidR="00B44C45" w:rsidRPr="004A3712">
        <w:rPr>
          <w:rFonts w:ascii="Simplified Arabic" w:hAnsi="Simplified Arabic" w:cs="Simplified Arabic"/>
          <w:spacing w:val="-6"/>
          <w:sz w:val="28"/>
          <w:szCs w:val="28"/>
          <w:rtl/>
        </w:rPr>
        <w:t xml:space="preserve"> فهذه لا تجب فيها الزكاة</w:t>
      </w:r>
      <w:r w:rsidR="00611C55" w:rsidRPr="004A3712">
        <w:rPr>
          <w:rFonts w:ascii="Simplified Arabic" w:hAnsi="Simplified Arabic" w:cs="Simplified Arabic" w:hint="cs"/>
          <w:spacing w:val="-6"/>
          <w:sz w:val="28"/>
          <w:szCs w:val="28"/>
          <w:rtl/>
        </w:rPr>
        <w:t>؛</w:t>
      </w:r>
      <w:r w:rsidR="00C7590A">
        <w:rPr>
          <w:rFonts w:ascii="Simplified Arabic" w:hAnsi="Simplified Arabic" w:cs="Simplified Arabic"/>
          <w:spacing w:val="-6"/>
          <w:sz w:val="28"/>
          <w:szCs w:val="28"/>
          <w:rtl/>
        </w:rPr>
        <w:t xml:space="preserve"> لدلالة </w:t>
      </w:r>
      <w:r w:rsidR="00B44C45" w:rsidRPr="004A3712">
        <w:rPr>
          <w:rFonts w:ascii="Simplified Arabic" w:hAnsi="Simplified Arabic" w:cs="Simplified Arabic"/>
          <w:spacing w:val="-6"/>
          <w:sz w:val="28"/>
          <w:szCs w:val="28"/>
          <w:rtl/>
        </w:rPr>
        <w:t xml:space="preserve">مفهوم </w:t>
      </w:r>
      <w:r w:rsidR="00C7590A">
        <w:rPr>
          <w:rFonts w:ascii="Simplified Arabic" w:hAnsi="Simplified Arabic" w:cs="Simplified Arabic" w:hint="cs"/>
          <w:spacing w:val="-6"/>
          <w:sz w:val="28"/>
          <w:szCs w:val="28"/>
          <w:rtl/>
        </w:rPr>
        <w:t xml:space="preserve">المخالفة </w:t>
      </w:r>
      <w:r w:rsidR="00B44C45" w:rsidRPr="004A3712">
        <w:rPr>
          <w:rFonts w:ascii="Simplified Arabic" w:hAnsi="Simplified Arabic" w:cs="Simplified Arabic"/>
          <w:spacing w:val="-6"/>
          <w:sz w:val="28"/>
          <w:szCs w:val="28"/>
          <w:rtl/>
        </w:rPr>
        <w:t>من الحديث</w:t>
      </w:r>
      <w:r w:rsidR="00611C55" w:rsidRPr="004A3712">
        <w:rPr>
          <w:rFonts w:ascii="Simplified Arabic" w:hAnsi="Simplified Arabic" w:cs="Simplified Arabic" w:hint="cs"/>
          <w:spacing w:val="-6"/>
          <w:sz w:val="28"/>
          <w:szCs w:val="28"/>
          <w:rtl/>
        </w:rPr>
        <w:t>ين</w:t>
      </w:r>
      <w:r w:rsidR="00B44C45" w:rsidRPr="004A3712">
        <w:rPr>
          <w:rFonts w:ascii="Simplified Arabic" w:hAnsi="Simplified Arabic" w:cs="Simplified Arabic"/>
          <w:spacing w:val="-6"/>
          <w:sz w:val="28"/>
          <w:szCs w:val="28"/>
          <w:rtl/>
        </w:rPr>
        <w:t xml:space="preserve"> السابقين، والتي سبق إيضاحه</w:t>
      </w:r>
      <w:r w:rsidR="00611C55" w:rsidRPr="004A3712">
        <w:rPr>
          <w:rFonts w:ascii="Simplified Arabic" w:hAnsi="Simplified Arabic" w:cs="Simplified Arabic" w:hint="cs"/>
          <w:spacing w:val="-6"/>
          <w:sz w:val="28"/>
          <w:szCs w:val="28"/>
          <w:rtl/>
        </w:rPr>
        <w:t>ا</w:t>
      </w:r>
      <w:r w:rsidR="00B44C45" w:rsidRPr="004A3712">
        <w:rPr>
          <w:rFonts w:ascii="Simplified Arabic" w:hAnsi="Simplified Arabic" w:cs="Simplified Arabic"/>
          <w:spacing w:val="-6"/>
          <w:sz w:val="28"/>
          <w:szCs w:val="28"/>
          <w:rtl/>
        </w:rPr>
        <w:t xml:space="preserve"> عند بيان وجه الدلالة منهما.</w:t>
      </w:r>
    </w:p>
    <w:p w:rsidR="0013115C" w:rsidRPr="004A3712" w:rsidRDefault="009A018A"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 xml:space="preserve">ومن أمثلة </w:t>
      </w:r>
      <w:r w:rsidR="00B44C45" w:rsidRPr="004A3712">
        <w:rPr>
          <w:rFonts w:ascii="Simplified Arabic" w:hAnsi="Simplified Arabic" w:cs="Simplified Arabic"/>
          <w:b/>
          <w:bCs/>
          <w:spacing w:val="-6"/>
          <w:sz w:val="28"/>
          <w:szCs w:val="28"/>
          <w:rtl/>
        </w:rPr>
        <w:t>هذا النوع من الممتلكات</w:t>
      </w:r>
      <w:r w:rsidRPr="004A3712">
        <w:rPr>
          <w:rFonts w:ascii="Simplified Arabic" w:hAnsi="Simplified Arabic" w:cs="Simplified Arabic"/>
          <w:b/>
          <w:bCs/>
          <w:spacing w:val="-6"/>
          <w:sz w:val="28"/>
          <w:szCs w:val="28"/>
          <w:rtl/>
        </w:rPr>
        <w:t>:</w:t>
      </w:r>
    </w:p>
    <w:p w:rsidR="004D50F1" w:rsidRPr="004A3712" w:rsidRDefault="004D50F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 xml:space="preserve">1- ما يسميه الفقهاء بعروض </w:t>
      </w:r>
      <w:proofErr w:type="spellStart"/>
      <w:r w:rsidRPr="004A3712">
        <w:rPr>
          <w:rFonts w:ascii="Simplified Arabic" w:hAnsi="Simplified Arabic" w:cs="Simplified Arabic"/>
          <w:spacing w:val="-6"/>
          <w:sz w:val="28"/>
          <w:szCs w:val="28"/>
          <w:rtl/>
        </w:rPr>
        <w:t>القنية</w:t>
      </w:r>
      <w:proofErr w:type="spellEnd"/>
      <w:r w:rsidR="00F37EF6" w:rsidRPr="004A3712">
        <w:rPr>
          <w:rFonts w:cs="Rateb lotus20"/>
          <w:spacing w:val="-6"/>
          <w:position w:val="10"/>
          <w:sz w:val="28"/>
          <w:szCs w:val="28"/>
          <w:rtl/>
        </w:rPr>
        <w:t>(</w:t>
      </w:r>
      <w:r w:rsidR="00F37EF6" w:rsidRPr="004A3712">
        <w:rPr>
          <w:rStyle w:val="a8"/>
          <w:rFonts w:cs="Rateb lotus20"/>
          <w:spacing w:val="-6"/>
          <w:sz w:val="28"/>
          <w:szCs w:val="28"/>
          <w:rtl/>
        </w:rPr>
        <w:footnoteReference w:id="19"/>
      </w:r>
      <w:r w:rsidR="00F37EF6" w:rsidRPr="004A3712">
        <w:rPr>
          <w:rFonts w:cs="Rateb lotus20"/>
          <w:spacing w:val="-6"/>
          <w:position w:val="10"/>
          <w:sz w:val="28"/>
          <w:szCs w:val="28"/>
          <w:rtl/>
        </w:rPr>
        <w:t>)</w:t>
      </w:r>
      <w:proofErr w:type="spellStart"/>
      <w:r w:rsidRPr="004A3712">
        <w:rPr>
          <w:rFonts w:ascii="Simplified Arabic" w:hAnsi="Simplified Arabic" w:cs="Simplified Arabic"/>
          <w:spacing w:val="-6"/>
          <w:sz w:val="28"/>
          <w:szCs w:val="28"/>
          <w:rtl/>
        </w:rPr>
        <w:t>،</w:t>
      </w:r>
      <w:proofErr w:type="spellEnd"/>
      <w:r w:rsidRPr="004A3712">
        <w:rPr>
          <w:rFonts w:ascii="Simplified Arabic" w:hAnsi="Simplified Arabic" w:cs="Simplified Arabic"/>
          <w:spacing w:val="-6"/>
          <w:sz w:val="28"/>
          <w:szCs w:val="28"/>
          <w:rtl/>
        </w:rPr>
        <w:t xml:space="preserve"> </w:t>
      </w:r>
      <w:r w:rsidR="00611C55" w:rsidRPr="004A3712">
        <w:rPr>
          <w:rFonts w:ascii="Simplified Arabic" w:hAnsi="Simplified Arabic" w:cs="Simplified Arabic" w:hint="cs"/>
          <w:spacing w:val="-6"/>
          <w:sz w:val="28"/>
          <w:szCs w:val="28"/>
          <w:rtl/>
        </w:rPr>
        <w:t>كما</w:t>
      </w:r>
      <w:r w:rsidRPr="004A3712">
        <w:rPr>
          <w:rFonts w:ascii="Simplified Arabic" w:hAnsi="Simplified Arabic" w:cs="Simplified Arabic"/>
          <w:spacing w:val="-6"/>
          <w:sz w:val="28"/>
          <w:szCs w:val="28"/>
          <w:rtl/>
        </w:rPr>
        <w:t xml:space="preserve"> يسميه المحاسبون</w:t>
      </w:r>
      <w:r w:rsidR="001113C7" w:rsidRPr="004A3712">
        <w:rPr>
          <w:rFonts w:ascii="Simplified Arabic" w:hAnsi="Simplified Arabic" w:cs="Simplified Arabic"/>
          <w:spacing w:val="-6"/>
          <w:sz w:val="28"/>
          <w:szCs w:val="28"/>
          <w:rtl/>
        </w:rPr>
        <w:t xml:space="preserve"> بالأصول الثابتة</w:t>
      </w:r>
      <w:r w:rsidR="00F37EF6" w:rsidRPr="004A3712">
        <w:rPr>
          <w:rFonts w:cs="Rateb lotus20"/>
          <w:spacing w:val="-6"/>
          <w:position w:val="10"/>
          <w:sz w:val="28"/>
          <w:szCs w:val="28"/>
          <w:rtl/>
        </w:rPr>
        <w:t>(</w:t>
      </w:r>
      <w:r w:rsidR="00F37EF6" w:rsidRPr="004A3712">
        <w:rPr>
          <w:rStyle w:val="a8"/>
          <w:rFonts w:cs="Rateb lotus20"/>
          <w:spacing w:val="-6"/>
          <w:sz w:val="28"/>
          <w:szCs w:val="28"/>
          <w:rtl/>
        </w:rPr>
        <w:footnoteReference w:id="20"/>
      </w:r>
      <w:r w:rsidR="00F37EF6" w:rsidRPr="004A3712">
        <w:rPr>
          <w:rFonts w:cs="Rateb lotus20"/>
          <w:spacing w:val="-6"/>
          <w:position w:val="10"/>
          <w:sz w:val="28"/>
          <w:szCs w:val="28"/>
          <w:rtl/>
        </w:rPr>
        <w:t>)</w:t>
      </w:r>
      <w:r w:rsidR="001113C7" w:rsidRPr="004A3712">
        <w:rPr>
          <w:rFonts w:ascii="Simplified Arabic" w:hAnsi="Simplified Arabic" w:cs="Simplified Arabic"/>
          <w:spacing w:val="-6"/>
          <w:sz w:val="28"/>
          <w:szCs w:val="28"/>
          <w:rtl/>
        </w:rPr>
        <w:t>، مثل: العقار الذي أقيم عليه المتجر</w:t>
      </w:r>
      <w:r w:rsidR="00F37EF6" w:rsidRPr="004A3712">
        <w:rPr>
          <w:rFonts w:cs="Rateb lotus20"/>
          <w:spacing w:val="-6"/>
          <w:position w:val="10"/>
          <w:sz w:val="28"/>
          <w:szCs w:val="28"/>
          <w:rtl/>
        </w:rPr>
        <w:t>(</w:t>
      </w:r>
      <w:r w:rsidR="00F37EF6" w:rsidRPr="004A3712">
        <w:rPr>
          <w:rStyle w:val="a8"/>
          <w:rFonts w:cs="Rateb lotus20"/>
          <w:spacing w:val="-6"/>
          <w:sz w:val="28"/>
          <w:szCs w:val="28"/>
          <w:rtl/>
        </w:rPr>
        <w:footnoteReference w:id="21"/>
      </w:r>
      <w:r w:rsidR="00F37EF6" w:rsidRPr="004A3712">
        <w:rPr>
          <w:rFonts w:cs="Rateb lotus20"/>
          <w:spacing w:val="-6"/>
          <w:position w:val="10"/>
          <w:sz w:val="28"/>
          <w:szCs w:val="28"/>
          <w:rtl/>
        </w:rPr>
        <w:t>)</w:t>
      </w:r>
      <w:r w:rsidR="001113C7" w:rsidRPr="004A3712">
        <w:rPr>
          <w:rFonts w:ascii="Simplified Arabic" w:hAnsi="Simplified Arabic" w:cs="Simplified Arabic"/>
          <w:spacing w:val="-6"/>
          <w:sz w:val="28"/>
          <w:szCs w:val="28"/>
          <w:rtl/>
        </w:rPr>
        <w:t>، و</w:t>
      </w:r>
      <w:r w:rsidR="003D5EB0" w:rsidRPr="004A3712">
        <w:rPr>
          <w:rFonts w:ascii="Simplified Arabic" w:hAnsi="Simplified Arabic" w:cs="Simplified Arabic"/>
          <w:spacing w:val="-6"/>
          <w:sz w:val="28"/>
          <w:szCs w:val="28"/>
          <w:rtl/>
        </w:rPr>
        <w:t>كذلك</w:t>
      </w:r>
      <w:r w:rsidR="00217C46" w:rsidRPr="004A3712">
        <w:rPr>
          <w:rFonts w:ascii="Simplified Arabic" w:hAnsi="Simplified Arabic" w:cs="Simplified Arabic"/>
          <w:spacing w:val="-6"/>
          <w:sz w:val="28"/>
          <w:szCs w:val="28"/>
          <w:rtl/>
        </w:rPr>
        <w:t xml:space="preserve"> كل ما كان للاستعمال دون البيع ك</w:t>
      </w:r>
      <w:r w:rsidR="001113C7" w:rsidRPr="004A3712">
        <w:rPr>
          <w:rFonts w:ascii="Simplified Arabic" w:hAnsi="Simplified Arabic" w:cs="Simplified Arabic"/>
          <w:spacing w:val="-6"/>
          <w:sz w:val="28"/>
          <w:szCs w:val="28"/>
          <w:rtl/>
        </w:rPr>
        <w:t xml:space="preserve">الأثاث، </w:t>
      </w:r>
      <w:r w:rsidR="00217C46" w:rsidRPr="004A3712">
        <w:rPr>
          <w:rFonts w:ascii="Simplified Arabic" w:hAnsi="Simplified Arabic" w:cs="Simplified Arabic"/>
          <w:spacing w:val="-6"/>
          <w:sz w:val="28"/>
          <w:szCs w:val="28"/>
          <w:rtl/>
        </w:rPr>
        <w:t xml:space="preserve">والسيارات، </w:t>
      </w:r>
      <w:r w:rsidR="001113C7" w:rsidRPr="004A3712">
        <w:rPr>
          <w:rFonts w:ascii="Simplified Arabic" w:hAnsi="Simplified Arabic" w:cs="Simplified Arabic"/>
          <w:spacing w:val="-6"/>
          <w:sz w:val="28"/>
          <w:szCs w:val="28"/>
          <w:rtl/>
        </w:rPr>
        <w:t>والآلات</w:t>
      </w:r>
      <w:r w:rsidR="00217C46" w:rsidRPr="004A3712">
        <w:rPr>
          <w:rFonts w:ascii="Simplified Arabic" w:hAnsi="Simplified Arabic" w:cs="Simplified Arabic"/>
          <w:spacing w:val="-6"/>
          <w:sz w:val="28"/>
          <w:szCs w:val="28"/>
          <w:rtl/>
        </w:rPr>
        <w:t>،</w:t>
      </w:r>
      <w:r w:rsidR="003D5EB0" w:rsidRPr="004A3712">
        <w:rPr>
          <w:rFonts w:ascii="Simplified Arabic" w:hAnsi="Simplified Arabic" w:cs="Simplified Arabic"/>
          <w:spacing w:val="-6"/>
          <w:sz w:val="28"/>
          <w:szCs w:val="28"/>
          <w:rtl/>
        </w:rPr>
        <w:t xml:space="preserve"> والأجهزة</w:t>
      </w:r>
      <w:r w:rsidR="00217C46" w:rsidRPr="004A3712">
        <w:rPr>
          <w:rFonts w:ascii="Simplified Arabic" w:hAnsi="Simplified Arabic" w:cs="Simplified Arabic"/>
          <w:spacing w:val="-6"/>
          <w:sz w:val="28"/>
          <w:szCs w:val="28"/>
          <w:rtl/>
        </w:rPr>
        <w:t>،</w:t>
      </w:r>
      <w:r w:rsidR="003D5EB0" w:rsidRPr="004A3712">
        <w:rPr>
          <w:rFonts w:ascii="Simplified Arabic" w:hAnsi="Simplified Arabic" w:cs="Simplified Arabic"/>
          <w:spacing w:val="-6"/>
          <w:sz w:val="28"/>
          <w:szCs w:val="28"/>
          <w:rtl/>
        </w:rPr>
        <w:t xml:space="preserve"> </w:t>
      </w:r>
      <w:r w:rsidR="00217C46" w:rsidRPr="004A3712">
        <w:rPr>
          <w:rFonts w:ascii="Simplified Arabic" w:hAnsi="Simplified Arabic" w:cs="Simplified Arabic"/>
          <w:spacing w:val="-6"/>
          <w:sz w:val="28"/>
          <w:szCs w:val="28"/>
          <w:rtl/>
        </w:rPr>
        <w:t xml:space="preserve">والمعدات، </w:t>
      </w:r>
      <w:proofErr w:type="spellStart"/>
      <w:r w:rsidR="00217C46" w:rsidRPr="004A3712">
        <w:rPr>
          <w:rFonts w:ascii="Simplified Arabic" w:hAnsi="Simplified Arabic" w:cs="Simplified Arabic"/>
          <w:spacing w:val="-6"/>
          <w:sz w:val="28"/>
          <w:szCs w:val="28"/>
          <w:rtl/>
        </w:rPr>
        <w:t>ومكائن</w:t>
      </w:r>
      <w:proofErr w:type="spellEnd"/>
      <w:r w:rsidR="00217C46" w:rsidRPr="004A3712">
        <w:rPr>
          <w:rFonts w:ascii="Simplified Arabic" w:hAnsi="Simplified Arabic" w:cs="Simplified Arabic"/>
          <w:spacing w:val="-6"/>
          <w:sz w:val="28"/>
          <w:szCs w:val="28"/>
          <w:rtl/>
        </w:rPr>
        <w:t xml:space="preserve"> التصنيع أو الخياطة أو التغليف</w:t>
      </w:r>
      <w:r w:rsidR="001113C7" w:rsidRPr="004A3712">
        <w:rPr>
          <w:rFonts w:ascii="Simplified Arabic" w:hAnsi="Simplified Arabic" w:cs="Simplified Arabic"/>
          <w:spacing w:val="-6"/>
          <w:sz w:val="28"/>
          <w:szCs w:val="28"/>
          <w:rtl/>
        </w:rPr>
        <w:t>.</w:t>
      </w:r>
    </w:p>
    <w:p w:rsidR="001113C7" w:rsidRPr="004A3712" w:rsidRDefault="001113C7" w:rsidP="00863FAF">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w:t>
      </w:r>
      <w:r w:rsidR="00F37EF6"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الأصول الثابتة المعنوية، مثل حقوق الامتياز، والشهرة، والخلو</w:t>
      </w:r>
      <w:r w:rsidRPr="004A3712">
        <w:rPr>
          <w:rFonts w:cs="Rateb lotus20"/>
          <w:spacing w:val="-6"/>
          <w:position w:val="10"/>
          <w:sz w:val="28"/>
          <w:szCs w:val="28"/>
          <w:rtl/>
        </w:rPr>
        <w:t>(</w:t>
      </w:r>
      <w:r w:rsidRPr="004A3712">
        <w:rPr>
          <w:rStyle w:val="a8"/>
          <w:rFonts w:cs="Rateb lotus20"/>
          <w:spacing w:val="-6"/>
          <w:sz w:val="28"/>
          <w:szCs w:val="28"/>
          <w:rtl/>
        </w:rPr>
        <w:footnoteReference w:id="22"/>
      </w:r>
      <w:r w:rsidRPr="004A3712">
        <w:rPr>
          <w:rFonts w:cs="Rateb lotus20"/>
          <w:spacing w:val="-6"/>
          <w:position w:val="10"/>
          <w:sz w:val="28"/>
          <w:szCs w:val="28"/>
          <w:rtl/>
        </w:rPr>
        <w:t>)</w:t>
      </w:r>
      <w:r w:rsidRPr="004A3712">
        <w:rPr>
          <w:rFonts w:ascii="Simplified Arabic" w:hAnsi="Simplified Arabic" w:cs="Simplified Arabic"/>
          <w:spacing w:val="-6"/>
          <w:sz w:val="28"/>
          <w:szCs w:val="28"/>
          <w:rtl/>
        </w:rPr>
        <w:t>، ونحوها</w:t>
      </w:r>
      <w:r w:rsidR="00053003"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فهذه لا تجب الزكاة فيها</w:t>
      </w:r>
      <w:r w:rsidR="00053003"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لأنها في حكم عروض </w:t>
      </w:r>
      <w:proofErr w:type="spellStart"/>
      <w:r w:rsidRPr="004A3712">
        <w:rPr>
          <w:rFonts w:ascii="Simplified Arabic" w:hAnsi="Simplified Arabic" w:cs="Simplified Arabic"/>
          <w:spacing w:val="-6"/>
          <w:sz w:val="28"/>
          <w:szCs w:val="28"/>
          <w:rtl/>
        </w:rPr>
        <w:t>القنية</w:t>
      </w:r>
      <w:proofErr w:type="spellEnd"/>
      <w:r w:rsidR="00053003"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w:t>
      </w:r>
      <w:r w:rsidR="00C7590A">
        <w:rPr>
          <w:rFonts w:ascii="Simplified Arabic" w:hAnsi="Simplified Arabic" w:cs="Simplified Arabic" w:hint="cs"/>
          <w:spacing w:val="-6"/>
          <w:sz w:val="28"/>
          <w:szCs w:val="28"/>
          <w:rtl/>
        </w:rPr>
        <w:t>و</w:t>
      </w:r>
      <w:r w:rsidRPr="004A3712">
        <w:rPr>
          <w:rFonts w:ascii="Simplified Arabic" w:hAnsi="Simplified Arabic" w:cs="Simplified Arabic"/>
          <w:spacing w:val="-6"/>
          <w:sz w:val="28"/>
          <w:szCs w:val="28"/>
          <w:rtl/>
        </w:rPr>
        <w:t xml:space="preserve">لو خرجت عن </w:t>
      </w:r>
      <w:proofErr w:type="spellStart"/>
      <w:r w:rsidRPr="004A3712">
        <w:rPr>
          <w:rFonts w:ascii="Simplified Arabic" w:hAnsi="Simplified Arabic" w:cs="Simplified Arabic"/>
          <w:spacing w:val="-6"/>
          <w:sz w:val="28"/>
          <w:szCs w:val="28"/>
          <w:rtl/>
        </w:rPr>
        <w:t>القنية</w:t>
      </w:r>
      <w:proofErr w:type="spellEnd"/>
      <w:r w:rsidRPr="004A3712">
        <w:rPr>
          <w:rFonts w:ascii="Simplified Arabic" w:hAnsi="Simplified Arabic" w:cs="Simplified Arabic"/>
          <w:spacing w:val="-6"/>
          <w:sz w:val="28"/>
          <w:szCs w:val="28"/>
          <w:rtl/>
        </w:rPr>
        <w:t xml:space="preserve"> إلى قصد التكسب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واقترنت هذه النية</w:t>
      </w:r>
      <w:r w:rsidR="00053003" w:rsidRPr="004A3712">
        <w:rPr>
          <w:rFonts w:ascii="Simplified Arabic" w:hAnsi="Simplified Arabic" w:cs="Simplified Arabic"/>
          <w:spacing w:val="-6"/>
          <w:sz w:val="28"/>
          <w:szCs w:val="28"/>
          <w:rtl/>
        </w:rPr>
        <w:t xml:space="preserve"> الجديدة</w:t>
      </w:r>
      <w:r w:rsidRPr="004A3712">
        <w:rPr>
          <w:rFonts w:ascii="Simplified Arabic" w:hAnsi="Simplified Arabic" w:cs="Simplified Arabic"/>
          <w:spacing w:val="-6"/>
          <w:sz w:val="28"/>
          <w:szCs w:val="28"/>
          <w:rtl/>
        </w:rPr>
        <w:t xml:space="preserve"> بالعمل</w:t>
      </w:r>
      <w:r w:rsidR="00053003"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كأن يعرضها للبيع</w:t>
      </w:r>
      <w:r w:rsidR="00053003"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فحينئذ </w:t>
      </w:r>
      <w:r w:rsidR="00053003" w:rsidRPr="004A3712">
        <w:rPr>
          <w:rFonts w:ascii="Simplified Arabic" w:hAnsi="Simplified Arabic" w:cs="Simplified Arabic"/>
          <w:spacing w:val="-6"/>
          <w:sz w:val="28"/>
          <w:szCs w:val="28"/>
          <w:rtl/>
        </w:rPr>
        <w:t>تجب فيها الزكاة؛ لأنها صارت معدة للبيع</w:t>
      </w:r>
      <w:r w:rsidR="00611C55" w:rsidRPr="004A3712">
        <w:rPr>
          <w:rFonts w:ascii="Simplified Arabic" w:hAnsi="Simplified Arabic" w:cs="Simplified Arabic" w:hint="cs"/>
          <w:spacing w:val="-6"/>
          <w:sz w:val="28"/>
          <w:szCs w:val="28"/>
          <w:rtl/>
        </w:rPr>
        <w:t>،</w:t>
      </w:r>
      <w:r w:rsidR="00053003" w:rsidRPr="004A3712">
        <w:rPr>
          <w:rFonts w:ascii="Simplified Arabic" w:hAnsi="Simplified Arabic" w:cs="Simplified Arabic"/>
          <w:spacing w:val="-6"/>
          <w:sz w:val="28"/>
          <w:szCs w:val="28"/>
          <w:rtl/>
        </w:rPr>
        <w:t xml:space="preserve"> ولكن </w:t>
      </w:r>
      <w:r w:rsidR="00C7590A">
        <w:rPr>
          <w:rFonts w:ascii="Simplified Arabic" w:hAnsi="Simplified Arabic" w:cs="Simplified Arabic" w:hint="cs"/>
          <w:spacing w:val="-6"/>
          <w:sz w:val="28"/>
          <w:szCs w:val="28"/>
          <w:rtl/>
        </w:rPr>
        <w:t xml:space="preserve">علماء الحنفية يشترطون </w:t>
      </w:r>
      <w:r w:rsidR="00053003" w:rsidRPr="004A3712">
        <w:rPr>
          <w:rFonts w:ascii="Simplified Arabic" w:hAnsi="Simplified Arabic" w:cs="Simplified Arabic"/>
          <w:spacing w:val="-6"/>
          <w:sz w:val="28"/>
          <w:szCs w:val="28"/>
          <w:rtl/>
        </w:rPr>
        <w:t xml:space="preserve">أن تكون الحقوق معروضة للبيع تبعا </w:t>
      </w:r>
      <w:r w:rsidR="003D5EB0" w:rsidRPr="004A3712">
        <w:rPr>
          <w:rFonts w:ascii="Simplified Arabic" w:hAnsi="Simplified Arabic" w:cs="Simplified Arabic"/>
          <w:spacing w:val="-6"/>
          <w:sz w:val="28"/>
          <w:szCs w:val="28"/>
          <w:rtl/>
        </w:rPr>
        <w:t>لأعيانها</w:t>
      </w:r>
      <w:r w:rsidR="00053003" w:rsidRPr="004A3712">
        <w:rPr>
          <w:rFonts w:ascii="Simplified Arabic" w:hAnsi="Simplified Arabic" w:cs="Simplified Arabic"/>
          <w:spacing w:val="-6"/>
          <w:sz w:val="28"/>
          <w:szCs w:val="28"/>
          <w:rtl/>
        </w:rPr>
        <w:t xml:space="preserve">؛ إذ من القواعد </w:t>
      </w:r>
      <w:r w:rsidR="003D5EB0" w:rsidRPr="004A3712">
        <w:rPr>
          <w:rFonts w:ascii="Simplified Arabic" w:hAnsi="Simplified Arabic" w:cs="Simplified Arabic"/>
          <w:spacing w:val="-6"/>
          <w:sz w:val="28"/>
          <w:szCs w:val="28"/>
          <w:rtl/>
        </w:rPr>
        <w:t>المشهورة</w:t>
      </w:r>
      <w:r w:rsidR="00053003" w:rsidRPr="004A3712">
        <w:rPr>
          <w:rFonts w:ascii="Simplified Arabic" w:hAnsi="Simplified Arabic" w:cs="Simplified Arabic"/>
          <w:spacing w:val="-6"/>
          <w:sz w:val="28"/>
          <w:szCs w:val="28"/>
          <w:rtl/>
        </w:rPr>
        <w:t xml:space="preserve"> عند</w:t>
      </w:r>
      <w:r w:rsidR="00C7590A">
        <w:rPr>
          <w:rFonts w:ascii="Simplified Arabic" w:hAnsi="Simplified Arabic" w:cs="Simplified Arabic" w:hint="cs"/>
          <w:spacing w:val="-6"/>
          <w:sz w:val="28"/>
          <w:szCs w:val="28"/>
          <w:rtl/>
        </w:rPr>
        <w:t>هم</w:t>
      </w:r>
      <w:r w:rsidR="00053003" w:rsidRPr="004A3712">
        <w:rPr>
          <w:rFonts w:ascii="Simplified Arabic" w:hAnsi="Simplified Arabic" w:cs="Simplified Arabic"/>
          <w:spacing w:val="-6"/>
          <w:sz w:val="28"/>
          <w:szCs w:val="28"/>
          <w:rtl/>
        </w:rPr>
        <w:t xml:space="preserve"> أن</w:t>
      </w:r>
      <w:r w:rsidR="00863FAF" w:rsidRPr="004A3712">
        <w:rPr>
          <w:rFonts w:ascii="Simplified Arabic" w:hAnsi="Simplified Arabic" w:cs="Simplified Arabic"/>
          <w:spacing w:val="-6"/>
          <w:sz w:val="28"/>
          <w:szCs w:val="28"/>
          <w:rtl/>
        </w:rPr>
        <w:t>:</w:t>
      </w:r>
      <w:r w:rsidR="00053003"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003D5EB0" w:rsidRPr="004A3712">
        <w:rPr>
          <w:rFonts w:ascii="Simplified Arabic" w:hAnsi="Simplified Arabic" w:cs="Simplified Arabic"/>
          <w:spacing w:val="-6"/>
          <w:sz w:val="28"/>
          <w:szCs w:val="28"/>
          <w:rtl/>
        </w:rPr>
        <w:t>بيعُ الحقوقِ لا يجوز بالانفراد</w:t>
      </w:r>
      <w:r w:rsidR="00E9370F">
        <w:rPr>
          <w:rFonts w:cs="Resalah Louts Regular"/>
          <w:color w:val="FF0000"/>
          <w:spacing w:val="-6"/>
          <w:sz w:val="28"/>
          <w:szCs w:val="28"/>
          <w:rtl/>
        </w:rPr>
        <w:t>»</w:t>
      </w:r>
      <w:r w:rsidR="003D5EB0" w:rsidRPr="004A3712">
        <w:rPr>
          <w:rFonts w:ascii="Simplified Arabic" w:hAnsi="Simplified Arabic" w:cs="Simplified Arabic"/>
          <w:spacing w:val="-6"/>
          <w:sz w:val="28"/>
          <w:szCs w:val="28"/>
          <w:rtl/>
        </w:rPr>
        <w:t>، وبمعناها:</w:t>
      </w:r>
      <w:r w:rsidR="003D5EB0" w:rsidRPr="004A3712">
        <w:rPr>
          <w:rFonts w:cs="Resalah Louts Regular" w:hint="cs"/>
          <w:color w:val="FF0000"/>
          <w:spacing w:val="-6"/>
          <w:sz w:val="28"/>
          <w:szCs w:val="28"/>
          <w:rtl/>
        </w:rPr>
        <w:t xml:space="preserve"> </w:t>
      </w:r>
      <w:r w:rsidR="009256B9">
        <w:rPr>
          <w:rFonts w:cs="Resalah Louts Regular"/>
          <w:color w:val="FF0000"/>
          <w:spacing w:val="-6"/>
          <w:sz w:val="28"/>
          <w:szCs w:val="28"/>
          <w:rtl/>
        </w:rPr>
        <w:t>«</w:t>
      </w:r>
      <w:r w:rsidR="003D5EB0" w:rsidRPr="004A3712">
        <w:rPr>
          <w:rFonts w:ascii="Simplified Arabic" w:hAnsi="Simplified Arabic" w:cs="Simplified Arabic"/>
          <w:spacing w:val="-6"/>
          <w:sz w:val="28"/>
          <w:szCs w:val="28"/>
          <w:rtl/>
        </w:rPr>
        <w:t xml:space="preserve">الحـقوق الـمجرّدة لا يـجوز </w:t>
      </w:r>
      <w:proofErr w:type="spellStart"/>
      <w:r w:rsidR="003D5EB0" w:rsidRPr="004A3712">
        <w:rPr>
          <w:rFonts w:ascii="Simplified Arabic" w:hAnsi="Simplified Arabic" w:cs="Simplified Arabic"/>
          <w:spacing w:val="-6"/>
          <w:sz w:val="28"/>
          <w:szCs w:val="28"/>
          <w:rtl/>
        </w:rPr>
        <w:t>الاعتـياض</w:t>
      </w:r>
      <w:proofErr w:type="spellEnd"/>
      <w:r w:rsidR="003D5EB0" w:rsidRPr="004A3712">
        <w:rPr>
          <w:rFonts w:ascii="Simplified Arabic" w:hAnsi="Simplified Arabic" w:cs="Simplified Arabic"/>
          <w:spacing w:val="-6"/>
          <w:sz w:val="28"/>
          <w:szCs w:val="28"/>
          <w:rtl/>
        </w:rPr>
        <w:t xml:space="preserve"> عنـها</w:t>
      </w:r>
      <w:r w:rsidR="00E9370F">
        <w:rPr>
          <w:rFonts w:cs="Resalah Louts Regular"/>
          <w:color w:val="FF0000"/>
          <w:spacing w:val="-6"/>
          <w:sz w:val="28"/>
          <w:szCs w:val="28"/>
          <w:rtl/>
        </w:rPr>
        <w:t>»</w:t>
      </w:r>
      <w:r w:rsidR="00053003" w:rsidRPr="004A3712">
        <w:rPr>
          <w:rFonts w:cs="Resalah Louts Regular"/>
          <w:spacing w:val="-6"/>
          <w:position w:val="10"/>
          <w:sz w:val="28"/>
          <w:szCs w:val="28"/>
          <w:rtl/>
        </w:rPr>
        <w:t>(</w:t>
      </w:r>
      <w:r w:rsidR="00053003" w:rsidRPr="004A3712">
        <w:rPr>
          <w:rStyle w:val="a8"/>
          <w:rFonts w:cs="Resalah Louts Regular"/>
          <w:spacing w:val="-6"/>
          <w:sz w:val="28"/>
          <w:szCs w:val="28"/>
          <w:rtl/>
        </w:rPr>
        <w:footnoteReference w:id="23"/>
      </w:r>
      <w:r w:rsidR="00053003" w:rsidRPr="004A3712">
        <w:rPr>
          <w:rFonts w:cs="Resalah Louts Regular"/>
          <w:spacing w:val="-6"/>
          <w:position w:val="10"/>
          <w:sz w:val="28"/>
          <w:szCs w:val="28"/>
          <w:rtl/>
        </w:rPr>
        <w:t>)</w:t>
      </w:r>
      <w:r w:rsidR="003D5EB0" w:rsidRPr="004A3712">
        <w:rPr>
          <w:rFonts w:ascii="Simplified Arabic" w:hAnsi="Simplified Arabic" w:cs="Simplified Arabic"/>
          <w:spacing w:val="-6"/>
          <w:sz w:val="28"/>
          <w:szCs w:val="28"/>
          <w:rtl/>
        </w:rPr>
        <w:t>.</w:t>
      </w:r>
    </w:p>
    <w:p w:rsidR="000C1D9F" w:rsidRPr="004A3712" w:rsidRDefault="000C1D9F"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3- مواد التعبئة التي يعيدها المشتري للبائع؛ كصناديق الخضار</w:t>
      </w:r>
      <w:r w:rsidR="00611C55"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وقوارير المياه الكبيرة</w:t>
      </w:r>
      <w:r w:rsidR="00611C55" w:rsidRPr="004A3712">
        <w:rPr>
          <w:rFonts w:ascii="Simplified Arabic" w:hAnsi="Simplified Arabic" w:cs="Simplified Arabic" w:hint="cs"/>
          <w:spacing w:val="-6"/>
          <w:sz w:val="28"/>
          <w:szCs w:val="28"/>
          <w:rtl/>
        </w:rPr>
        <w:t xml:space="preserve">، والقدور </w:t>
      </w:r>
      <w:proofErr w:type="spellStart"/>
      <w:r w:rsidR="00611C55" w:rsidRPr="004A3712">
        <w:rPr>
          <w:rFonts w:ascii="Simplified Arabic" w:hAnsi="Simplified Arabic" w:cs="Simplified Arabic" w:hint="cs"/>
          <w:spacing w:val="-6"/>
          <w:sz w:val="28"/>
          <w:szCs w:val="28"/>
          <w:rtl/>
        </w:rPr>
        <w:t>والصحون</w:t>
      </w:r>
      <w:proofErr w:type="spellEnd"/>
      <w:r w:rsidR="00611C55" w:rsidRPr="004A3712">
        <w:rPr>
          <w:rFonts w:ascii="Simplified Arabic" w:hAnsi="Simplified Arabic" w:cs="Simplified Arabic" w:hint="cs"/>
          <w:spacing w:val="-6"/>
          <w:sz w:val="28"/>
          <w:szCs w:val="28"/>
          <w:rtl/>
        </w:rPr>
        <w:t xml:space="preserve"> التي توضع فيها الأطعمة</w:t>
      </w:r>
      <w:r w:rsidRPr="004A3712">
        <w:rPr>
          <w:rFonts w:ascii="Simplified Arabic" w:hAnsi="Simplified Arabic" w:cs="Simplified Arabic"/>
          <w:spacing w:val="-6"/>
          <w:sz w:val="28"/>
          <w:szCs w:val="28"/>
          <w:rtl/>
        </w:rPr>
        <w:t xml:space="preserve">؛ لأنها ليست جزءا من السلعة المباعة. </w:t>
      </w:r>
    </w:p>
    <w:p w:rsidR="000C1D9F" w:rsidRPr="004A3712" w:rsidRDefault="000C1D9F"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4- ومثلها يقال في المواد التي تستهلك أثناء إعداد السلعة أو </w:t>
      </w:r>
      <w:r w:rsidR="00C7590A">
        <w:rPr>
          <w:rFonts w:ascii="Simplified Arabic" w:hAnsi="Simplified Arabic" w:cs="Simplified Arabic" w:hint="cs"/>
          <w:spacing w:val="-6"/>
          <w:sz w:val="28"/>
          <w:szCs w:val="28"/>
          <w:rtl/>
        </w:rPr>
        <w:t xml:space="preserve">أثناء </w:t>
      </w:r>
      <w:r w:rsidRPr="004A3712">
        <w:rPr>
          <w:rFonts w:ascii="Simplified Arabic" w:hAnsi="Simplified Arabic" w:cs="Simplified Arabic"/>
          <w:spacing w:val="-6"/>
          <w:sz w:val="28"/>
          <w:szCs w:val="28"/>
          <w:rtl/>
        </w:rPr>
        <w:t>حفظها دون أن تبقى أجزاؤها في السلعة، مثل وقود الأجهزة والسيارات</w:t>
      </w:r>
      <w:r w:rsidR="00611C55" w:rsidRPr="004A3712">
        <w:rPr>
          <w:rFonts w:ascii="Simplified Arabic" w:hAnsi="Simplified Arabic" w:cs="Simplified Arabic" w:hint="cs"/>
          <w:spacing w:val="-6"/>
          <w:sz w:val="28"/>
          <w:szCs w:val="28"/>
          <w:rtl/>
        </w:rPr>
        <w:t xml:space="preserve"> والطبخ</w:t>
      </w:r>
      <w:r w:rsidRPr="004A3712">
        <w:rPr>
          <w:rFonts w:ascii="Simplified Arabic" w:hAnsi="Simplified Arabic" w:cs="Simplified Arabic"/>
          <w:spacing w:val="-6"/>
          <w:sz w:val="28"/>
          <w:szCs w:val="28"/>
          <w:rtl/>
        </w:rPr>
        <w:t>.</w:t>
      </w:r>
    </w:p>
    <w:p w:rsidR="00D22893" w:rsidRPr="004A3712" w:rsidRDefault="005B0A60" w:rsidP="00FD0D49">
      <w:pPr>
        <w:pStyle w:val="a3"/>
        <w:spacing w:line="360" w:lineRule="auto"/>
        <w:ind w:firstLine="284"/>
        <w:jc w:val="center"/>
        <w:rPr>
          <w:rFonts w:cs="AL-Hosam"/>
          <w:spacing w:val="-6"/>
          <w:sz w:val="28"/>
          <w:szCs w:val="28"/>
          <w:rtl/>
        </w:rPr>
      </w:pPr>
      <w:r>
        <w:rPr>
          <w:rFonts w:cs="AL-Hosam"/>
          <w:spacing w:val="-6"/>
          <w:sz w:val="28"/>
          <w:szCs w:val="28"/>
          <w:rtl/>
        </w:rPr>
        <w:br w:type="page"/>
      </w:r>
      <w:r w:rsidR="00D22893" w:rsidRPr="004A3712">
        <w:rPr>
          <w:rFonts w:cs="AL-Hosam" w:hint="cs"/>
          <w:spacing w:val="-6"/>
          <w:sz w:val="28"/>
          <w:szCs w:val="28"/>
          <w:rtl/>
        </w:rPr>
        <w:lastRenderedPageBreak/>
        <w:t xml:space="preserve">المبحث الثاني: </w:t>
      </w:r>
    </w:p>
    <w:p w:rsidR="00F128D1" w:rsidRPr="004A3712" w:rsidRDefault="009E216A" w:rsidP="00FD0D49">
      <w:pPr>
        <w:pStyle w:val="a3"/>
        <w:spacing w:line="360" w:lineRule="auto"/>
        <w:ind w:firstLine="284"/>
        <w:jc w:val="center"/>
        <w:rPr>
          <w:rFonts w:cs="AL-Hosam"/>
          <w:spacing w:val="-6"/>
          <w:sz w:val="28"/>
          <w:szCs w:val="28"/>
          <w:rtl/>
        </w:rPr>
      </w:pPr>
      <w:r w:rsidRPr="004A3712">
        <w:rPr>
          <w:rFonts w:cs="AL-Hosam" w:hint="cs"/>
          <w:spacing w:val="-6"/>
          <w:sz w:val="28"/>
          <w:szCs w:val="28"/>
          <w:rtl/>
        </w:rPr>
        <w:t xml:space="preserve">الوقت المعتبر في </w:t>
      </w:r>
      <w:r w:rsidR="00F128D1" w:rsidRPr="004A3712">
        <w:rPr>
          <w:rFonts w:cs="AL-Hosam"/>
          <w:spacing w:val="-6"/>
          <w:sz w:val="28"/>
          <w:szCs w:val="28"/>
          <w:rtl/>
        </w:rPr>
        <w:t>تقويم السلع التجارية لمعرفة القدر الواجب</w:t>
      </w:r>
      <w:r w:rsidRPr="004A3712">
        <w:rPr>
          <w:rFonts w:cs="AL-Hosam" w:hint="cs"/>
          <w:spacing w:val="-6"/>
          <w:sz w:val="28"/>
          <w:szCs w:val="28"/>
          <w:rtl/>
        </w:rPr>
        <w:t xml:space="preserve"> في الزكاة</w:t>
      </w:r>
    </w:p>
    <w:p w:rsidR="00F128D1" w:rsidRPr="004A3712" w:rsidRDefault="00F128D1" w:rsidP="00863FAF">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إذا أخر التاجر إخراج زكاة تجارته عن يوم الوجوب، فهل المعتبر في التقويم هو وقت الوجوب وهو حولان الحول, أو وقت الأداء؟ قولان للعلماء</w:t>
      </w:r>
      <w:r w:rsidR="00863FAF">
        <w:rPr>
          <w:rFonts w:ascii="Simplified Arabic" w:hAnsi="Simplified Arabic" w:cs="Simplified Arabic" w:hint="cs"/>
          <w:spacing w:val="-6"/>
          <w:sz w:val="28"/>
          <w:szCs w:val="28"/>
          <w:rtl/>
        </w:rPr>
        <w:t>. وقبل التفصيل في هذين القولين يحسن التنبيه على أنهما</w:t>
      </w:r>
      <w:r w:rsidRPr="004A3712">
        <w:rPr>
          <w:rFonts w:ascii="Simplified Arabic" w:hAnsi="Simplified Arabic" w:cs="Simplified Arabic"/>
          <w:spacing w:val="-6"/>
          <w:sz w:val="28"/>
          <w:szCs w:val="28"/>
          <w:rtl/>
        </w:rPr>
        <w:t xml:space="preserve"> مبنيان على مسألة أخرى، وهي: هل الواجب في زكاة </w:t>
      </w:r>
      <w:r w:rsidR="00120B72" w:rsidRPr="004A3712">
        <w:rPr>
          <w:rFonts w:ascii="Simplified Arabic" w:hAnsi="Simplified Arabic" w:cs="Simplified Arabic"/>
          <w:spacing w:val="-6"/>
          <w:sz w:val="28"/>
          <w:szCs w:val="28"/>
          <w:rtl/>
        </w:rPr>
        <w:t>السلع التجارية</w:t>
      </w:r>
      <w:r w:rsidRPr="004A3712">
        <w:rPr>
          <w:rFonts w:ascii="Simplified Arabic" w:hAnsi="Simplified Arabic" w:cs="Simplified Arabic"/>
          <w:spacing w:val="-6"/>
          <w:sz w:val="28"/>
          <w:szCs w:val="28"/>
          <w:rtl/>
        </w:rPr>
        <w:t xml:space="preserve"> يخرج من قيمتها أو من عينها؟ فإذا قلنا من قيمتها يكون المعتبر في التقويم يوم الوجوب</w:t>
      </w:r>
      <w:r w:rsidR="00B2720D"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فما يقدّر في يوم الوجوب يكون في ذمّة المزكي. وإذا قلنا الواجب فيها يخرج من عينها يكون المعتبر في التقويم يوم الأداء؛ لأن العين هي محل الوجوب، فيتعلق التقويم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وقت الأداء</w:t>
      </w:r>
      <w:r w:rsidRPr="004A3712">
        <w:rPr>
          <w:rFonts w:cs="Rateb lotus20"/>
          <w:spacing w:val="-6"/>
          <w:position w:val="10"/>
          <w:sz w:val="20"/>
          <w:szCs w:val="20"/>
          <w:rtl/>
        </w:rPr>
        <w:t>(</w:t>
      </w:r>
      <w:r w:rsidRPr="004A3712">
        <w:rPr>
          <w:rStyle w:val="a8"/>
          <w:rFonts w:cs="Rateb lotus20"/>
          <w:spacing w:val="-6"/>
          <w:sz w:val="28"/>
          <w:szCs w:val="28"/>
          <w:rtl/>
        </w:rPr>
        <w:footnoteReference w:id="24"/>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ED4383">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لهذا من المناسب الحديث عن </w:t>
      </w:r>
      <w:r w:rsidR="00120B72" w:rsidRPr="004A3712">
        <w:rPr>
          <w:rFonts w:ascii="Simplified Arabic" w:hAnsi="Simplified Arabic" w:cs="Simplified Arabic"/>
          <w:spacing w:val="-6"/>
          <w:sz w:val="28"/>
          <w:szCs w:val="28"/>
          <w:rtl/>
        </w:rPr>
        <w:t>الأصل</w:t>
      </w:r>
      <w:r w:rsidR="00863FAF">
        <w:rPr>
          <w:rFonts w:ascii="Simplified Arabic" w:hAnsi="Simplified Arabic" w:cs="Simplified Arabic" w:hint="cs"/>
          <w:spacing w:val="-6"/>
          <w:sz w:val="28"/>
          <w:szCs w:val="28"/>
          <w:rtl/>
        </w:rPr>
        <w:t xml:space="preserve"> ( وهو </w:t>
      </w:r>
      <w:r w:rsidR="00863FAF" w:rsidRPr="00863FAF">
        <w:rPr>
          <w:rFonts w:ascii="Simplified Arabic" w:hAnsi="Simplified Arabic" w:cs="Simplified Arabic"/>
          <w:spacing w:val="-6"/>
          <w:sz w:val="28"/>
          <w:szCs w:val="28"/>
          <w:rtl/>
        </w:rPr>
        <w:t>حكم إخراج زكاة السلع التجارية من عينها</w:t>
      </w:r>
      <w:r w:rsidR="00863FAF">
        <w:rPr>
          <w:rFonts w:ascii="Simplified Arabic" w:hAnsi="Simplified Arabic" w:cs="Simplified Arabic" w:hint="cs"/>
          <w:spacing w:val="-6"/>
          <w:sz w:val="28"/>
          <w:szCs w:val="28"/>
          <w:rtl/>
        </w:rPr>
        <w:t>)</w:t>
      </w:r>
      <w:r w:rsidR="007D59E7" w:rsidRPr="004A3712">
        <w:rPr>
          <w:rFonts w:ascii="Simplified Arabic" w:hAnsi="Simplified Arabic" w:cs="Simplified Arabic"/>
          <w:spacing w:val="-6"/>
          <w:sz w:val="28"/>
          <w:szCs w:val="28"/>
          <w:rtl/>
        </w:rPr>
        <w:t>، ثم عما بني عليه</w:t>
      </w:r>
      <w:r w:rsidRPr="004A3712">
        <w:rPr>
          <w:rFonts w:ascii="Simplified Arabic" w:hAnsi="Simplified Arabic" w:cs="Simplified Arabic"/>
          <w:spacing w:val="-6"/>
          <w:sz w:val="28"/>
          <w:szCs w:val="28"/>
          <w:rtl/>
        </w:rPr>
        <w:t xml:space="preserve"> </w:t>
      </w:r>
      <w:r w:rsidR="00863FAF">
        <w:rPr>
          <w:rFonts w:ascii="Simplified Arabic" w:hAnsi="Simplified Arabic" w:cs="Simplified Arabic" w:hint="cs"/>
          <w:spacing w:val="-6"/>
          <w:sz w:val="28"/>
          <w:szCs w:val="28"/>
          <w:rtl/>
        </w:rPr>
        <w:t xml:space="preserve">(وهو </w:t>
      </w:r>
      <w:r w:rsidR="00863FAF" w:rsidRPr="00863FAF">
        <w:rPr>
          <w:rFonts w:ascii="Simplified Arabic" w:hAnsi="Simplified Arabic" w:cs="Simplified Arabic"/>
          <w:spacing w:val="-6"/>
          <w:sz w:val="28"/>
          <w:szCs w:val="28"/>
          <w:rtl/>
        </w:rPr>
        <w:t>تحديد الوقت المعتبر في تقويم السلع التجارية</w:t>
      </w:r>
      <w:r w:rsidR="00863FAF">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في </w:t>
      </w:r>
      <w:r w:rsidR="00ED4383">
        <w:rPr>
          <w:rFonts w:ascii="Simplified Arabic" w:hAnsi="Simplified Arabic" w:cs="Simplified Arabic" w:hint="cs"/>
          <w:spacing w:val="-6"/>
          <w:sz w:val="28"/>
          <w:szCs w:val="28"/>
          <w:rtl/>
        </w:rPr>
        <w:t>المطلبين الآتيين</w:t>
      </w:r>
      <w:r w:rsidRPr="004A3712">
        <w:rPr>
          <w:rFonts w:ascii="Simplified Arabic" w:hAnsi="Simplified Arabic" w:cs="Simplified Arabic"/>
          <w:spacing w:val="-6"/>
          <w:sz w:val="28"/>
          <w:szCs w:val="28"/>
          <w:rtl/>
        </w:rPr>
        <w:t>:</w:t>
      </w:r>
    </w:p>
    <w:p w:rsidR="00F128D1" w:rsidRPr="004A3712" w:rsidRDefault="00ED4383" w:rsidP="005C6770">
      <w:pPr>
        <w:pStyle w:val="a3"/>
        <w:spacing w:line="360" w:lineRule="auto"/>
        <w:ind w:firstLine="284"/>
        <w:jc w:val="center"/>
        <w:rPr>
          <w:rFonts w:cs="AL-Hosam"/>
          <w:spacing w:val="-6"/>
          <w:sz w:val="28"/>
          <w:szCs w:val="28"/>
          <w:rtl/>
        </w:rPr>
      </w:pPr>
      <w:r>
        <w:rPr>
          <w:rFonts w:cs="AL-Hosam" w:hint="cs"/>
          <w:spacing w:val="-6"/>
          <w:sz w:val="28"/>
          <w:szCs w:val="28"/>
          <w:rtl/>
        </w:rPr>
        <w:t>المطلب الأول</w:t>
      </w:r>
      <w:r w:rsidR="00F128D1" w:rsidRPr="004A3712">
        <w:rPr>
          <w:rFonts w:cs="AL-Hosam"/>
          <w:spacing w:val="-6"/>
          <w:sz w:val="28"/>
          <w:szCs w:val="28"/>
          <w:rtl/>
        </w:rPr>
        <w:t>: حكم إخراج زكاة السلع التجارية من عينها:</w:t>
      </w:r>
    </w:p>
    <w:p w:rsidR="00F128D1" w:rsidRPr="00BB3F49" w:rsidRDefault="00BB3F49" w:rsidP="00BB3F49">
      <w:pPr>
        <w:pStyle w:val="a3"/>
        <w:spacing w:line="360" w:lineRule="auto"/>
        <w:ind w:firstLine="284"/>
        <w:rPr>
          <w:rFonts w:ascii="Simplified Arabic" w:hAnsi="Simplified Arabic" w:cs="Simplified Arabic"/>
          <w:spacing w:val="-12"/>
          <w:sz w:val="28"/>
          <w:szCs w:val="28"/>
          <w:rtl/>
        </w:rPr>
      </w:pPr>
      <w:r w:rsidRPr="00BB3F49">
        <w:rPr>
          <w:rFonts w:ascii="Simplified Arabic" w:hAnsi="Simplified Arabic" w:cs="Simplified Arabic" w:hint="cs"/>
          <w:spacing w:val="-12"/>
          <w:sz w:val="28"/>
          <w:szCs w:val="28"/>
          <w:rtl/>
        </w:rPr>
        <w:t>اختلف العلماء</w:t>
      </w:r>
      <w:r w:rsidR="00863FAF">
        <w:rPr>
          <w:rFonts w:ascii="Simplified Arabic" w:hAnsi="Simplified Arabic" w:cs="Simplified Arabic" w:hint="cs"/>
          <w:spacing w:val="-12"/>
          <w:sz w:val="28"/>
          <w:szCs w:val="28"/>
          <w:rtl/>
        </w:rPr>
        <w:t xml:space="preserve"> في</w:t>
      </w:r>
      <w:r w:rsidRPr="00BB3F49">
        <w:rPr>
          <w:rFonts w:ascii="Simplified Arabic" w:hAnsi="Simplified Arabic" w:cs="Simplified Arabic" w:hint="cs"/>
          <w:spacing w:val="-12"/>
          <w:sz w:val="28"/>
          <w:szCs w:val="28"/>
          <w:rtl/>
        </w:rPr>
        <w:t xml:space="preserve"> </w:t>
      </w:r>
      <w:r w:rsidRPr="00BB3F49">
        <w:rPr>
          <w:rFonts w:ascii="Simplified Arabic" w:hAnsi="Simplified Arabic" w:cs="Simplified Arabic"/>
          <w:spacing w:val="-12"/>
          <w:sz w:val="28"/>
          <w:szCs w:val="28"/>
          <w:rtl/>
        </w:rPr>
        <w:t xml:space="preserve">حكم إخراج زكاة </w:t>
      </w:r>
      <w:r w:rsidRPr="00BB3F49">
        <w:rPr>
          <w:rFonts w:ascii="Simplified Arabic" w:hAnsi="Simplified Arabic" w:cs="Simplified Arabic" w:hint="cs"/>
          <w:spacing w:val="-12"/>
          <w:sz w:val="28"/>
          <w:szCs w:val="28"/>
          <w:rtl/>
        </w:rPr>
        <w:t>عروض التجارة</w:t>
      </w:r>
      <w:r w:rsidRPr="00BB3F49">
        <w:rPr>
          <w:rFonts w:ascii="Simplified Arabic" w:hAnsi="Simplified Arabic" w:cs="Simplified Arabic"/>
          <w:spacing w:val="-12"/>
          <w:sz w:val="28"/>
          <w:szCs w:val="28"/>
          <w:rtl/>
        </w:rPr>
        <w:t xml:space="preserve"> من عينها</w:t>
      </w:r>
      <w:r w:rsidRPr="00BB3F49">
        <w:rPr>
          <w:rFonts w:ascii="Simplified Arabic" w:hAnsi="Simplified Arabic" w:cs="Simplified Arabic" w:hint="cs"/>
          <w:spacing w:val="-12"/>
          <w:sz w:val="28"/>
          <w:szCs w:val="28"/>
          <w:rtl/>
        </w:rPr>
        <w:t xml:space="preserve"> </w:t>
      </w:r>
      <w:r w:rsidRPr="00BB3F49">
        <w:rPr>
          <w:rFonts w:ascii="Simplified Arabic" w:hAnsi="Simplified Arabic" w:cs="Simplified Arabic" w:hint="cs"/>
          <w:spacing w:val="-12"/>
          <w:sz w:val="24"/>
          <w:szCs w:val="24"/>
          <w:rtl/>
        </w:rPr>
        <w:t xml:space="preserve">(والتي تدخل فيها </w:t>
      </w:r>
      <w:r w:rsidRPr="00BB3F49">
        <w:rPr>
          <w:rFonts w:ascii="Simplified Arabic" w:hAnsi="Simplified Arabic" w:cs="Simplified Arabic"/>
          <w:spacing w:val="-12"/>
          <w:sz w:val="24"/>
          <w:szCs w:val="24"/>
          <w:rtl/>
        </w:rPr>
        <w:t>السلع التجارية</w:t>
      </w:r>
      <w:r w:rsidRPr="00BB3F49">
        <w:rPr>
          <w:rFonts w:ascii="Simplified Arabic" w:hAnsi="Simplified Arabic" w:cs="Simplified Arabic" w:hint="cs"/>
          <w:spacing w:val="-12"/>
          <w:sz w:val="24"/>
          <w:szCs w:val="24"/>
          <w:rtl/>
        </w:rPr>
        <w:t>)</w:t>
      </w:r>
      <w:r w:rsidRPr="00BB3F49">
        <w:rPr>
          <w:rFonts w:ascii="Simplified Arabic" w:hAnsi="Simplified Arabic" w:cs="Simplified Arabic" w:hint="cs"/>
          <w:spacing w:val="-12"/>
          <w:sz w:val="28"/>
          <w:szCs w:val="28"/>
          <w:rtl/>
        </w:rPr>
        <w:t xml:space="preserve"> على ثلاثة أقوال</w:t>
      </w:r>
      <w:r w:rsidR="00F128D1" w:rsidRPr="00BB3F49">
        <w:rPr>
          <w:rFonts w:ascii="Simplified Arabic" w:hAnsi="Simplified Arabic" w:cs="Simplified Arabic"/>
          <w:spacing w:val="-12"/>
          <w:sz w:val="28"/>
          <w:szCs w:val="28"/>
          <w:rtl/>
        </w:rPr>
        <w:t>:</w:t>
      </w:r>
    </w:p>
    <w:p w:rsidR="00F128D1" w:rsidRPr="004A3712" w:rsidRDefault="00F128D1"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الأول:</w:t>
      </w:r>
      <w:r w:rsidRPr="004A3712">
        <w:rPr>
          <w:rFonts w:ascii="Simplified Arabic" w:hAnsi="Simplified Arabic" w:cs="Simplified Arabic"/>
          <w:spacing w:val="-6"/>
          <w:sz w:val="28"/>
          <w:szCs w:val="28"/>
          <w:rtl/>
        </w:rPr>
        <w:t xml:space="preserve"> الواجب في زكاة العروض يُخرج من قيمتها لا من عينها.</w:t>
      </w:r>
    </w:p>
    <w:p w:rsidR="00F128D1" w:rsidRPr="004A3712" w:rsidRDefault="00F128D1" w:rsidP="005976E5">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قول المالكية</w:t>
      </w:r>
      <w:r w:rsidRPr="004A3712">
        <w:rPr>
          <w:rFonts w:cs="Rateb lotus20"/>
          <w:spacing w:val="-6"/>
          <w:position w:val="10"/>
          <w:sz w:val="20"/>
          <w:szCs w:val="20"/>
          <w:rtl/>
        </w:rPr>
        <w:t>(</w:t>
      </w:r>
      <w:r w:rsidRPr="004A3712">
        <w:rPr>
          <w:rStyle w:val="a8"/>
          <w:rFonts w:cs="Rateb lotus20"/>
          <w:spacing w:val="-6"/>
          <w:sz w:val="28"/>
          <w:szCs w:val="28"/>
          <w:rtl/>
        </w:rPr>
        <w:footnoteReference w:id="25"/>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والحنابلة</w:t>
      </w:r>
      <w:r w:rsidRPr="004A3712">
        <w:rPr>
          <w:rFonts w:cs="Rateb lotus20"/>
          <w:spacing w:val="-6"/>
          <w:position w:val="10"/>
          <w:sz w:val="20"/>
          <w:szCs w:val="20"/>
          <w:rtl/>
        </w:rPr>
        <w:t>(</w:t>
      </w:r>
      <w:r w:rsidRPr="004A3712">
        <w:rPr>
          <w:rStyle w:val="a8"/>
          <w:rFonts w:cs="Rateb lotus20"/>
          <w:spacing w:val="-6"/>
          <w:sz w:val="28"/>
          <w:szCs w:val="28"/>
          <w:rtl/>
        </w:rPr>
        <w:footnoteReference w:id="26"/>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xml:space="preserve">، وقول </w:t>
      </w:r>
      <w:r w:rsidR="00B2720D" w:rsidRPr="004A3712">
        <w:rPr>
          <w:rFonts w:ascii="Simplified Arabic" w:hAnsi="Simplified Arabic" w:cs="Simplified Arabic" w:hint="cs"/>
          <w:spacing w:val="-6"/>
          <w:sz w:val="28"/>
          <w:szCs w:val="28"/>
          <w:rtl/>
        </w:rPr>
        <w:t xml:space="preserve">الإمام </w:t>
      </w:r>
      <w:r w:rsidRPr="004A3712">
        <w:rPr>
          <w:rFonts w:ascii="Simplified Arabic" w:hAnsi="Simplified Arabic" w:cs="Simplified Arabic"/>
          <w:spacing w:val="-6"/>
          <w:sz w:val="28"/>
          <w:szCs w:val="28"/>
          <w:rtl/>
        </w:rPr>
        <w:t xml:space="preserve">الشافعي في الجديد وهو الأصح عند أصحابه </w:t>
      </w:r>
      <w:r w:rsidRPr="004A3712">
        <w:rPr>
          <w:rFonts w:cs="Rateb lotus20"/>
          <w:spacing w:val="-6"/>
          <w:position w:val="10"/>
          <w:sz w:val="20"/>
          <w:szCs w:val="20"/>
          <w:rtl/>
        </w:rPr>
        <w:t>(</w:t>
      </w:r>
      <w:r w:rsidRPr="004A3712">
        <w:rPr>
          <w:rStyle w:val="a8"/>
          <w:rFonts w:cs="Rateb lotus20"/>
          <w:spacing w:val="-6"/>
          <w:sz w:val="28"/>
          <w:szCs w:val="28"/>
          <w:rtl/>
        </w:rPr>
        <w:footnoteReference w:id="27"/>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الثاني:</w:t>
      </w:r>
      <w:r w:rsidRPr="004A3712">
        <w:rPr>
          <w:rFonts w:ascii="Simplified Arabic" w:hAnsi="Simplified Arabic" w:cs="Simplified Arabic"/>
          <w:spacing w:val="-6"/>
          <w:sz w:val="28"/>
          <w:szCs w:val="28"/>
          <w:rtl/>
        </w:rPr>
        <w:t xml:space="preserve"> الواجب فيها يُخرج من عينها.</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وهذا قول أبي يوسف</w:t>
      </w:r>
      <w:r w:rsidR="00B2720D" w:rsidRPr="004A3712">
        <w:rPr>
          <w:rFonts w:ascii="Simplified Arabic" w:hAnsi="Simplified Arabic" w:cs="Simplified Arabic"/>
          <w:spacing w:val="-6"/>
          <w:sz w:val="28"/>
          <w:szCs w:val="28"/>
          <w:rtl/>
        </w:rPr>
        <w:t xml:space="preserve"> ومحمد بن الحسن، وجعله </w:t>
      </w:r>
      <w:proofErr w:type="spellStart"/>
      <w:r w:rsidR="00B2720D" w:rsidRPr="004A3712">
        <w:rPr>
          <w:rFonts w:ascii="Simplified Arabic" w:hAnsi="Simplified Arabic" w:cs="Simplified Arabic"/>
          <w:spacing w:val="-6"/>
          <w:sz w:val="28"/>
          <w:szCs w:val="28"/>
          <w:rtl/>
        </w:rPr>
        <w:t>الكاساني</w:t>
      </w:r>
      <w:proofErr w:type="spellEnd"/>
      <w:r w:rsidR="00B2720D"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قول جميع الحنفية</w:t>
      </w:r>
      <w:r w:rsidRPr="004A3712">
        <w:rPr>
          <w:rFonts w:cs="Rateb lotus20"/>
          <w:spacing w:val="-6"/>
          <w:position w:val="10"/>
          <w:sz w:val="20"/>
          <w:szCs w:val="20"/>
          <w:rtl/>
        </w:rPr>
        <w:t>(</w:t>
      </w:r>
      <w:r w:rsidRPr="004A3712">
        <w:rPr>
          <w:rStyle w:val="a8"/>
          <w:rFonts w:cs="Rateb lotus20"/>
          <w:spacing w:val="-6"/>
          <w:sz w:val="28"/>
          <w:szCs w:val="28"/>
          <w:rtl/>
        </w:rPr>
        <w:footnoteReference w:id="28"/>
      </w:r>
      <w:r w:rsidRPr="004A3712">
        <w:rPr>
          <w:rFonts w:cs="Rateb lotus20"/>
          <w:spacing w:val="-6"/>
          <w:position w:val="10"/>
          <w:sz w:val="20"/>
          <w:szCs w:val="20"/>
          <w:rtl/>
        </w:rPr>
        <w:t>)</w:t>
      </w:r>
      <w:r w:rsidR="00B2720D"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وهو قول قديم ل</w:t>
      </w:r>
      <w:r w:rsidR="00B2720D" w:rsidRPr="004A3712">
        <w:rPr>
          <w:rFonts w:ascii="Simplified Arabic" w:hAnsi="Simplified Arabic" w:cs="Simplified Arabic" w:hint="cs"/>
          <w:spacing w:val="-6"/>
          <w:sz w:val="28"/>
          <w:szCs w:val="28"/>
          <w:rtl/>
        </w:rPr>
        <w:t>لإمام ا</w:t>
      </w:r>
      <w:r w:rsidR="00B2720D" w:rsidRPr="004A3712">
        <w:rPr>
          <w:rFonts w:ascii="Simplified Arabic" w:hAnsi="Simplified Arabic" w:cs="Simplified Arabic"/>
          <w:spacing w:val="-6"/>
          <w:sz w:val="28"/>
          <w:szCs w:val="28"/>
          <w:rtl/>
        </w:rPr>
        <w:t>لشافعي وصفه النووي</w:t>
      </w:r>
      <w:r w:rsidR="00B2720D"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بأنه ضعيف عندهم</w:t>
      </w:r>
      <w:r w:rsidRPr="004A3712">
        <w:rPr>
          <w:rFonts w:cs="Rateb lotus20"/>
          <w:spacing w:val="-6"/>
          <w:position w:val="10"/>
          <w:sz w:val="20"/>
          <w:szCs w:val="20"/>
          <w:rtl/>
        </w:rPr>
        <w:t>(</w:t>
      </w:r>
      <w:r w:rsidRPr="004A3712">
        <w:rPr>
          <w:rStyle w:val="a8"/>
          <w:rFonts w:cs="Rateb lotus20"/>
          <w:spacing w:val="-6"/>
          <w:sz w:val="28"/>
          <w:szCs w:val="28"/>
          <w:rtl/>
        </w:rPr>
        <w:footnoteReference w:id="29"/>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الثالث:</w:t>
      </w:r>
      <w:r w:rsidRPr="004A3712">
        <w:rPr>
          <w:rFonts w:ascii="Simplified Arabic" w:hAnsi="Simplified Arabic" w:cs="Simplified Arabic"/>
          <w:spacing w:val="-6"/>
          <w:sz w:val="28"/>
          <w:szCs w:val="28"/>
          <w:rtl/>
        </w:rPr>
        <w:t xml:space="preserve"> أن المالك بالخيار، إما العين وإما القيمة.</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قول الإمام أبي حنيفة</w:t>
      </w:r>
      <w:r w:rsidRPr="004A3712">
        <w:rPr>
          <w:rFonts w:cs="Rateb lotus20"/>
          <w:spacing w:val="-6"/>
          <w:position w:val="10"/>
          <w:sz w:val="20"/>
          <w:szCs w:val="20"/>
          <w:rtl/>
        </w:rPr>
        <w:t>(</w:t>
      </w:r>
      <w:r w:rsidRPr="004A3712">
        <w:rPr>
          <w:rStyle w:val="a8"/>
          <w:rFonts w:cs="Rateb lotus20"/>
          <w:spacing w:val="-6"/>
          <w:sz w:val="28"/>
          <w:szCs w:val="28"/>
          <w:rtl/>
        </w:rPr>
        <w:footnoteReference w:id="30"/>
      </w:r>
      <w:r w:rsidRPr="004A3712">
        <w:rPr>
          <w:rFonts w:cs="Rateb lotus20"/>
          <w:spacing w:val="-6"/>
          <w:position w:val="10"/>
          <w:sz w:val="20"/>
          <w:szCs w:val="20"/>
          <w:rtl/>
        </w:rPr>
        <w:t>)</w:t>
      </w:r>
      <w:r w:rsidR="00C368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وهو قول قديم أيض</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ل</w:t>
      </w:r>
      <w:r w:rsidR="00B2720D" w:rsidRPr="004A3712">
        <w:rPr>
          <w:rFonts w:ascii="Simplified Arabic" w:hAnsi="Simplified Arabic" w:cs="Simplified Arabic" w:hint="cs"/>
          <w:spacing w:val="-6"/>
          <w:sz w:val="28"/>
          <w:szCs w:val="28"/>
          <w:rtl/>
        </w:rPr>
        <w:t>لإمام ا</w:t>
      </w:r>
      <w:r w:rsidRPr="004A3712">
        <w:rPr>
          <w:rFonts w:ascii="Simplified Arabic" w:hAnsi="Simplified Arabic" w:cs="Simplified Arabic"/>
          <w:spacing w:val="-6"/>
          <w:sz w:val="28"/>
          <w:szCs w:val="28"/>
          <w:rtl/>
        </w:rPr>
        <w:t>لشافعي وصفه النووي بأنه ضعيف</w:t>
      </w:r>
      <w:r w:rsidRPr="004A3712">
        <w:rPr>
          <w:rFonts w:cs="Rateb lotus20"/>
          <w:spacing w:val="-6"/>
          <w:position w:val="10"/>
          <w:sz w:val="20"/>
          <w:szCs w:val="20"/>
          <w:rtl/>
        </w:rPr>
        <w:t>(</w:t>
      </w:r>
      <w:r w:rsidRPr="004A3712">
        <w:rPr>
          <w:rStyle w:val="a8"/>
          <w:rFonts w:cs="Rateb lotus20"/>
          <w:spacing w:val="-6"/>
          <w:sz w:val="28"/>
          <w:szCs w:val="28"/>
          <w:rtl/>
        </w:rPr>
        <w:footnoteReference w:id="31"/>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الأدلــــة:</w:t>
      </w:r>
    </w:p>
    <w:p w:rsidR="00F128D1" w:rsidRPr="004A3712" w:rsidRDefault="00C368D9"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hint="cs"/>
          <w:b/>
          <w:bCs/>
          <w:spacing w:val="-6"/>
          <w:sz w:val="28"/>
          <w:szCs w:val="28"/>
          <w:rtl/>
        </w:rPr>
        <w:t>دليل</w:t>
      </w:r>
      <w:r w:rsidR="00F128D1" w:rsidRPr="004A3712">
        <w:rPr>
          <w:rFonts w:ascii="Simplified Arabic" w:hAnsi="Simplified Arabic" w:cs="Simplified Arabic"/>
          <w:b/>
          <w:bCs/>
          <w:spacing w:val="-6"/>
          <w:sz w:val="28"/>
          <w:szCs w:val="28"/>
          <w:rtl/>
        </w:rPr>
        <w:t xml:space="preserve"> القول الأول:</w:t>
      </w:r>
      <w:r w:rsidRPr="004A3712">
        <w:rPr>
          <w:rFonts w:ascii="Simplified Arabic" w:hAnsi="Simplified Arabic" w:cs="Simplified Arabic" w:hint="cs"/>
          <w:spacing w:val="-6"/>
          <w:sz w:val="28"/>
          <w:szCs w:val="28"/>
          <w:rtl/>
        </w:rPr>
        <w:t xml:space="preserve"> استدل القائلون بأن </w:t>
      </w:r>
      <w:r w:rsidRPr="004A3712">
        <w:rPr>
          <w:rFonts w:ascii="Simplified Arabic" w:hAnsi="Simplified Arabic" w:cs="Simplified Arabic"/>
          <w:spacing w:val="-6"/>
          <w:sz w:val="28"/>
          <w:szCs w:val="28"/>
          <w:rtl/>
        </w:rPr>
        <w:t>الواجب في زكاة العروض يُخرج من قيمتها لا من عينها</w:t>
      </w:r>
      <w:r w:rsidR="0083017B" w:rsidRPr="004A3712">
        <w:rPr>
          <w:rFonts w:ascii="Simplified Arabic" w:hAnsi="Simplified Arabic" w:cs="Simplified Arabic" w:hint="cs"/>
          <w:spacing w:val="-6"/>
          <w:sz w:val="28"/>
          <w:szCs w:val="28"/>
          <w:rtl/>
        </w:rPr>
        <w:t xml:space="preserve"> بتعليل مفاده: إن عروض التجارة صارت مالا </w:t>
      </w:r>
      <w:proofErr w:type="spellStart"/>
      <w:r w:rsidR="0083017B" w:rsidRPr="004A3712">
        <w:rPr>
          <w:rFonts w:ascii="Simplified Arabic" w:hAnsi="Simplified Arabic" w:cs="Simplified Arabic" w:hint="cs"/>
          <w:spacing w:val="-6"/>
          <w:sz w:val="28"/>
          <w:szCs w:val="28"/>
          <w:rtl/>
        </w:rPr>
        <w:t>زكوي</w:t>
      </w:r>
      <w:r w:rsidR="006E5685">
        <w:rPr>
          <w:rFonts w:ascii="Simplified Arabic" w:hAnsi="Simplified Arabic" w:cs="Simplified Arabic" w:hint="cs"/>
          <w:spacing w:val="-6"/>
          <w:sz w:val="28"/>
          <w:szCs w:val="28"/>
          <w:rtl/>
        </w:rPr>
        <w:t>ًّ</w:t>
      </w:r>
      <w:r w:rsidR="0083017B" w:rsidRPr="004A3712">
        <w:rPr>
          <w:rFonts w:ascii="Simplified Arabic" w:hAnsi="Simplified Arabic" w:cs="Simplified Arabic" w:hint="cs"/>
          <w:spacing w:val="-6"/>
          <w:sz w:val="28"/>
          <w:szCs w:val="28"/>
          <w:rtl/>
        </w:rPr>
        <w:t>ا</w:t>
      </w:r>
      <w:proofErr w:type="spellEnd"/>
      <w:r w:rsidR="0083017B" w:rsidRPr="004A3712">
        <w:rPr>
          <w:rFonts w:ascii="Simplified Arabic" w:hAnsi="Simplified Arabic" w:cs="Simplified Arabic" w:hint="cs"/>
          <w:spacing w:val="-6"/>
          <w:sz w:val="28"/>
          <w:szCs w:val="28"/>
          <w:rtl/>
        </w:rPr>
        <w:t xml:space="preserve"> بالنظر إلى قيمتها، فالقيمة هي متعلق الزكاة، والنصاب معتبر </w:t>
      </w:r>
      <w:proofErr w:type="spellStart"/>
      <w:r w:rsidR="0083017B" w:rsidRPr="004A3712">
        <w:rPr>
          <w:rFonts w:ascii="Simplified Arabic" w:hAnsi="Simplified Arabic" w:cs="Simplified Arabic" w:hint="cs"/>
          <w:spacing w:val="-6"/>
          <w:sz w:val="28"/>
          <w:szCs w:val="28"/>
          <w:rtl/>
        </w:rPr>
        <w:t>بها،</w:t>
      </w:r>
      <w:proofErr w:type="spellEnd"/>
      <w:r w:rsidR="0083017B" w:rsidRPr="004A3712">
        <w:rPr>
          <w:rFonts w:ascii="Simplified Arabic" w:hAnsi="Simplified Arabic" w:cs="Simplified Arabic" w:hint="cs"/>
          <w:spacing w:val="-6"/>
          <w:sz w:val="28"/>
          <w:szCs w:val="28"/>
          <w:rtl/>
        </w:rPr>
        <w:t xml:space="preserve"> فلا يجوز إخراج الزكاة من غير القيمة، كالعين في سائر الأموال، بجامع أن المخرج هو ما تعلقت الزكاة </w:t>
      </w:r>
      <w:proofErr w:type="spellStart"/>
      <w:r w:rsidR="0083017B" w:rsidRPr="004A3712">
        <w:rPr>
          <w:rFonts w:ascii="Simplified Arabic" w:hAnsi="Simplified Arabic" w:cs="Simplified Arabic" w:hint="cs"/>
          <w:spacing w:val="-6"/>
          <w:sz w:val="28"/>
          <w:szCs w:val="28"/>
          <w:rtl/>
        </w:rPr>
        <w:t>به</w:t>
      </w:r>
      <w:proofErr w:type="spellEnd"/>
      <w:r w:rsidR="0083017B" w:rsidRPr="004A3712">
        <w:rPr>
          <w:rFonts w:cs="Rateb lotus20"/>
          <w:spacing w:val="-6"/>
          <w:position w:val="10"/>
          <w:sz w:val="20"/>
          <w:szCs w:val="20"/>
          <w:rtl/>
        </w:rPr>
        <w:t>(</w:t>
      </w:r>
      <w:r w:rsidR="0083017B" w:rsidRPr="004A3712">
        <w:rPr>
          <w:spacing w:val="-6"/>
          <w:position w:val="10"/>
          <w:sz w:val="20"/>
          <w:szCs w:val="20"/>
          <w:rtl/>
        </w:rPr>
        <w:footnoteReference w:id="32"/>
      </w:r>
      <w:r w:rsidR="0083017B" w:rsidRPr="004A3712">
        <w:rPr>
          <w:rFonts w:cs="Rateb lotus20"/>
          <w:spacing w:val="-6"/>
          <w:position w:val="10"/>
          <w:sz w:val="20"/>
          <w:szCs w:val="20"/>
          <w:rtl/>
        </w:rPr>
        <w:t>)</w:t>
      </w:r>
      <w:r w:rsidR="0083017B" w:rsidRPr="004A3712">
        <w:rPr>
          <w:rFonts w:ascii="Simplified Arabic" w:hAnsi="Simplified Arabic" w:cs="Simplified Arabic" w:hint="cs"/>
          <w:spacing w:val="-6"/>
          <w:sz w:val="28"/>
          <w:szCs w:val="28"/>
          <w:rtl/>
        </w:rPr>
        <w:t>.</w:t>
      </w:r>
    </w:p>
    <w:p w:rsidR="00F128D1" w:rsidRPr="004A3712" w:rsidRDefault="00024AA8" w:rsidP="00024AA8">
      <w:pPr>
        <w:pStyle w:val="a3"/>
        <w:spacing w:line="360" w:lineRule="auto"/>
        <w:ind w:firstLine="284"/>
        <w:rPr>
          <w:rFonts w:ascii="Simplified Arabic" w:hAnsi="Simplified Arabic" w:cs="Simplified Arabic"/>
          <w:spacing w:val="-6"/>
          <w:sz w:val="28"/>
          <w:szCs w:val="28"/>
          <w:rtl/>
        </w:rPr>
      </w:pPr>
      <w:r>
        <w:rPr>
          <w:rFonts w:ascii="Simplified Arabic" w:hAnsi="Simplified Arabic" w:cs="Simplified Arabic" w:hint="cs"/>
          <w:b/>
          <w:bCs/>
          <w:spacing w:val="-6"/>
          <w:sz w:val="28"/>
          <w:szCs w:val="28"/>
          <w:rtl/>
        </w:rPr>
        <w:t>دليل</w:t>
      </w:r>
      <w:r w:rsidR="00F128D1" w:rsidRPr="004A3712">
        <w:rPr>
          <w:rFonts w:ascii="Simplified Arabic" w:hAnsi="Simplified Arabic" w:cs="Simplified Arabic"/>
          <w:b/>
          <w:bCs/>
          <w:spacing w:val="-6"/>
          <w:sz w:val="28"/>
          <w:szCs w:val="28"/>
          <w:rtl/>
        </w:rPr>
        <w:t xml:space="preserve"> القول الثاني:</w:t>
      </w:r>
      <w:r w:rsidR="00C368D9" w:rsidRPr="004A3712">
        <w:rPr>
          <w:rFonts w:ascii="Simplified Arabic" w:hAnsi="Simplified Arabic" w:cs="Simplified Arabic"/>
          <w:b/>
          <w:bCs/>
          <w:spacing w:val="-6"/>
          <w:sz w:val="28"/>
          <w:szCs w:val="28"/>
          <w:rtl/>
        </w:rPr>
        <w:t xml:space="preserve"> </w:t>
      </w:r>
      <w:r w:rsidR="0083017B" w:rsidRPr="004A3712">
        <w:rPr>
          <w:rFonts w:ascii="Simplified Arabic" w:hAnsi="Simplified Arabic" w:cs="Simplified Arabic" w:hint="cs"/>
          <w:spacing w:val="-6"/>
          <w:sz w:val="28"/>
          <w:szCs w:val="28"/>
          <w:rtl/>
        </w:rPr>
        <w:t xml:space="preserve">استدل القائلون بأن </w:t>
      </w:r>
      <w:r w:rsidR="0083017B" w:rsidRPr="004A3712">
        <w:rPr>
          <w:rFonts w:ascii="Simplified Arabic" w:hAnsi="Simplified Arabic" w:cs="Simplified Arabic"/>
          <w:spacing w:val="-6"/>
          <w:sz w:val="28"/>
          <w:szCs w:val="28"/>
          <w:rtl/>
        </w:rPr>
        <w:t>الواجب فيها يُخرج من عينها</w:t>
      </w:r>
      <w:r>
        <w:rPr>
          <w:rFonts w:ascii="Simplified Arabic" w:hAnsi="Simplified Arabic" w:cs="Simplified Arabic" w:hint="cs"/>
          <w:spacing w:val="-6"/>
          <w:sz w:val="28"/>
          <w:szCs w:val="28"/>
          <w:rtl/>
        </w:rPr>
        <w:t xml:space="preserve"> بتعليل مفاده</w:t>
      </w:r>
      <w:r w:rsidR="0083017B" w:rsidRPr="004A3712">
        <w:rPr>
          <w:rFonts w:ascii="Simplified Arabic" w:hAnsi="Simplified Arabic" w:cs="Simplified Arabic" w:hint="cs"/>
          <w:spacing w:val="-6"/>
          <w:sz w:val="28"/>
          <w:szCs w:val="28"/>
          <w:rtl/>
        </w:rPr>
        <w:t>:</w:t>
      </w:r>
      <w:r w:rsidR="00BB3F49">
        <w:rPr>
          <w:rFonts w:ascii="Simplified Arabic" w:hAnsi="Simplified Arabic" w:cs="Simplified Arabic"/>
          <w:spacing w:val="-6"/>
          <w:sz w:val="28"/>
          <w:szCs w:val="28"/>
          <w:rtl/>
        </w:rPr>
        <w:t xml:space="preserve"> </w:t>
      </w:r>
      <w:r w:rsidR="00F128D1" w:rsidRPr="004A3712">
        <w:rPr>
          <w:rFonts w:ascii="Simplified Arabic" w:hAnsi="Simplified Arabic" w:cs="Simplified Arabic"/>
          <w:spacing w:val="-6"/>
          <w:sz w:val="28"/>
          <w:szCs w:val="28"/>
          <w:rtl/>
        </w:rPr>
        <w:t>أن العين هي التي يملكها المزكي، والقيمة ليست إلا لتقدير النصاب والقدر الواجب</w:t>
      </w:r>
      <w:r w:rsidR="00F128D1" w:rsidRPr="004A3712">
        <w:rPr>
          <w:rFonts w:cs="Rateb lotus20"/>
          <w:spacing w:val="-6"/>
          <w:position w:val="10"/>
          <w:sz w:val="20"/>
          <w:szCs w:val="20"/>
          <w:rtl/>
        </w:rPr>
        <w:t>(</w:t>
      </w:r>
      <w:r w:rsidR="00F128D1" w:rsidRPr="004A3712">
        <w:rPr>
          <w:rStyle w:val="a8"/>
          <w:rFonts w:cs="Rateb lotus20"/>
          <w:spacing w:val="-6"/>
          <w:sz w:val="28"/>
          <w:szCs w:val="28"/>
          <w:rtl/>
        </w:rPr>
        <w:footnoteReference w:id="33"/>
      </w:r>
      <w:r w:rsidR="00F128D1" w:rsidRPr="004A3712">
        <w:rPr>
          <w:rFonts w:cs="Rateb lotus20"/>
          <w:spacing w:val="-6"/>
          <w:position w:val="10"/>
          <w:sz w:val="20"/>
          <w:szCs w:val="20"/>
          <w:rtl/>
        </w:rPr>
        <w:t>)</w:t>
      </w:r>
      <w:r w:rsidR="00F128D1" w:rsidRPr="004A3712">
        <w:rPr>
          <w:rFonts w:ascii="Simplified Arabic" w:hAnsi="Simplified Arabic" w:cs="Simplified Arabic"/>
          <w:spacing w:val="-6"/>
          <w:sz w:val="28"/>
          <w:szCs w:val="28"/>
          <w:rtl/>
        </w:rPr>
        <w:t>.</w:t>
      </w:r>
    </w:p>
    <w:p w:rsidR="00BB3F49" w:rsidRDefault="00F128D1" w:rsidP="00BB3F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يعترض عليه</w:t>
      </w:r>
      <w:r w:rsidR="000163FF" w:rsidRPr="004A3712">
        <w:rPr>
          <w:rFonts w:ascii="Simplified Arabic" w:hAnsi="Simplified Arabic" w:cs="Simplified Arabic" w:hint="cs"/>
          <w:b/>
          <w:bCs/>
          <w:spacing w:val="-6"/>
          <w:sz w:val="28"/>
          <w:szCs w:val="28"/>
          <w:rtl/>
        </w:rPr>
        <w:t xml:space="preserve"> </w:t>
      </w:r>
      <w:r w:rsidR="00BB3F49">
        <w:rPr>
          <w:rFonts w:ascii="Simplified Arabic" w:hAnsi="Simplified Arabic" w:cs="Simplified Arabic" w:hint="cs"/>
          <w:b/>
          <w:bCs/>
          <w:spacing w:val="-6"/>
          <w:sz w:val="28"/>
          <w:szCs w:val="28"/>
          <w:rtl/>
        </w:rPr>
        <w:t>باعتراضين</w:t>
      </w:r>
      <w:r w:rsidRPr="004A3712">
        <w:rPr>
          <w:rFonts w:ascii="Simplified Arabic" w:hAnsi="Simplified Arabic" w:cs="Simplified Arabic"/>
          <w:b/>
          <w:bCs/>
          <w:spacing w:val="-6"/>
          <w:sz w:val="28"/>
          <w:szCs w:val="28"/>
          <w:rtl/>
        </w:rPr>
        <w:t>:</w:t>
      </w:r>
      <w:r w:rsidRPr="004A3712">
        <w:rPr>
          <w:rFonts w:ascii="Simplified Arabic" w:hAnsi="Simplified Arabic" w:cs="Simplified Arabic"/>
          <w:spacing w:val="-6"/>
          <w:sz w:val="28"/>
          <w:szCs w:val="28"/>
          <w:rtl/>
        </w:rPr>
        <w:t xml:space="preserve"> </w:t>
      </w:r>
    </w:p>
    <w:p w:rsidR="00F128D1" w:rsidRDefault="00BB3F49" w:rsidP="00BB3F49">
      <w:pPr>
        <w:pStyle w:val="a3"/>
        <w:spacing w:line="360" w:lineRule="auto"/>
        <w:ind w:firstLine="284"/>
        <w:rPr>
          <w:rFonts w:ascii="Simplified Arabic" w:hAnsi="Simplified Arabic" w:cs="Simplified Arabic"/>
          <w:spacing w:val="-6"/>
          <w:sz w:val="28"/>
          <w:szCs w:val="28"/>
          <w:rtl/>
        </w:rPr>
      </w:pPr>
      <w:r w:rsidRPr="00BB3F49">
        <w:rPr>
          <w:rFonts w:ascii="Simplified Arabic" w:hAnsi="Simplified Arabic" w:cs="Simplified Arabic" w:hint="cs"/>
          <w:b/>
          <w:bCs/>
          <w:spacing w:val="-6"/>
          <w:sz w:val="28"/>
          <w:szCs w:val="28"/>
          <w:rtl/>
        </w:rPr>
        <w:t>الاعتراض الأول:</w:t>
      </w:r>
      <w:r>
        <w:rPr>
          <w:rFonts w:ascii="Simplified Arabic" w:hAnsi="Simplified Arabic" w:cs="Simplified Arabic" w:hint="cs"/>
          <w:spacing w:val="-6"/>
          <w:sz w:val="28"/>
          <w:szCs w:val="28"/>
          <w:rtl/>
        </w:rPr>
        <w:t xml:space="preserve"> </w:t>
      </w:r>
      <w:r w:rsidR="000163FF" w:rsidRPr="004A3712">
        <w:rPr>
          <w:rFonts w:ascii="Simplified Arabic" w:hAnsi="Simplified Arabic" w:cs="Simplified Arabic" w:hint="cs"/>
          <w:spacing w:val="-6"/>
          <w:sz w:val="28"/>
          <w:szCs w:val="28"/>
          <w:rtl/>
        </w:rPr>
        <w:t xml:space="preserve">لا نسلم بأن </w:t>
      </w:r>
      <w:r w:rsidR="000163FF" w:rsidRPr="004A3712">
        <w:rPr>
          <w:rFonts w:ascii="Simplified Arabic" w:hAnsi="Simplified Arabic" w:cs="Simplified Arabic"/>
          <w:spacing w:val="-6"/>
          <w:sz w:val="28"/>
          <w:szCs w:val="28"/>
          <w:rtl/>
        </w:rPr>
        <w:t xml:space="preserve">القيمة </w:t>
      </w:r>
      <w:r w:rsidR="000163FF" w:rsidRPr="004A3712">
        <w:rPr>
          <w:rFonts w:ascii="Simplified Arabic" w:hAnsi="Simplified Arabic" w:cs="Simplified Arabic" w:hint="cs"/>
          <w:spacing w:val="-6"/>
          <w:sz w:val="28"/>
          <w:szCs w:val="28"/>
          <w:rtl/>
        </w:rPr>
        <w:t xml:space="preserve">مجرد وسيلة </w:t>
      </w:r>
      <w:r w:rsidR="000163FF" w:rsidRPr="004A3712">
        <w:rPr>
          <w:rFonts w:ascii="Simplified Arabic" w:hAnsi="Simplified Arabic" w:cs="Simplified Arabic"/>
          <w:spacing w:val="-6"/>
          <w:sz w:val="28"/>
          <w:szCs w:val="28"/>
          <w:rtl/>
        </w:rPr>
        <w:t>لتقدير النصاب والقدر الواجب</w:t>
      </w:r>
      <w:r w:rsidR="000163FF" w:rsidRPr="004A3712">
        <w:rPr>
          <w:rFonts w:ascii="Simplified Arabic" w:hAnsi="Simplified Arabic" w:cs="Simplified Arabic" w:hint="cs"/>
          <w:spacing w:val="-6"/>
          <w:sz w:val="28"/>
          <w:szCs w:val="28"/>
          <w:rtl/>
        </w:rPr>
        <w:t xml:space="preserve"> فحسب، بل هي قبل ذلك تمثل مناط التكليف بالزكاة</w:t>
      </w:r>
      <w:r w:rsidR="00012075" w:rsidRPr="004A3712">
        <w:rPr>
          <w:rFonts w:ascii="Simplified Arabic" w:hAnsi="Simplified Arabic" w:cs="Simplified Arabic" w:hint="cs"/>
          <w:spacing w:val="-6"/>
          <w:sz w:val="28"/>
          <w:szCs w:val="28"/>
          <w:rtl/>
        </w:rPr>
        <w:t xml:space="preserve">؛ إذ الزكاة </w:t>
      </w:r>
      <w:r w:rsidR="00F128D1" w:rsidRPr="004A3712">
        <w:rPr>
          <w:rFonts w:ascii="Simplified Arabic" w:hAnsi="Simplified Arabic" w:cs="Simplified Arabic"/>
          <w:spacing w:val="-6"/>
          <w:sz w:val="28"/>
          <w:szCs w:val="28"/>
          <w:rtl/>
        </w:rPr>
        <w:t xml:space="preserve">إنما وجبت </w:t>
      </w:r>
      <w:r w:rsidR="00012075" w:rsidRPr="004A3712">
        <w:rPr>
          <w:rFonts w:ascii="Simplified Arabic" w:hAnsi="Simplified Arabic" w:cs="Simplified Arabic" w:hint="cs"/>
          <w:spacing w:val="-6"/>
          <w:sz w:val="28"/>
          <w:szCs w:val="28"/>
          <w:rtl/>
        </w:rPr>
        <w:t xml:space="preserve">في عروض التجارة </w:t>
      </w:r>
      <w:r w:rsidR="00F128D1" w:rsidRPr="004A3712">
        <w:rPr>
          <w:rFonts w:ascii="Simplified Arabic" w:hAnsi="Simplified Arabic" w:cs="Simplified Arabic"/>
          <w:spacing w:val="-6"/>
          <w:sz w:val="28"/>
          <w:szCs w:val="28"/>
          <w:rtl/>
        </w:rPr>
        <w:t xml:space="preserve">باعتبارها مالاً قصد </w:t>
      </w:r>
      <w:proofErr w:type="spellStart"/>
      <w:r w:rsidR="00F128D1" w:rsidRPr="004A3712">
        <w:rPr>
          <w:rFonts w:ascii="Simplified Arabic" w:hAnsi="Simplified Arabic" w:cs="Simplified Arabic"/>
          <w:spacing w:val="-6"/>
          <w:sz w:val="28"/>
          <w:szCs w:val="28"/>
          <w:rtl/>
        </w:rPr>
        <w:t>به</w:t>
      </w:r>
      <w:proofErr w:type="spellEnd"/>
      <w:r w:rsidR="00F128D1" w:rsidRPr="004A3712">
        <w:rPr>
          <w:rFonts w:ascii="Simplified Arabic" w:hAnsi="Simplified Arabic" w:cs="Simplified Arabic"/>
          <w:spacing w:val="-6"/>
          <w:sz w:val="28"/>
          <w:szCs w:val="28"/>
          <w:rtl/>
        </w:rPr>
        <w:t xml:space="preserve"> </w:t>
      </w:r>
      <w:r w:rsidR="00F128D1" w:rsidRPr="004A3712">
        <w:rPr>
          <w:rFonts w:ascii="Simplified Arabic" w:hAnsi="Simplified Arabic" w:cs="Simplified Arabic"/>
          <w:spacing w:val="-6"/>
          <w:sz w:val="28"/>
          <w:szCs w:val="28"/>
          <w:rtl/>
        </w:rPr>
        <w:lastRenderedPageBreak/>
        <w:t xml:space="preserve">الربح والانتفاع بالقيمة، فصارت القيمة هي التي نقلت المال إلى كونه </w:t>
      </w:r>
      <w:proofErr w:type="spellStart"/>
      <w:r w:rsidR="00F128D1" w:rsidRPr="004A3712">
        <w:rPr>
          <w:rFonts w:ascii="Simplified Arabic" w:hAnsi="Simplified Arabic" w:cs="Simplified Arabic"/>
          <w:spacing w:val="-6"/>
          <w:sz w:val="28"/>
          <w:szCs w:val="28"/>
          <w:rtl/>
        </w:rPr>
        <w:t>زكويّ</w:t>
      </w:r>
      <w:r w:rsidR="008B306C" w:rsidRPr="004A3712">
        <w:rPr>
          <w:rFonts w:ascii="Simplified Arabic" w:hAnsi="Simplified Arabic" w:cs="Simplified Arabic"/>
          <w:spacing w:val="-6"/>
          <w:sz w:val="28"/>
          <w:szCs w:val="28"/>
          <w:rtl/>
        </w:rPr>
        <w:t>ًا</w:t>
      </w:r>
      <w:r w:rsidR="00F128D1" w:rsidRPr="004A3712">
        <w:rPr>
          <w:rFonts w:ascii="Simplified Arabic" w:hAnsi="Simplified Arabic" w:cs="Simplified Arabic"/>
          <w:spacing w:val="-6"/>
          <w:sz w:val="28"/>
          <w:szCs w:val="28"/>
          <w:rtl/>
        </w:rPr>
        <w:t>،</w:t>
      </w:r>
      <w:proofErr w:type="spellEnd"/>
      <w:r w:rsidR="00F128D1" w:rsidRPr="004A3712">
        <w:rPr>
          <w:rFonts w:ascii="Simplified Arabic" w:hAnsi="Simplified Arabic" w:cs="Simplified Arabic"/>
          <w:spacing w:val="-6"/>
          <w:sz w:val="28"/>
          <w:szCs w:val="28"/>
          <w:rtl/>
        </w:rPr>
        <w:t xml:space="preserve"> فتعلقت الزكاة </w:t>
      </w:r>
      <w:proofErr w:type="spellStart"/>
      <w:r w:rsidR="00F128D1" w:rsidRPr="004A3712">
        <w:rPr>
          <w:rFonts w:ascii="Simplified Arabic" w:hAnsi="Simplified Arabic" w:cs="Simplified Arabic"/>
          <w:spacing w:val="-6"/>
          <w:sz w:val="28"/>
          <w:szCs w:val="28"/>
          <w:rtl/>
        </w:rPr>
        <w:t>بها</w:t>
      </w:r>
      <w:r w:rsidR="00012075" w:rsidRPr="004A3712">
        <w:rPr>
          <w:rFonts w:ascii="Simplified Arabic" w:hAnsi="Simplified Arabic" w:cs="Simplified Arabic" w:hint="cs"/>
          <w:spacing w:val="-6"/>
          <w:sz w:val="28"/>
          <w:szCs w:val="28"/>
          <w:rtl/>
        </w:rPr>
        <w:t>،</w:t>
      </w:r>
      <w:proofErr w:type="spellEnd"/>
      <w:r w:rsidR="00012075" w:rsidRPr="004A3712">
        <w:rPr>
          <w:rFonts w:ascii="Simplified Arabic" w:hAnsi="Simplified Arabic" w:cs="Simplified Arabic" w:hint="cs"/>
          <w:spacing w:val="-6"/>
          <w:sz w:val="28"/>
          <w:szCs w:val="28"/>
          <w:rtl/>
        </w:rPr>
        <w:t xml:space="preserve"> وبعد أن تعلقت الزكاة بالقيمة صار تقدير النصاب </w:t>
      </w:r>
      <w:r w:rsidR="006779FC" w:rsidRPr="004A3712">
        <w:rPr>
          <w:rFonts w:ascii="Simplified Arabic" w:hAnsi="Simplified Arabic" w:cs="Simplified Arabic" w:hint="cs"/>
          <w:spacing w:val="-6"/>
          <w:sz w:val="28"/>
          <w:szCs w:val="28"/>
          <w:rtl/>
        </w:rPr>
        <w:t>و</w:t>
      </w:r>
      <w:r>
        <w:rPr>
          <w:rFonts w:ascii="Simplified Arabic" w:hAnsi="Simplified Arabic" w:cs="Simplified Arabic" w:hint="cs"/>
          <w:spacing w:val="-6"/>
          <w:sz w:val="28"/>
          <w:szCs w:val="28"/>
          <w:rtl/>
        </w:rPr>
        <w:t xml:space="preserve">تقدير </w:t>
      </w:r>
      <w:r w:rsidR="006779FC" w:rsidRPr="004A3712">
        <w:rPr>
          <w:rFonts w:ascii="Simplified Arabic" w:hAnsi="Simplified Arabic" w:cs="Simplified Arabic" w:hint="cs"/>
          <w:spacing w:val="-6"/>
          <w:sz w:val="28"/>
          <w:szCs w:val="28"/>
          <w:rtl/>
        </w:rPr>
        <w:t>القدر الواجب من القيمة، فكذلك ال</w:t>
      </w:r>
      <w:r>
        <w:rPr>
          <w:rFonts w:ascii="Simplified Arabic" w:hAnsi="Simplified Arabic" w:cs="Simplified Arabic" w:hint="cs"/>
          <w:spacing w:val="-6"/>
          <w:sz w:val="28"/>
          <w:szCs w:val="28"/>
          <w:rtl/>
        </w:rPr>
        <w:t>حال في المال الذي يخرجه المزكي.</w:t>
      </w:r>
    </w:p>
    <w:p w:rsidR="00BB3F49" w:rsidRPr="004A3712" w:rsidRDefault="00BB3F49" w:rsidP="00BB3F49">
      <w:pPr>
        <w:pStyle w:val="a3"/>
        <w:spacing w:line="360" w:lineRule="auto"/>
        <w:ind w:firstLine="284"/>
        <w:rPr>
          <w:rFonts w:ascii="Simplified Arabic" w:hAnsi="Simplified Arabic" w:cs="Simplified Arabic"/>
          <w:spacing w:val="-6"/>
          <w:sz w:val="28"/>
          <w:szCs w:val="28"/>
          <w:rtl/>
        </w:rPr>
      </w:pPr>
      <w:r w:rsidRPr="00B506CD">
        <w:rPr>
          <w:rFonts w:ascii="Simplified Arabic" w:hAnsi="Simplified Arabic" w:cs="Simplified Arabic" w:hint="cs"/>
          <w:b/>
          <w:bCs/>
          <w:spacing w:val="-6"/>
          <w:sz w:val="28"/>
          <w:szCs w:val="28"/>
          <w:rtl/>
        </w:rPr>
        <w:t>الاعتراض الثاني</w:t>
      </w:r>
      <w:r>
        <w:rPr>
          <w:rFonts w:ascii="Simplified Arabic" w:hAnsi="Simplified Arabic" w:cs="Simplified Arabic" w:hint="cs"/>
          <w:spacing w:val="-6"/>
          <w:sz w:val="28"/>
          <w:szCs w:val="28"/>
          <w:rtl/>
        </w:rPr>
        <w:t>: نسلم بأن العين هي التي يملكها المزكي، لكن لا أثر لذلك في الزكاة؛ بدليل أن العين إذا لم ينو بتملكها الانتفاع بالقيمة لا تجب فيها الزكاة ولو بقيت عنده سنوات</w:t>
      </w:r>
      <w:r w:rsidR="00B506CD">
        <w:rPr>
          <w:rFonts w:ascii="Simplified Arabic" w:hAnsi="Simplified Arabic" w:cs="Simplified Arabic" w:hint="cs"/>
          <w:spacing w:val="-6"/>
          <w:sz w:val="28"/>
          <w:szCs w:val="28"/>
          <w:rtl/>
        </w:rPr>
        <w:t>؛ لأنها حينئذ لا تكون عروض تجارة</w:t>
      </w:r>
      <w:r w:rsidR="00024AA8">
        <w:rPr>
          <w:rFonts w:ascii="Simplified Arabic" w:hAnsi="Simplified Arabic" w:cs="Simplified Arabic" w:hint="cs"/>
          <w:spacing w:val="-6"/>
          <w:sz w:val="28"/>
          <w:szCs w:val="28"/>
          <w:rtl/>
        </w:rPr>
        <w:t>!</w:t>
      </w:r>
    </w:p>
    <w:p w:rsidR="00EC5E69" w:rsidRPr="004A3712" w:rsidRDefault="00F128D1" w:rsidP="00FD0D49">
      <w:pPr>
        <w:pStyle w:val="a3"/>
        <w:spacing w:line="360" w:lineRule="auto"/>
        <w:ind w:left="-52"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دليل القول الثالث:</w:t>
      </w:r>
    </w:p>
    <w:p w:rsidR="00EC5E69" w:rsidRPr="004A3712" w:rsidRDefault="00F128D1" w:rsidP="00FD0D49">
      <w:pPr>
        <w:pStyle w:val="a3"/>
        <w:spacing w:line="360" w:lineRule="auto"/>
        <w:ind w:left="-52" w:firstLine="284"/>
        <w:rPr>
          <w:rFonts w:ascii="Simplified Arabic" w:hAnsi="Simplified Arabic" w:cs="Simplified Arabic"/>
          <w:b/>
          <w:bCs/>
          <w:spacing w:val="-6"/>
          <w:sz w:val="28"/>
          <w:szCs w:val="28"/>
          <w:rtl/>
        </w:rPr>
      </w:pPr>
      <w:r w:rsidRPr="004A3712">
        <w:rPr>
          <w:rFonts w:ascii="Simplified Arabic" w:hAnsi="Simplified Arabic" w:cs="Simplified Arabic"/>
          <w:spacing w:val="-6"/>
          <w:sz w:val="28"/>
          <w:szCs w:val="28"/>
          <w:rtl/>
        </w:rPr>
        <w:t>أن الزكاة تتعلق بالعين والقيمة مع</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فكانت على التخيير بينهما</w:t>
      </w:r>
      <w:r w:rsidRPr="004A3712">
        <w:rPr>
          <w:rFonts w:cs="Rateb lotus20"/>
          <w:spacing w:val="-6"/>
          <w:position w:val="10"/>
          <w:sz w:val="20"/>
          <w:szCs w:val="20"/>
          <w:rtl/>
        </w:rPr>
        <w:t>(</w:t>
      </w:r>
      <w:r w:rsidRPr="004A3712">
        <w:rPr>
          <w:rStyle w:val="a8"/>
          <w:rFonts w:cs="Rateb lotus20"/>
          <w:spacing w:val="-6"/>
          <w:sz w:val="28"/>
          <w:szCs w:val="28"/>
          <w:rtl/>
        </w:rPr>
        <w:footnoteReference w:id="34"/>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left="-52"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واعترض عليه:</w:t>
      </w:r>
      <w:r w:rsidRPr="004A3712">
        <w:rPr>
          <w:rFonts w:ascii="Simplified Arabic" w:hAnsi="Simplified Arabic" w:cs="Simplified Arabic"/>
          <w:spacing w:val="-6"/>
          <w:sz w:val="28"/>
          <w:szCs w:val="28"/>
          <w:rtl/>
        </w:rPr>
        <w:t xml:space="preserve"> بعدم التسليم؛ لأن الزكاة إنما وجبت في القيمة فقط</w:t>
      </w:r>
      <w:r w:rsidRPr="004A3712">
        <w:rPr>
          <w:rFonts w:cs="Rateb lotus20"/>
          <w:spacing w:val="-6"/>
          <w:position w:val="10"/>
          <w:sz w:val="20"/>
          <w:szCs w:val="20"/>
          <w:rtl/>
        </w:rPr>
        <w:t>(</w:t>
      </w:r>
      <w:r w:rsidRPr="004A3712">
        <w:rPr>
          <w:rStyle w:val="a8"/>
          <w:rFonts w:cs="Rateb lotus20"/>
          <w:spacing w:val="-6"/>
          <w:sz w:val="28"/>
          <w:szCs w:val="28"/>
          <w:rtl/>
        </w:rPr>
        <w:footnoteReference w:id="35"/>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left="-52"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الراجح وسبب الترجيح:</w:t>
      </w:r>
    </w:p>
    <w:p w:rsidR="006779FC"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الراجح – والله أعلم – هو القول الأول وهو أن الأصل في زكاة السلع التجارية أن تخرج من قيمتها لا من عينها</w:t>
      </w:r>
      <w:r w:rsidR="006779FC" w:rsidRPr="004A3712">
        <w:rPr>
          <w:rFonts w:ascii="Simplified Arabic" w:hAnsi="Simplified Arabic" w:cs="Simplified Arabic" w:hint="cs"/>
          <w:spacing w:val="-6"/>
          <w:sz w:val="28"/>
          <w:szCs w:val="28"/>
          <w:rtl/>
        </w:rPr>
        <w:t>، ومن أوجه الترجيح:</w:t>
      </w:r>
    </w:p>
    <w:p w:rsidR="00F128D1" w:rsidRPr="004A3712" w:rsidRDefault="006779FC"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1-</w:t>
      </w:r>
      <w:r w:rsidR="00F128D1" w:rsidRPr="004A3712">
        <w:rPr>
          <w:rFonts w:ascii="Simplified Arabic" w:hAnsi="Simplified Arabic" w:cs="Simplified Arabic"/>
          <w:spacing w:val="-6"/>
          <w:sz w:val="28"/>
          <w:szCs w:val="28"/>
          <w:rtl/>
        </w:rPr>
        <w:t xml:space="preserve"> أن الزكاة لم تجب في العروض لذاتها، وإنما وجبت باعتبارها مالاً نُوي </w:t>
      </w:r>
      <w:proofErr w:type="spellStart"/>
      <w:r w:rsidR="00F128D1" w:rsidRPr="004A3712">
        <w:rPr>
          <w:rFonts w:ascii="Simplified Arabic" w:hAnsi="Simplified Arabic" w:cs="Simplified Arabic"/>
          <w:spacing w:val="-6"/>
          <w:sz w:val="28"/>
          <w:szCs w:val="28"/>
          <w:rtl/>
        </w:rPr>
        <w:t>به</w:t>
      </w:r>
      <w:proofErr w:type="spellEnd"/>
      <w:r w:rsidR="00F128D1" w:rsidRPr="004A3712">
        <w:rPr>
          <w:rFonts w:ascii="Simplified Arabic" w:hAnsi="Simplified Arabic" w:cs="Simplified Arabic"/>
          <w:spacing w:val="-6"/>
          <w:sz w:val="28"/>
          <w:szCs w:val="28"/>
          <w:rtl/>
        </w:rPr>
        <w:t xml:space="preserve"> الربح والانتفاع بالقيمة، فصارت نيَّة القيمة هي التي نقلت المال إلى كونه </w:t>
      </w:r>
      <w:proofErr w:type="spellStart"/>
      <w:r w:rsidR="00F128D1" w:rsidRPr="004A3712">
        <w:rPr>
          <w:rFonts w:ascii="Simplified Arabic" w:hAnsi="Simplified Arabic" w:cs="Simplified Arabic"/>
          <w:spacing w:val="-6"/>
          <w:sz w:val="28"/>
          <w:szCs w:val="28"/>
          <w:rtl/>
        </w:rPr>
        <w:t>زكويّ</w:t>
      </w:r>
      <w:r w:rsidR="008B306C" w:rsidRPr="004A3712">
        <w:rPr>
          <w:rFonts w:ascii="Simplified Arabic" w:hAnsi="Simplified Arabic" w:cs="Simplified Arabic"/>
          <w:spacing w:val="-6"/>
          <w:sz w:val="28"/>
          <w:szCs w:val="28"/>
          <w:rtl/>
        </w:rPr>
        <w:t>ًا</w:t>
      </w:r>
      <w:r w:rsidR="00F128D1" w:rsidRPr="004A3712">
        <w:rPr>
          <w:rFonts w:ascii="Simplified Arabic" w:hAnsi="Simplified Arabic" w:cs="Simplified Arabic"/>
          <w:spacing w:val="-6"/>
          <w:sz w:val="28"/>
          <w:szCs w:val="28"/>
          <w:rtl/>
        </w:rPr>
        <w:t>،</w:t>
      </w:r>
      <w:proofErr w:type="spellEnd"/>
      <w:r w:rsidR="00F128D1" w:rsidRPr="004A3712">
        <w:rPr>
          <w:rFonts w:ascii="Simplified Arabic" w:hAnsi="Simplified Arabic" w:cs="Simplified Arabic"/>
          <w:spacing w:val="-6"/>
          <w:sz w:val="28"/>
          <w:szCs w:val="28"/>
          <w:rtl/>
        </w:rPr>
        <w:t xml:space="preserve"> فتتعلق الزكاة </w:t>
      </w:r>
      <w:proofErr w:type="spellStart"/>
      <w:r w:rsidR="00F128D1" w:rsidRPr="004A3712">
        <w:rPr>
          <w:rFonts w:ascii="Simplified Arabic" w:hAnsi="Simplified Arabic" w:cs="Simplified Arabic"/>
          <w:spacing w:val="-6"/>
          <w:sz w:val="28"/>
          <w:szCs w:val="28"/>
          <w:rtl/>
        </w:rPr>
        <w:t>بها</w:t>
      </w:r>
      <w:proofErr w:type="spellEnd"/>
      <w:r w:rsidR="00F128D1" w:rsidRPr="004A3712">
        <w:rPr>
          <w:rFonts w:ascii="Simplified Arabic" w:hAnsi="Simplified Arabic" w:cs="Simplified Arabic"/>
          <w:spacing w:val="-6"/>
          <w:sz w:val="28"/>
          <w:szCs w:val="28"/>
          <w:rtl/>
        </w:rPr>
        <w:t>.</w:t>
      </w:r>
    </w:p>
    <w:p w:rsidR="006779FC" w:rsidRPr="005976E5" w:rsidRDefault="006779FC" w:rsidP="00FD0D49">
      <w:pPr>
        <w:pStyle w:val="a3"/>
        <w:spacing w:line="360" w:lineRule="auto"/>
        <w:ind w:firstLine="284"/>
        <w:rPr>
          <w:rFonts w:ascii="Simplified Arabic" w:hAnsi="Simplified Arabic" w:cs="Simplified Arabic"/>
          <w:spacing w:val="-8"/>
          <w:sz w:val="28"/>
          <w:szCs w:val="28"/>
          <w:rtl/>
        </w:rPr>
      </w:pPr>
      <w:r w:rsidRPr="005976E5">
        <w:rPr>
          <w:rFonts w:ascii="Simplified Arabic" w:hAnsi="Simplified Arabic" w:cs="Simplified Arabic" w:hint="cs"/>
          <w:spacing w:val="-8"/>
          <w:sz w:val="28"/>
          <w:szCs w:val="28"/>
          <w:rtl/>
        </w:rPr>
        <w:t>2- لو كانت عين التجارة هي متعلق الزكاة لصارت الزكاة واجبة في العين وإن لم يقصد منها التجارة!</w:t>
      </w:r>
    </w:p>
    <w:p w:rsidR="00F128D1" w:rsidRPr="004A3712" w:rsidRDefault="006779FC" w:rsidP="005976E5">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3- </w:t>
      </w:r>
      <w:r w:rsidR="00F128D1" w:rsidRPr="004A3712">
        <w:rPr>
          <w:rFonts w:ascii="Simplified Arabic" w:hAnsi="Simplified Arabic" w:cs="Simplified Arabic"/>
          <w:spacing w:val="-6"/>
          <w:sz w:val="28"/>
          <w:szCs w:val="28"/>
          <w:rtl/>
        </w:rPr>
        <w:t>أنه عند تح</w:t>
      </w:r>
      <w:r w:rsidRPr="004A3712">
        <w:rPr>
          <w:rFonts w:ascii="Simplified Arabic" w:hAnsi="Simplified Arabic" w:cs="Simplified Arabic"/>
          <w:spacing w:val="-6"/>
          <w:sz w:val="28"/>
          <w:szCs w:val="28"/>
          <w:rtl/>
        </w:rPr>
        <w:t>ديد النصاب ينظر إلى قيمة العروض</w:t>
      </w:r>
      <w:r w:rsidRPr="004A3712">
        <w:rPr>
          <w:rFonts w:ascii="Simplified Arabic" w:hAnsi="Simplified Arabic" w:cs="Simplified Arabic" w:hint="cs"/>
          <w:spacing w:val="-6"/>
          <w:sz w:val="28"/>
          <w:szCs w:val="28"/>
          <w:rtl/>
        </w:rPr>
        <w:t>،</w:t>
      </w:r>
      <w:r w:rsidR="00794BB5" w:rsidRPr="004A3712">
        <w:rPr>
          <w:rFonts w:ascii="Simplified Arabic" w:hAnsi="Simplified Arabic" w:cs="Simplified Arabic"/>
          <w:spacing w:val="-6"/>
          <w:sz w:val="28"/>
          <w:szCs w:val="28"/>
          <w:rtl/>
        </w:rPr>
        <w:t xml:space="preserve"> </w:t>
      </w:r>
      <w:r w:rsidR="00F128D1" w:rsidRPr="004A3712">
        <w:rPr>
          <w:rFonts w:ascii="Simplified Arabic" w:hAnsi="Simplified Arabic" w:cs="Simplified Arabic"/>
          <w:spacing w:val="-6"/>
          <w:sz w:val="28"/>
          <w:szCs w:val="28"/>
          <w:rtl/>
        </w:rPr>
        <w:t>وعند تحديد القد</w:t>
      </w:r>
      <w:r w:rsidRPr="004A3712">
        <w:rPr>
          <w:rFonts w:ascii="Simplified Arabic" w:hAnsi="Simplified Arabic" w:cs="Simplified Arabic"/>
          <w:spacing w:val="-6"/>
          <w:sz w:val="28"/>
          <w:szCs w:val="28"/>
          <w:rtl/>
        </w:rPr>
        <w:t>ر الواجب إخراجه عند حولان الحول</w:t>
      </w:r>
      <w:r w:rsidR="00F128D1" w:rsidRPr="004A3712">
        <w:rPr>
          <w:rFonts w:ascii="Simplified Arabic" w:hAnsi="Simplified Arabic" w:cs="Simplified Arabic"/>
          <w:spacing w:val="-6"/>
          <w:sz w:val="28"/>
          <w:szCs w:val="28"/>
          <w:rtl/>
        </w:rPr>
        <w:t xml:space="preserve"> ينسب ربع العشر إلى القيمة الكلية للعروض، وليس إلى أعيانها</w:t>
      </w:r>
      <w:r w:rsidRPr="004A3712">
        <w:rPr>
          <w:rFonts w:ascii="Simplified Arabic" w:hAnsi="Simplified Arabic" w:cs="Simplified Arabic" w:hint="cs"/>
          <w:spacing w:val="-6"/>
          <w:sz w:val="28"/>
          <w:szCs w:val="28"/>
          <w:rtl/>
        </w:rPr>
        <w:t xml:space="preserve">: </w:t>
      </w:r>
      <w:r w:rsidR="00F128D1" w:rsidRPr="004A3712">
        <w:rPr>
          <w:rFonts w:ascii="Simplified Arabic" w:hAnsi="Simplified Arabic" w:cs="Simplified Arabic"/>
          <w:spacing w:val="-6"/>
          <w:sz w:val="28"/>
          <w:szCs w:val="28"/>
          <w:rtl/>
        </w:rPr>
        <w:t xml:space="preserve">فكان من المناسب أن تكون </w:t>
      </w:r>
      <w:r w:rsidR="00F128D1" w:rsidRPr="004A3712">
        <w:rPr>
          <w:rFonts w:ascii="Simplified Arabic" w:hAnsi="Simplified Arabic" w:cs="Simplified Arabic"/>
          <w:spacing w:val="-6"/>
          <w:sz w:val="28"/>
          <w:szCs w:val="28"/>
          <w:rtl/>
        </w:rPr>
        <w:lastRenderedPageBreak/>
        <w:t>القيمة المقدرة – التي تمثل ربع</w:t>
      </w:r>
      <w:r w:rsidR="00024AA8">
        <w:rPr>
          <w:rFonts w:ascii="Simplified Arabic" w:hAnsi="Simplified Arabic" w:cs="Simplified Arabic" w:hint="cs"/>
          <w:spacing w:val="-6"/>
          <w:sz w:val="28"/>
          <w:szCs w:val="28"/>
          <w:rtl/>
        </w:rPr>
        <w:t>َ</w:t>
      </w:r>
      <w:r w:rsidR="00F128D1" w:rsidRPr="004A3712">
        <w:rPr>
          <w:rFonts w:ascii="Simplified Arabic" w:hAnsi="Simplified Arabic" w:cs="Simplified Arabic"/>
          <w:spacing w:val="-6"/>
          <w:sz w:val="28"/>
          <w:szCs w:val="28"/>
          <w:rtl/>
        </w:rPr>
        <w:t xml:space="preserve"> عشر</w:t>
      </w:r>
      <w:r w:rsidR="00024AA8">
        <w:rPr>
          <w:rFonts w:ascii="Simplified Arabic" w:hAnsi="Simplified Arabic" w:cs="Simplified Arabic" w:hint="cs"/>
          <w:spacing w:val="-6"/>
          <w:sz w:val="28"/>
          <w:szCs w:val="28"/>
          <w:rtl/>
        </w:rPr>
        <w:t>ِ</w:t>
      </w:r>
      <w:r w:rsidR="00F128D1" w:rsidRPr="004A3712">
        <w:rPr>
          <w:rFonts w:ascii="Simplified Arabic" w:hAnsi="Simplified Arabic" w:cs="Simplified Arabic"/>
          <w:spacing w:val="-6"/>
          <w:sz w:val="28"/>
          <w:szCs w:val="28"/>
          <w:rtl/>
        </w:rPr>
        <w:t xml:space="preserve"> قيمة</w:t>
      </w:r>
      <w:r w:rsidR="00024AA8">
        <w:rPr>
          <w:rFonts w:ascii="Simplified Arabic" w:hAnsi="Simplified Arabic" w:cs="Simplified Arabic" w:hint="cs"/>
          <w:spacing w:val="-6"/>
          <w:sz w:val="28"/>
          <w:szCs w:val="28"/>
          <w:rtl/>
        </w:rPr>
        <w:t>ِ</w:t>
      </w:r>
      <w:r w:rsidR="00F128D1" w:rsidRPr="004A3712">
        <w:rPr>
          <w:rFonts w:ascii="Simplified Arabic" w:hAnsi="Simplified Arabic" w:cs="Simplified Arabic"/>
          <w:spacing w:val="-6"/>
          <w:sz w:val="28"/>
          <w:szCs w:val="28"/>
          <w:rtl/>
        </w:rPr>
        <w:t xml:space="preserve"> العروض – هي الواجب إخراجه مباشرة.</w:t>
      </w:r>
      <w:r w:rsidRPr="004A3712">
        <w:rPr>
          <w:rFonts w:ascii="Simplified Arabic" w:hAnsi="Simplified Arabic" w:cs="Simplified Arabic" w:hint="cs"/>
          <w:spacing w:val="-6"/>
          <w:sz w:val="28"/>
          <w:szCs w:val="28"/>
          <w:rtl/>
        </w:rPr>
        <w:t xml:space="preserve"> </w:t>
      </w:r>
      <w:r w:rsidR="00F128D1" w:rsidRPr="004A3712">
        <w:rPr>
          <w:rFonts w:ascii="Simplified Arabic" w:hAnsi="Simplified Arabic" w:cs="Simplified Arabic"/>
          <w:spacing w:val="-6"/>
          <w:sz w:val="28"/>
          <w:szCs w:val="28"/>
          <w:rtl/>
        </w:rPr>
        <w:t xml:space="preserve">أما إذا قلنا: إن الواجب يخرج من عينها فهذا يعني أن نقدر ربع العشر من قيمتها، ثم نستبدل النقود بما يعادلها من العين نفسها! وهذا تطويل وتكلف ظاهر، كما أنه لا يخلو من تناقض؛ إذْ كيف نعدل عن العين في تحديد النصاب، والقدر الواجب إخراجه إلى القيمة، وعندما نصل إلى تقدير القدر الواجب إخراجه بالنقود نعود إلى العين فنقدر النقود </w:t>
      </w:r>
      <w:proofErr w:type="spellStart"/>
      <w:r w:rsidR="00F128D1" w:rsidRPr="004A3712">
        <w:rPr>
          <w:rFonts w:ascii="Simplified Arabic" w:hAnsi="Simplified Arabic" w:cs="Simplified Arabic"/>
          <w:spacing w:val="-6"/>
          <w:sz w:val="28"/>
          <w:szCs w:val="28"/>
          <w:rtl/>
        </w:rPr>
        <w:t>بها</w:t>
      </w:r>
      <w:proofErr w:type="spellEnd"/>
      <w:r w:rsidR="00F128D1" w:rsidRPr="004A3712">
        <w:rPr>
          <w:rFonts w:ascii="Simplified Arabic" w:hAnsi="Simplified Arabic" w:cs="Simplified Arabic"/>
          <w:spacing w:val="-6"/>
          <w:sz w:val="28"/>
          <w:szCs w:val="28"/>
          <w:rtl/>
        </w:rPr>
        <w:t xml:space="preserve"> ثم نخرج الزكاة منها!</w:t>
      </w:r>
    </w:p>
    <w:p w:rsidR="00E1440B" w:rsidRPr="004A3712" w:rsidRDefault="00E1440B" w:rsidP="00ED4383">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hint="cs"/>
          <w:b/>
          <w:bCs/>
          <w:spacing w:val="-6"/>
          <w:sz w:val="28"/>
          <w:szCs w:val="28"/>
          <w:rtl/>
        </w:rPr>
        <w:t xml:space="preserve">وقبل الانتهاء من </w:t>
      </w:r>
      <w:r w:rsidR="00ED4383">
        <w:rPr>
          <w:rFonts w:ascii="Simplified Arabic" w:hAnsi="Simplified Arabic" w:cs="Simplified Arabic" w:hint="cs"/>
          <w:b/>
          <w:bCs/>
          <w:spacing w:val="-6"/>
          <w:sz w:val="28"/>
          <w:szCs w:val="28"/>
          <w:rtl/>
        </w:rPr>
        <w:t>هذا المطلب</w:t>
      </w:r>
      <w:r w:rsidRPr="004A3712">
        <w:rPr>
          <w:rFonts w:ascii="Simplified Arabic" w:hAnsi="Simplified Arabic" w:cs="Simplified Arabic" w:hint="cs"/>
          <w:b/>
          <w:bCs/>
          <w:spacing w:val="-6"/>
          <w:sz w:val="28"/>
          <w:szCs w:val="28"/>
          <w:rtl/>
        </w:rPr>
        <w:t xml:space="preserve"> يحسن التنبيه على أمر قد يحصل عرضا، وهو عندما يكون هناك سبب عارض يستدعي الانتقال </w:t>
      </w:r>
      <w:r w:rsidR="003D3BD9" w:rsidRPr="004A3712">
        <w:rPr>
          <w:rFonts w:ascii="Simplified Arabic" w:hAnsi="Simplified Arabic" w:cs="Simplified Arabic" w:hint="cs"/>
          <w:b/>
          <w:bCs/>
          <w:spacing w:val="-6"/>
          <w:sz w:val="28"/>
          <w:szCs w:val="28"/>
          <w:rtl/>
        </w:rPr>
        <w:t xml:space="preserve">في زكاة السلع التجارية </w:t>
      </w:r>
      <w:r w:rsidRPr="004A3712">
        <w:rPr>
          <w:rFonts w:ascii="Simplified Arabic" w:hAnsi="Simplified Arabic" w:cs="Simplified Arabic" w:hint="cs"/>
          <w:b/>
          <w:bCs/>
          <w:spacing w:val="-6"/>
          <w:sz w:val="28"/>
          <w:szCs w:val="28"/>
          <w:rtl/>
        </w:rPr>
        <w:t>من القيمة إلى العين فهل يجوز ذلك؟</w:t>
      </w:r>
    </w:p>
    <w:p w:rsidR="00F128D1" w:rsidRPr="004A3712" w:rsidRDefault="00E1440B"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الذي يظهر </w:t>
      </w:r>
      <w:r w:rsidRPr="004A3712">
        <w:rPr>
          <w:rFonts w:ascii="Simplified Arabic" w:hAnsi="Simplified Arabic" w:cs="Simplified Arabic"/>
          <w:spacing w:val="-6"/>
          <w:sz w:val="28"/>
          <w:szCs w:val="28"/>
          <w:rtl/>
        </w:rPr>
        <w:t>–</w:t>
      </w:r>
      <w:r w:rsidRPr="004A3712">
        <w:rPr>
          <w:rFonts w:ascii="Simplified Arabic" w:hAnsi="Simplified Arabic" w:cs="Simplified Arabic" w:hint="cs"/>
          <w:spacing w:val="-6"/>
          <w:sz w:val="28"/>
          <w:szCs w:val="28"/>
          <w:rtl/>
        </w:rPr>
        <w:t xml:space="preserve">والله أعلم- أنه إذا كانت هناك مصلحة راجحة جاز حينئذ الانتقال من القيمة إلى العين؛ لأن إخراج القيمة لم يظهر فيه أنه أمر تعبدي مقصود للشارع لذاته، </w:t>
      </w:r>
      <w:r w:rsidR="002431E8" w:rsidRPr="004A3712">
        <w:rPr>
          <w:rFonts w:ascii="Simplified Arabic" w:hAnsi="Simplified Arabic" w:cs="Simplified Arabic" w:hint="cs"/>
          <w:spacing w:val="-6"/>
          <w:sz w:val="28"/>
          <w:szCs w:val="28"/>
          <w:rtl/>
        </w:rPr>
        <w:t xml:space="preserve">وإنما الذي يظهر أنه روعي فيه حال دافع الزكاة وآخذها والمال </w:t>
      </w:r>
      <w:proofErr w:type="spellStart"/>
      <w:r w:rsidR="002431E8" w:rsidRPr="004A3712">
        <w:rPr>
          <w:rFonts w:ascii="Simplified Arabic" w:hAnsi="Simplified Arabic" w:cs="Simplified Arabic" w:hint="cs"/>
          <w:spacing w:val="-6"/>
          <w:sz w:val="28"/>
          <w:szCs w:val="28"/>
          <w:rtl/>
        </w:rPr>
        <w:t>الزكوي،</w:t>
      </w:r>
      <w:proofErr w:type="spellEnd"/>
      <w:r w:rsidR="002431E8" w:rsidRPr="004A3712">
        <w:rPr>
          <w:rFonts w:ascii="Simplified Arabic" w:hAnsi="Simplified Arabic" w:cs="Simplified Arabic" w:hint="cs"/>
          <w:spacing w:val="-6"/>
          <w:sz w:val="28"/>
          <w:szCs w:val="28"/>
          <w:rtl/>
        </w:rPr>
        <w:t xml:space="preserve"> فإذا دعت الحاجة الراجحة إلى الانتقال من القيمة إلى العين جاز ذلك؛ </w:t>
      </w:r>
      <w:r w:rsidRPr="004A3712">
        <w:rPr>
          <w:rFonts w:ascii="Simplified Arabic" w:hAnsi="Simplified Arabic" w:cs="Simplified Arabic" w:hint="cs"/>
          <w:spacing w:val="-6"/>
          <w:sz w:val="28"/>
          <w:szCs w:val="28"/>
          <w:rtl/>
        </w:rPr>
        <w:t>لعموم الأدلة التي تدل على رفع الحرج، ومراعاة حاجات الناس، وإعمالا لقواعد الترجيح بين المصالح والمفاسد</w:t>
      </w:r>
      <w:r w:rsidR="00F128D1" w:rsidRPr="004A3712">
        <w:rPr>
          <w:rFonts w:ascii="Simplified Arabic" w:hAnsi="Simplified Arabic" w:cs="Simplified Arabic"/>
          <w:spacing w:val="-6"/>
          <w:sz w:val="28"/>
          <w:szCs w:val="28"/>
          <w:rtl/>
        </w:rPr>
        <w:t>.</w:t>
      </w:r>
    </w:p>
    <w:p w:rsidR="003D3BD9" w:rsidRPr="005F5BF1" w:rsidRDefault="00F128D1" w:rsidP="00924AE5">
      <w:pPr>
        <w:pStyle w:val="a3"/>
        <w:widowControl w:val="0"/>
        <w:spacing w:line="360" w:lineRule="auto"/>
        <w:ind w:firstLine="284"/>
        <w:rPr>
          <w:rFonts w:ascii="Simplified Arabic" w:hAnsi="Simplified Arabic" w:cs="Simplified Arabic"/>
          <w:spacing w:val="-4"/>
          <w:sz w:val="28"/>
          <w:szCs w:val="28"/>
          <w:rtl/>
        </w:rPr>
      </w:pPr>
      <w:r w:rsidRPr="005F5BF1">
        <w:rPr>
          <w:rFonts w:ascii="Simplified Arabic" w:hAnsi="Simplified Arabic" w:cs="Simplified Arabic"/>
          <w:spacing w:val="-4"/>
          <w:sz w:val="28"/>
          <w:szCs w:val="28"/>
          <w:rtl/>
        </w:rPr>
        <w:t>وجواز إخراج العين عند وجود المقتضي هو اختيار شيخ الإسلام ابن تيمية (ت728هـ)</w:t>
      </w:r>
      <w:r w:rsidR="00E1440B" w:rsidRPr="005F5BF1">
        <w:rPr>
          <w:rFonts w:ascii="Simplified Arabic" w:hAnsi="Simplified Arabic" w:cs="Simplified Arabic" w:hint="cs"/>
          <w:spacing w:val="-4"/>
          <w:sz w:val="28"/>
          <w:szCs w:val="28"/>
          <w:rtl/>
        </w:rPr>
        <w:t>؛</w:t>
      </w:r>
      <w:r w:rsidRPr="005F5BF1">
        <w:rPr>
          <w:rFonts w:ascii="Simplified Arabic" w:hAnsi="Simplified Arabic" w:cs="Simplified Arabic"/>
          <w:spacing w:val="-4"/>
          <w:sz w:val="28"/>
          <w:szCs w:val="28"/>
          <w:rtl/>
        </w:rPr>
        <w:t xml:space="preserve"> حيث سئل عن التاجر، هل يجوز أن يُخرج من زكاته الواجبة عليه صنف</w:t>
      </w:r>
      <w:r w:rsidR="008B306C" w:rsidRPr="005F5BF1">
        <w:rPr>
          <w:rFonts w:ascii="Simplified Arabic" w:hAnsi="Simplified Arabic" w:cs="Simplified Arabic"/>
          <w:spacing w:val="-4"/>
          <w:sz w:val="28"/>
          <w:szCs w:val="28"/>
          <w:rtl/>
        </w:rPr>
        <w:t>ًا</w:t>
      </w:r>
      <w:r w:rsidRPr="005F5BF1">
        <w:rPr>
          <w:rFonts w:ascii="Simplified Arabic" w:hAnsi="Simplified Arabic" w:cs="Simplified Arabic"/>
          <w:spacing w:val="-4"/>
          <w:sz w:val="28"/>
          <w:szCs w:val="28"/>
          <w:rtl/>
        </w:rPr>
        <w:t xml:space="preserve"> يُحتاج إليه؟ فذكر ثلاثة أقوال ثالثها: يجوز في بعض الصور للحاجة أو المصلحة الراجحة، ثم وصف هذا القول بأنه أعدل الأقوال، ثم وضحه بالأمثلة</w:t>
      </w:r>
      <w:r w:rsidRPr="005F5BF1">
        <w:rPr>
          <w:rFonts w:cs="Rateb lotus20"/>
          <w:spacing w:val="-4"/>
          <w:position w:val="10"/>
          <w:sz w:val="20"/>
          <w:szCs w:val="20"/>
          <w:rtl/>
        </w:rPr>
        <w:t>(</w:t>
      </w:r>
      <w:r w:rsidRPr="005F5BF1">
        <w:rPr>
          <w:rStyle w:val="a8"/>
          <w:rFonts w:cs="Rateb lotus20"/>
          <w:spacing w:val="-4"/>
          <w:sz w:val="28"/>
          <w:szCs w:val="28"/>
          <w:rtl/>
        </w:rPr>
        <w:footnoteReference w:id="36"/>
      </w:r>
      <w:r w:rsidRPr="005F5BF1">
        <w:rPr>
          <w:rFonts w:cs="Rateb lotus20"/>
          <w:spacing w:val="-4"/>
          <w:position w:val="10"/>
          <w:sz w:val="20"/>
          <w:szCs w:val="20"/>
          <w:rtl/>
        </w:rPr>
        <w:t>)</w:t>
      </w:r>
      <w:r w:rsidRPr="005F5BF1">
        <w:rPr>
          <w:rFonts w:ascii="Simplified Arabic" w:hAnsi="Simplified Arabic" w:cs="Simplified Arabic"/>
          <w:spacing w:val="-4"/>
          <w:sz w:val="28"/>
          <w:szCs w:val="28"/>
          <w:rtl/>
        </w:rPr>
        <w:t>.</w:t>
      </w:r>
      <w:r w:rsidR="00924AE5" w:rsidRPr="005F5BF1">
        <w:rPr>
          <w:rFonts w:ascii="Simplified Arabic" w:hAnsi="Simplified Arabic" w:cs="Simplified Arabic" w:hint="cs"/>
          <w:spacing w:val="-4"/>
          <w:sz w:val="28"/>
          <w:szCs w:val="28"/>
          <w:rtl/>
        </w:rPr>
        <w:t xml:space="preserve"> </w:t>
      </w:r>
      <w:r w:rsidRPr="005F5BF1">
        <w:rPr>
          <w:rFonts w:ascii="Simplified Arabic" w:hAnsi="Simplified Arabic" w:cs="Simplified Arabic"/>
          <w:spacing w:val="-4"/>
          <w:sz w:val="28"/>
          <w:szCs w:val="28"/>
          <w:rtl/>
        </w:rPr>
        <w:t xml:space="preserve">كما أنه اختيار المشاركين في الندوة الأولى لقضايا الزكاة </w:t>
      </w:r>
      <w:r w:rsidRPr="005F5BF1">
        <w:rPr>
          <w:rFonts w:ascii="Simplified Arabic" w:hAnsi="Simplified Arabic" w:cs="Simplified Arabic"/>
          <w:spacing w:val="-4"/>
          <w:sz w:val="28"/>
          <w:szCs w:val="28"/>
          <w:rtl/>
        </w:rPr>
        <w:lastRenderedPageBreak/>
        <w:t>المعاصرة</w:t>
      </w:r>
      <w:r w:rsidRPr="005F5BF1">
        <w:rPr>
          <w:rFonts w:cs="Rateb lotus20"/>
          <w:spacing w:val="-4"/>
          <w:position w:val="10"/>
          <w:sz w:val="20"/>
          <w:szCs w:val="20"/>
          <w:rtl/>
        </w:rPr>
        <w:t>(</w:t>
      </w:r>
      <w:r w:rsidRPr="005F5BF1">
        <w:rPr>
          <w:rStyle w:val="a8"/>
          <w:rFonts w:cs="Rateb lotus20"/>
          <w:spacing w:val="-4"/>
          <w:sz w:val="28"/>
          <w:szCs w:val="28"/>
          <w:rtl/>
        </w:rPr>
        <w:footnoteReference w:id="37"/>
      </w:r>
      <w:r w:rsidRPr="005F5BF1">
        <w:rPr>
          <w:rFonts w:cs="Rateb lotus20"/>
          <w:spacing w:val="-4"/>
          <w:position w:val="10"/>
          <w:sz w:val="20"/>
          <w:szCs w:val="20"/>
          <w:rtl/>
        </w:rPr>
        <w:t>)</w:t>
      </w:r>
      <w:r w:rsidRPr="005F5BF1">
        <w:rPr>
          <w:rFonts w:ascii="Simplified Arabic" w:hAnsi="Simplified Arabic" w:cs="Simplified Arabic"/>
          <w:spacing w:val="-4"/>
          <w:sz w:val="28"/>
          <w:szCs w:val="28"/>
          <w:rtl/>
        </w:rPr>
        <w:t>.</w:t>
      </w:r>
      <w:r w:rsidR="00924AE5" w:rsidRPr="005F5BF1">
        <w:rPr>
          <w:rFonts w:ascii="Simplified Arabic" w:hAnsi="Simplified Arabic" w:cs="Simplified Arabic" w:hint="cs"/>
          <w:spacing w:val="-4"/>
          <w:sz w:val="28"/>
          <w:szCs w:val="28"/>
          <w:rtl/>
        </w:rPr>
        <w:t xml:space="preserve"> </w:t>
      </w:r>
      <w:r w:rsidRPr="005F5BF1">
        <w:rPr>
          <w:rFonts w:ascii="Simplified Arabic" w:hAnsi="Simplified Arabic" w:cs="Simplified Arabic"/>
          <w:spacing w:val="-4"/>
          <w:sz w:val="28"/>
          <w:szCs w:val="28"/>
          <w:rtl/>
        </w:rPr>
        <w:t>وأيض</w:t>
      </w:r>
      <w:r w:rsidR="008B306C" w:rsidRPr="005F5BF1">
        <w:rPr>
          <w:rFonts w:ascii="Simplified Arabic" w:hAnsi="Simplified Arabic" w:cs="Simplified Arabic"/>
          <w:spacing w:val="-4"/>
          <w:sz w:val="28"/>
          <w:szCs w:val="28"/>
          <w:rtl/>
        </w:rPr>
        <w:t>ًا</w:t>
      </w:r>
      <w:r w:rsidRPr="005F5BF1">
        <w:rPr>
          <w:rFonts w:ascii="Simplified Arabic" w:hAnsi="Simplified Arabic" w:cs="Simplified Arabic"/>
          <w:spacing w:val="-4"/>
          <w:sz w:val="28"/>
          <w:szCs w:val="28"/>
          <w:rtl/>
        </w:rPr>
        <w:t xml:space="preserve"> اختاره الدكتور: الصديق محمد الأمين الضرير</w:t>
      </w:r>
      <w:r w:rsidR="00B846A5" w:rsidRPr="005F5BF1">
        <w:rPr>
          <w:rFonts w:cs="Rateb lotus20"/>
          <w:spacing w:val="-4"/>
          <w:position w:val="10"/>
          <w:sz w:val="20"/>
          <w:szCs w:val="20"/>
          <w:rtl/>
        </w:rPr>
        <w:t>(</w:t>
      </w:r>
      <w:r w:rsidR="00B846A5" w:rsidRPr="005F5BF1">
        <w:rPr>
          <w:rStyle w:val="a8"/>
          <w:rFonts w:cs="Rateb lotus20"/>
          <w:spacing w:val="-4"/>
          <w:sz w:val="28"/>
          <w:szCs w:val="28"/>
          <w:rtl/>
        </w:rPr>
        <w:footnoteReference w:id="38"/>
      </w:r>
      <w:r w:rsidR="00B846A5" w:rsidRPr="005F5BF1">
        <w:rPr>
          <w:rFonts w:cs="Rateb lotus20"/>
          <w:spacing w:val="-4"/>
          <w:position w:val="10"/>
          <w:sz w:val="20"/>
          <w:szCs w:val="20"/>
          <w:rtl/>
        </w:rPr>
        <w:t>)</w:t>
      </w:r>
      <w:r w:rsidR="00B846A5" w:rsidRPr="005F5BF1">
        <w:rPr>
          <w:rFonts w:ascii="Simplified Arabic" w:hAnsi="Simplified Arabic" w:cs="Simplified Arabic"/>
          <w:spacing w:val="-4"/>
          <w:sz w:val="28"/>
          <w:szCs w:val="28"/>
          <w:rtl/>
        </w:rPr>
        <w:t xml:space="preserve">. </w:t>
      </w:r>
    </w:p>
    <w:p w:rsidR="00F128D1" w:rsidRPr="004A3712" w:rsidRDefault="003D3BD9"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ومن أمثلة</w:t>
      </w:r>
      <w:r w:rsidR="00F128D1" w:rsidRPr="004A3712">
        <w:rPr>
          <w:rFonts w:ascii="Simplified Arabic" w:hAnsi="Simplified Arabic" w:cs="Simplified Arabic"/>
          <w:spacing w:val="-6"/>
          <w:sz w:val="28"/>
          <w:szCs w:val="28"/>
          <w:rtl/>
        </w:rPr>
        <w:t xml:space="preserve"> الأسباب </w:t>
      </w:r>
      <w:r w:rsidR="00B846A5" w:rsidRPr="004A3712">
        <w:rPr>
          <w:rFonts w:ascii="Simplified Arabic" w:hAnsi="Simplified Arabic" w:cs="Simplified Arabic"/>
          <w:spacing w:val="-6"/>
          <w:sz w:val="28"/>
          <w:szCs w:val="28"/>
          <w:rtl/>
        </w:rPr>
        <w:t xml:space="preserve">التي يمكن أن يعدل المزكي في أي منها من القيمة إلى العين: </w:t>
      </w:r>
    </w:p>
    <w:p w:rsidR="003D3BD9"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 ألا يوجد عند المزكي </w:t>
      </w:r>
      <w:r w:rsidR="003D3BD9" w:rsidRPr="004A3712">
        <w:rPr>
          <w:rFonts w:ascii="Simplified Arabic" w:hAnsi="Simplified Arabic" w:cs="Simplified Arabic" w:hint="cs"/>
          <w:spacing w:val="-6"/>
          <w:sz w:val="28"/>
          <w:szCs w:val="28"/>
          <w:rtl/>
        </w:rPr>
        <w:t>النقود الكافية لأداء الزكاة، لكن يمكنه إخراجها مما يساويها من عين تجارته، فيجوز له ذلك</w:t>
      </w:r>
      <w:r w:rsidR="00B846A5" w:rsidRPr="004A3712">
        <w:rPr>
          <w:rFonts w:ascii="Simplified Arabic" w:hAnsi="Simplified Arabic" w:cs="Simplified Arabic"/>
          <w:spacing w:val="-6"/>
          <w:sz w:val="28"/>
          <w:szCs w:val="28"/>
          <w:rtl/>
        </w:rPr>
        <w:t>.</w:t>
      </w:r>
    </w:p>
    <w:p w:rsidR="003D3BD9" w:rsidRPr="005976E5" w:rsidRDefault="003D3BD9" w:rsidP="00FD0D49">
      <w:pPr>
        <w:pStyle w:val="a3"/>
        <w:spacing w:line="360" w:lineRule="auto"/>
        <w:ind w:firstLine="284"/>
        <w:rPr>
          <w:rFonts w:ascii="Simplified Arabic" w:hAnsi="Simplified Arabic" w:cs="Simplified Arabic"/>
          <w:b/>
          <w:bCs/>
          <w:spacing w:val="-6"/>
          <w:sz w:val="28"/>
          <w:szCs w:val="28"/>
          <w:rtl/>
        </w:rPr>
      </w:pPr>
      <w:r w:rsidRPr="005976E5">
        <w:rPr>
          <w:rFonts w:ascii="Simplified Arabic" w:hAnsi="Simplified Arabic" w:cs="Simplified Arabic" w:hint="cs"/>
          <w:b/>
          <w:bCs/>
          <w:spacing w:val="-6"/>
          <w:sz w:val="28"/>
          <w:szCs w:val="28"/>
          <w:rtl/>
        </w:rPr>
        <w:t>ومما يدل على ذلك:</w:t>
      </w:r>
    </w:p>
    <w:p w:rsidR="00B00CFE" w:rsidRPr="00924AE5" w:rsidRDefault="003D3BD9" w:rsidP="00924AE5">
      <w:pPr>
        <w:pStyle w:val="a3"/>
        <w:spacing w:line="360" w:lineRule="auto"/>
        <w:ind w:firstLine="284"/>
        <w:rPr>
          <w:rFonts w:ascii="QCF_BSML" w:eastAsia="Times New Roman" w:hAnsi="QCF_BSML" w:cs="QCF_BSML"/>
          <w:color w:val="000000"/>
          <w:spacing w:val="-6"/>
          <w:sz w:val="28"/>
          <w:szCs w:val="28"/>
        </w:rPr>
      </w:pPr>
      <w:r w:rsidRPr="004A3712">
        <w:rPr>
          <w:rFonts w:ascii="Simplified Arabic" w:hAnsi="Simplified Arabic" w:cs="Simplified Arabic" w:hint="cs"/>
          <w:spacing w:val="-6"/>
          <w:sz w:val="28"/>
          <w:szCs w:val="28"/>
          <w:rtl/>
        </w:rPr>
        <w:t xml:space="preserve">أ. قوله تعالى: </w:t>
      </w:r>
      <w:r w:rsidRPr="004A3712">
        <w:rPr>
          <w:rFonts w:ascii="QCF_BSML" w:eastAsia="Times New Roman" w:hAnsi="QCF_BSML" w:cs="QCF_BSML"/>
          <w:color w:val="000000"/>
          <w:spacing w:val="-6"/>
          <w:sz w:val="28"/>
          <w:szCs w:val="28"/>
          <w:rtl/>
        </w:rPr>
        <w:t xml:space="preserve">ﭽ </w:t>
      </w:r>
      <w:r w:rsidRPr="004A3712">
        <w:rPr>
          <w:rFonts w:ascii="QCF_P049" w:eastAsia="Times New Roman" w:hAnsi="QCF_P049" w:cs="QCF_P049"/>
          <w:color w:val="000000"/>
          <w:spacing w:val="-6"/>
          <w:sz w:val="28"/>
          <w:szCs w:val="28"/>
          <w:rtl/>
        </w:rPr>
        <w:t>ﯗ</w:t>
      </w:r>
      <w:r w:rsidR="003771A0" w:rsidRPr="004A3712">
        <w:rPr>
          <w:rFonts w:ascii="QCF_P049" w:eastAsia="Times New Roman" w:hAnsi="QCF_P049" w:cs="QCF_P049"/>
          <w:color w:val="000000"/>
          <w:spacing w:val="-6"/>
          <w:sz w:val="28"/>
          <w:szCs w:val="28"/>
          <w:rtl/>
        </w:rPr>
        <w:t xml:space="preserve"> </w:t>
      </w:r>
      <w:r w:rsidRPr="004A3712">
        <w:rPr>
          <w:rFonts w:ascii="QCF_P049" w:eastAsia="Times New Roman" w:hAnsi="QCF_P049" w:cs="QCF_P049"/>
          <w:color w:val="000000"/>
          <w:spacing w:val="-6"/>
          <w:sz w:val="28"/>
          <w:szCs w:val="28"/>
          <w:rtl/>
        </w:rPr>
        <w:t>ﯘ</w:t>
      </w:r>
      <w:r w:rsidR="00CE09E2">
        <w:rPr>
          <w:rFonts w:ascii="QCF_P049" w:eastAsia="Times New Roman" w:hAnsi="QCF_P049" w:cs="QCF_P049"/>
          <w:color w:val="000000"/>
          <w:spacing w:val="-6"/>
          <w:sz w:val="28"/>
          <w:szCs w:val="28"/>
          <w:rtl/>
        </w:rPr>
        <w:t xml:space="preserve"> </w:t>
      </w:r>
      <w:r w:rsidRPr="004A3712">
        <w:rPr>
          <w:rFonts w:ascii="QCF_P049" w:eastAsia="Times New Roman" w:hAnsi="QCF_P049" w:cs="QCF_P049"/>
          <w:color w:val="000000"/>
          <w:spacing w:val="-6"/>
          <w:sz w:val="28"/>
          <w:szCs w:val="28"/>
          <w:rtl/>
        </w:rPr>
        <w:t>ﯙ</w:t>
      </w:r>
      <w:r w:rsidR="003771A0" w:rsidRPr="004A3712">
        <w:rPr>
          <w:rFonts w:ascii="QCF_P049" w:eastAsia="Times New Roman" w:hAnsi="QCF_P049" w:cs="QCF_P049"/>
          <w:color w:val="000000"/>
          <w:spacing w:val="-6"/>
          <w:sz w:val="28"/>
          <w:szCs w:val="28"/>
          <w:rtl/>
        </w:rPr>
        <w:t xml:space="preserve"> </w:t>
      </w:r>
      <w:r w:rsidRPr="004A3712">
        <w:rPr>
          <w:rFonts w:ascii="QCF_P049" w:eastAsia="Times New Roman" w:hAnsi="QCF_P049" w:cs="QCF_P049"/>
          <w:color w:val="000000"/>
          <w:spacing w:val="-6"/>
          <w:sz w:val="28"/>
          <w:szCs w:val="28"/>
          <w:rtl/>
        </w:rPr>
        <w:t>ﯚ</w:t>
      </w:r>
      <w:r w:rsidR="003771A0" w:rsidRPr="004A3712">
        <w:rPr>
          <w:rFonts w:ascii="QCF_P049" w:eastAsia="Times New Roman" w:hAnsi="QCF_P049" w:cs="QCF_P049"/>
          <w:color w:val="000000"/>
          <w:spacing w:val="-6"/>
          <w:sz w:val="28"/>
          <w:szCs w:val="28"/>
          <w:rtl/>
        </w:rPr>
        <w:t xml:space="preserve"> </w:t>
      </w:r>
      <w:r w:rsidRPr="004A3712">
        <w:rPr>
          <w:rFonts w:ascii="QCF_P049" w:eastAsia="Times New Roman" w:hAnsi="QCF_P049" w:cs="QCF_P049"/>
          <w:color w:val="000000"/>
          <w:spacing w:val="-6"/>
          <w:sz w:val="28"/>
          <w:szCs w:val="28"/>
          <w:rtl/>
        </w:rPr>
        <w:t>ﯛ</w:t>
      </w:r>
      <w:r w:rsidR="003771A0" w:rsidRPr="004A3712">
        <w:rPr>
          <w:rFonts w:ascii="QCF_P049" w:eastAsia="Times New Roman" w:hAnsi="QCF_P049" w:cs="QCF_P049"/>
          <w:color w:val="000000"/>
          <w:spacing w:val="-6"/>
          <w:sz w:val="28"/>
          <w:szCs w:val="28"/>
          <w:rtl/>
        </w:rPr>
        <w:t xml:space="preserve"> </w:t>
      </w:r>
      <w:r w:rsidRPr="004A3712">
        <w:rPr>
          <w:rFonts w:ascii="QCF_P049" w:eastAsia="Times New Roman" w:hAnsi="QCF_P049" w:cs="QCF_P049"/>
          <w:color w:val="000000"/>
          <w:spacing w:val="-6"/>
          <w:sz w:val="28"/>
          <w:szCs w:val="28"/>
          <w:rtl/>
        </w:rPr>
        <w:t>ﯜ</w:t>
      </w:r>
      <w:r w:rsidRPr="004A3712">
        <w:rPr>
          <w:rFonts w:ascii="QCF_P049" w:eastAsia="Times New Roman" w:hAnsi="QCF_P049" w:cs="QCF_P049"/>
          <w:color w:val="0000A5"/>
          <w:spacing w:val="-6"/>
          <w:sz w:val="28"/>
          <w:szCs w:val="28"/>
          <w:rtl/>
        </w:rPr>
        <w:t>ﯝ</w:t>
      </w:r>
      <w:r w:rsidRPr="004A3712">
        <w:rPr>
          <w:rFonts w:ascii="QCF_P049" w:eastAsia="Times New Roman" w:hAnsi="QCF_P049" w:cs="QCF_P049"/>
          <w:color w:val="000000"/>
          <w:spacing w:val="-6"/>
          <w:sz w:val="28"/>
          <w:szCs w:val="28"/>
          <w:rtl/>
        </w:rPr>
        <w:t xml:space="preserve"> </w:t>
      </w:r>
      <w:r w:rsidRPr="004A3712">
        <w:rPr>
          <w:rFonts w:ascii="QCF_BSML" w:eastAsia="Times New Roman" w:hAnsi="QCF_BSML" w:cs="QCF_BSML"/>
          <w:color w:val="000000"/>
          <w:spacing w:val="-6"/>
          <w:sz w:val="28"/>
          <w:szCs w:val="28"/>
          <w:rtl/>
        </w:rPr>
        <w:t>ﭼ</w:t>
      </w:r>
      <w:r w:rsidR="00924AE5">
        <w:rPr>
          <w:rFonts w:ascii="QCF_BSML" w:eastAsia="Times New Roman" w:hAnsi="QCF_BSML" w:cs="QCF_BSML" w:hint="cs"/>
          <w:color w:val="000000"/>
          <w:spacing w:val="-6"/>
          <w:sz w:val="28"/>
          <w:szCs w:val="28"/>
          <w:rtl/>
        </w:rPr>
        <w:t xml:space="preserve">     </w:t>
      </w:r>
      <w:r w:rsidR="00924AE5">
        <w:rPr>
          <w:rFonts w:ascii="QCF_BSML" w:eastAsia="Times New Roman" w:hAnsi="QCF_BSML" w:cs="QCF_BSML" w:hint="cs"/>
          <w:color w:val="000000"/>
          <w:spacing w:val="-6"/>
          <w:sz w:val="28"/>
          <w:szCs w:val="28"/>
          <w:rtl/>
        </w:rPr>
        <w:tab/>
      </w:r>
      <w:r w:rsidR="009E768D">
        <w:rPr>
          <w:rFonts w:ascii="Simplified Arabic" w:hAnsi="Simplified Arabic" w:cs="Simplified Arabic" w:hint="cs"/>
          <w:spacing w:val="-6"/>
          <w:sz w:val="28"/>
          <w:szCs w:val="28"/>
          <w:rtl/>
        </w:rPr>
        <w:t>[</w:t>
      </w:r>
      <w:r w:rsidR="009E768D" w:rsidRPr="00181D37">
        <w:rPr>
          <w:rFonts w:ascii="Simplified Arabic" w:hAnsi="Simplified Arabic" w:cs="Simplified Arabic" w:hint="cs"/>
          <w:sz w:val="24"/>
          <w:szCs w:val="24"/>
          <w:rtl/>
        </w:rPr>
        <w:t>البقرة</w:t>
      </w:r>
      <w:r w:rsidR="009E768D">
        <w:rPr>
          <w:rFonts w:ascii="Simplified Arabic" w:hAnsi="Simplified Arabic" w:cs="Simplified Arabic" w:hint="cs"/>
          <w:sz w:val="24"/>
          <w:szCs w:val="24"/>
          <w:rtl/>
        </w:rPr>
        <w:t xml:space="preserve">: </w:t>
      </w:r>
      <w:r w:rsidR="009E768D" w:rsidRPr="00181D37">
        <w:rPr>
          <w:rFonts w:ascii="Simplified Arabic" w:hAnsi="Simplified Arabic" w:cs="Simplified Arabic" w:hint="cs"/>
          <w:sz w:val="24"/>
          <w:szCs w:val="24"/>
          <w:rtl/>
        </w:rPr>
        <w:t>286</w:t>
      </w:r>
      <w:r w:rsidR="009E768D">
        <w:rPr>
          <w:rFonts w:ascii="Simplified Arabic" w:hAnsi="Simplified Arabic" w:cs="Simplified Arabic" w:hint="cs"/>
          <w:spacing w:val="-6"/>
          <w:sz w:val="28"/>
          <w:szCs w:val="28"/>
          <w:rtl/>
        </w:rPr>
        <w:t>]</w:t>
      </w:r>
      <w:r w:rsidR="00924AE5">
        <w:rPr>
          <w:rFonts w:ascii="Simplified Arabic" w:hAnsi="Simplified Arabic" w:cs="Simplified Arabic" w:hint="cs"/>
          <w:spacing w:val="-6"/>
          <w:sz w:val="28"/>
          <w:szCs w:val="28"/>
          <w:rtl/>
        </w:rPr>
        <w:t>.</w:t>
      </w:r>
    </w:p>
    <w:p w:rsidR="00B00CFE" w:rsidRPr="004A3712" w:rsidRDefault="00B00CFE"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ومن لا يجد القيمة ويجد ما يساويها فه</w:t>
      </w:r>
      <w:r w:rsidR="003D3BD9" w:rsidRPr="004A3712">
        <w:rPr>
          <w:rFonts w:ascii="Simplified Arabic" w:hAnsi="Simplified Arabic" w:cs="Simplified Arabic" w:hint="cs"/>
          <w:spacing w:val="-6"/>
          <w:sz w:val="28"/>
          <w:szCs w:val="28"/>
          <w:rtl/>
        </w:rPr>
        <w:t>ذا وسعه، ولا تكليف بما هو خارج الوسع</w:t>
      </w:r>
      <w:r w:rsidRPr="004A3712">
        <w:rPr>
          <w:rFonts w:ascii="Simplified Arabic" w:hAnsi="Simplified Arabic" w:cs="Simplified Arabic" w:hint="cs"/>
          <w:spacing w:val="-6"/>
          <w:sz w:val="28"/>
          <w:szCs w:val="28"/>
          <w:rtl/>
        </w:rPr>
        <w:t>.</w:t>
      </w:r>
    </w:p>
    <w:p w:rsidR="00B00CFE" w:rsidRPr="004A3712" w:rsidRDefault="00B00CFE" w:rsidP="00A90ED4">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ب.</w:t>
      </w:r>
      <w:r w:rsidR="00F128D1" w:rsidRPr="004A3712">
        <w:rPr>
          <w:rFonts w:ascii="Simplified Arabic" w:hAnsi="Simplified Arabic" w:cs="Simplified Arabic"/>
          <w:spacing w:val="-6"/>
          <w:sz w:val="28"/>
          <w:szCs w:val="28"/>
          <w:rtl/>
        </w:rPr>
        <w:t xml:space="preserve"> ما ورد في كتاب أبي بكر </w:t>
      </w:r>
      <w:r w:rsidR="00A90ED4" w:rsidRPr="00A90ED4">
        <w:rPr>
          <w:rFonts w:ascii="Simplified Arabic" w:hAnsi="Simplified Arabic" w:cs="Traditional Arabic" w:hint="cs"/>
          <w:spacing w:val="-6"/>
          <w:sz w:val="20"/>
          <w:szCs w:val="20"/>
          <w:rtl/>
        </w:rPr>
        <w:t>رضي الله عنه</w:t>
      </w:r>
      <w:r w:rsidR="003A7D55" w:rsidRPr="004A3712">
        <w:rPr>
          <w:rFonts w:ascii="Simplified Arabic" w:hAnsi="Simplified Arabic" w:cs="Simplified Arabic"/>
          <w:spacing w:val="-6"/>
          <w:sz w:val="28"/>
          <w:szCs w:val="28"/>
          <w:rtl/>
        </w:rPr>
        <w:t xml:space="preserve"> في مقادير الصدقات</w:t>
      </w:r>
      <w:r w:rsidR="00DB76DE" w:rsidRPr="004A3712">
        <w:rPr>
          <w:rFonts w:ascii="Simplified Arabic" w:hAnsi="Simplified Arabic" w:cs="Simplified Arabic"/>
          <w:spacing w:val="-6"/>
          <w:sz w:val="28"/>
          <w:szCs w:val="28"/>
          <w:rtl/>
        </w:rPr>
        <w:t xml:space="preserve">: </w:t>
      </w:r>
      <w:r w:rsidR="00A90ED4" w:rsidRPr="00E76F5F">
        <w:rPr>
          <w:rFonts w:ascii="Simplified Arabic" w:hAnsi="Simplified Arabic" w:cs="Simplified Arabic" w:hint="cs"/>
          <w:sz w:val="24"/>
          <w:szCs w:val="24"/>
          <w:rtl/>
        </w:rPr>
        <w:t>«</w:t>
      </w:r>
      <w:r w:rsidR="003A7D55" w:rsidRPr="004A3712">
        <w:rPr>
          <w:rFonts w:ascii="Simplified Arabic" w:hAnsi="Simplified Arabic" w:cs="Simplified Arabic"/>
          <w:spacing w:val="-6"/>
          <w:sz w:val="28"/>
          <w:szCs w:val="28"/>
          <w:rtl/>
        </w:rPr>
        <w:t>وَإِنْ تَبَايَنَ أَسْنَانُ ا</w:t>
      </w:r>
      <w:r w:rsidR="003A7D55" w:rsidRPr="004A3712">
        <w:rPr>
          <w:rFonts w:ascii="Simplified Arabic" w:hAnsi="Simplified Arabic" w:cs="Simplified Arabic" w:hint="cs"/>
          <w:spacing w:val="-6"/>
          <w:sz w:val="28"/>
          <w:szCs w:val="28"/>
          <w:rtl/>
        </w:rPr>
        <w:t>لإ</w:t>
      </w:r>
      <w:r w:rsidR="008103D5" w:rsidRPr="004A3712">
        <w:rPr>
          <w:rFonts w:ascii="Simplified Arabic" w:hAnsi="Simplified Arabic" w:cs="Simplified Arabic"/>
          <w:spacing w:val="-6"/>
          <w:sz w:val="28"/>
          <w:szCs w:val="28"/>
          <w:rtl/>
        </w:rPr>
        <w:t xml:space="preserve">بِلِ فِي فَرَائِضِ الصَّدَقَاتِ, فَمَنْ بَلَغَتْ عِنْدَهُ مِنَ </w:t>
      </w:r>
      <w:r w:rsidR="003A7D55" w:rsidRPr="004A3712">
        <w:rPr>
          <w:rFonts w:ascii="Simplified Arabic" w:hAnsi="Simplified Arabic" w:cs="Simplified Arabic"/>
          <w:spacing w:val="-6"/>
          <w:sz w:val="28"/>
          <w:szCs w:val="28"/>
          <w:rtl/>
        </w:rPr>
        <w:t>ا</w:t>
      </w:r>
      <w:r w:rsidR="003A7D55" w:rsidRPr="004A3712">
        <w:rPr>
          <w:rFonts w:ascii="Simplified Arabic" w:hAnsi="Simplified Arabic" w:cs="Simplified Arabic" w:hint="cs"/>
          <w:spacing w:val="-6"/>
          <w:sz w:val="28"/>
          <w:szCs w:val="28"/>
          <w:rtl/>
        </w:rPr>
        <w:t>لإ</w:t>
      </w:r>
      <w:r w:rsidR="003A7D55" w:rsidRPr="004A3712">
        <w:rPr>
          <w:rFonts w:ascii="Simplified Arabic" w:hAnsi="Simplified Arabic" w:cs="Simplified Arabic"/>
          <w:spacing w:val="-6"/>
          <w:sz w:val="28"/>
          <w:szCs w:val="28"/>
          <w:rtl/>
        </w:rPr>
        <w:t xml:space="preserve">بِلِ </w:t>
      </w:r>
      <w:r w:rsidR="008103D5" w:rsidRPr="004A3712">
        <w:rPr>
          <w:rFonts w:ascii="Simplified Arabic" w:hAnsi="Simplified Arabic" w:cs="Simplified Arabic"/>
          <w:spacing w:val="-6"/>
          <w:sz w:val="28"/>
          <w:szCs w:val="28"/>
          <w:rtl/>
        </w:rPr>
        <w:t xml:space="preserve">صَدَقَةُ </w:t>
      </w:r>
      <w:proofErr w:type="spellStart"/>
      <w:r w:rsidR="008103D5" w:rsidRPr="004A3712">
        <w:rPr>
          <w:rFonts w:ascii="Simplified Arabic" w:hAnsi="Simplified Arabic" w:cs="Simplified Arabic"/>
          <w:spacing w:val="-6"/>
          <w:sz w:val="28"/>
          <w:szCs w:val="28"/>
          <w:rtl/>
        </w:rPr>
        <w:t>الْجَذَعَةِ</w:t>
      </w:r>
      <w:proofErr w:type="spellEnd"/>
      <w:r w:rsidR="008103D5" w:rsidRPr="004A3712">
        <w:rPr>
          <w:rFonts w:ascii="Simplified Arabic" w:hAnsi="Simplified Arabic" w:cs="Simplified Arabic"/>
          <w:spacing w:val="-6"/>
          <w:sz w:val="28"/>
          <w:szCs w:val="28"/>
          <w:rtl/>
        </w:rPr>
        <w:t xml:space="preserve"> وَلَيْسَتْ عِنْدَهُ </w:t>
      </w:r>
      <w:proofErr w:type="spellStart"/>
      <w:r w:rsidR="008103D5" w:rsidRPr="004A3712">
        <w:rPr>
          <w:rFonts w:ascii="Simplified Arabic" w:hAnsi="Simplified Arabic" w:cs="Simplified Arabic"/>
          <w:spacing w:val="-6"/>
          <w:sz w:val="28"/>
          <w:szCs w:val="28"/>
          <w:rtl/>
        </w:rPr>
        <w:t>جَذَعَةٌ</w:t>
      </w:r>
      <w:proofErr w:type="spellEnd"/>
      <w:r w:rsidR="008103D5" w:rsidRPr="004A3712">
        <w:rPr>
          <w:rFonts w:ascii="Simplified Arabic" w:hAnsi="Simplified Arabic" w:cs="Simplified Arabic"/>
          <w:spacing w:val="-6"/>
          <w:sz w:val="28"/>
          <w:szCs w:val="28"/>
          <w:rtl/>
        </w:rPr>
        <w:t xml:space="preserve"> وَعِنْدَهُ </w:t>
      </w:r>
      <w:proofErr w:type="spellStart"/>
      <w:r w:rsidR="008103D5" w:rsidRPr="004A3712">
        <w:rPr>
          <w:rFonts w:ascii="Simplified Arabic" w:hAnsi="Simplified Arabic" w:cs="Simplified Arabic"/>
          <w:spacing w:val="-6"/>
          <w:sz w:val="28"/>
          <w:szCs w:val="28"/>
          <w:rtl/>
        </w:rPr>
        <w:t>حِقَّةٌ</w:t>
      </w:r>
      <w:proofErr w:type="spellEnd"/>
      <w:r w:rsidR="008103D5" w:rsidRPr="004A3712">
        <w:rPr>
          <w:rFonts w:ascii="Simplified Arabic" w:hAnsi="Simplified Arabic" w:cs="Simplified Arabic"/>
          <w:spacing w:val="-6"/>
          <w:sz w:val="28"/>
          <w:szCs w:val="28"/>
          <w:rtl/>
        </w:rPr>
        <w:t xml:space="preserve"> فَإِنَّهَا تُقْبَلُ مِنْهُ </w:t>
      </w:r>
      <w:proofErr w:type="spellStart"/>
      <w:r w:rsidR="008103D5" w:rsidRPr="004A3712">
        <w:rPr>
          <w:rFonts w:ascii="Simplified Arabic" w:hAnsi="Simplified Arabic" w:cs="Simplified Arabic"/>
          <w:spacing w:val="-6"/>
          <w:sz w:val="28"/>
          <w:szCs w:val="28"/>
          <w:rtl/>
        </w:rPr>
        <w:t>الْحِقَّةُ</w:t>
      </w:r>
      <w:proofErr w:type="spellEnd"/>
      <w:r w:rsidR="008103D5" w:rsidRPr="004A3712">
        <w:rPr>
          <w:rFonts w:ascii="Simplified Arabic" w:hAnsi="Simplified Arabic" w:cs="Simplified Arabic"/>
          <w:spacing w:val="-6"/>
          <w:sz w:val="28"/>
          <w:szCs w:val="28"/>
          <w:rtl/>
        </w:rPr>
        <w:t xml:space="preserve"> وَيَجْعَلُ مَعَهَا شَاتَيْنِ إِنْ تَيَسَّرْ</w:t>
      </w:r>
      <w:r w:rsidR="00680258">
        <w:rPr>
          <w:rFonts w:ascii="Simplified Arabic" w:hAnsi="Simplified Arabic" w:cs="Simplified Arabic" w:hint="cs"/>
          <w:spacing w:val="-6"/>
          <w:sz w:val="28"/>
          <w:szCs w:val="28"/>
          <w:rtl/>
        </w:rPr>
        <w:t>ت</w:t>
      </w:r>
      <w:r w:rsidR="008103D5" w:rsidRPr="004A3712">
        <w:rPr>
          <w:rFonts w:ascii="Simplified Arabic" w:hAnsi="Simplified Arabic" w:cs="Simplified Arabic"/>
          <w:spacing w:val="-6"/>
          <w:sz w:val="28"/>
          <w:szCs w:val="28"/>
          <w:rtl/>
        </w:rPr>
        <w:t>ا لَهُ أَوْ عِشْرِينَ دِرْهَمًا</w:t>
      </w:r>
      <w:r w:rsidR="00A90ED4" w:rsidRPr="00E76F5F">
        <w:rPr>
          <w:rFonts w:ascii="Simplified Arabic" w:hAnsi="Simplified Arabic" w:cs="Simplified Arabic" w:hint="cs"/>
          <w:sz w:val="24"/>
          <w:szCs w:val="24"/>
          <w:rtl/>
        </w:rPr>
        <w:t>»</w:t>
      </w:r>
      <w:r w:rsidR="008103D5" w:rsidRPr="004A3712">
        <w:rPr>
          <w:rFonts w:cs="Rateb lotus20"/>
          <w:spacing w:val="-6"/>
          <w:position w:val="10"/>
          <w:sz w:val="20"/>
          <w:szCs w:val="20"/>
          <w:rtl/>
        </w:rPr>
        <w:t>(</w:t>
      </w:r>
      <w:r w:rsidR="008103D5" w:rsidRPr="004A3712">
        <w:rPr>
          <w:spacing w:val="-6"/>
          <w:position w:val="10"/>
          <w:sz w:val="20"/>
          <w:szCs w:val="20"/>
          <w:rtl/>
        </w:rPr>
        <w:footnoteReference w:id="39"/>
      </w:r>
      <w:r w:rsidR="008103D5" w:rsidRPr="004A3712">
        <w:rPr>
          <w:rFonts w:cs="Rateb lotus20"/>
          <w:spacing w:val="-6"/>
          <w:position w:val="10"/>
          <w:sz w:val="20"/>
          <w:szCs w:val="20"/>
          <w:rtl/>
        </w:rPr>
        <w:t>)</w:t>
      </w:r>
      <w:r w:rsidR="00F128D1" w:rsidRPr="004A3712">
        <w:rPr>
          <w:rFonts w:ascii="Simplified Arabic" w:hAnsi="Simplified Arabic" w:cs="Simplified Arabic"/>
          <w:spacing w:val="-6"/>
          <w:sz w:val="28"/>
          <w:szCs w:val="28"/>
          <w:rtl/>
        </w:rPr>
        <w:t xml:space="preserve">. </w:t>
      </w:r>
    </w:p>
    <w:p w:rsidR="00F128D1" w:rsidRPr="004A3712" w:rsidRDefault="00F128D1" w:rsidP="005976E5">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ف</w:t>
      </w:r>
      <w:r w:rsidR="003A7D55" w:rsidRPr="004A3712">
        <w:rPr>
          <w:rFonts w:ascii="Simplified Arabic" w:hAnsi="Simplified Arabic" w:cs="Simplified Arabic"/>
          <w:spacing w:val="-6"/>
          <w:sz w:val="28"/>
          <w:szCs w:val="28"/>
          <w:rtl/>
        </w:rPr>
        <w:t>يلحظ هنا أ</w:t>
      </w:r>
      <w:r w:rsidRPr="004A3712">
        <w:rPr>
          <w:rFonts w:ascii="Simplified Arabic" w:hAnsi="Simplified Arabic" w:cs="Simplified Arabic"/>
          <w:spacing w:val="-6"/>
          <w:sz w:val="28"/>
          <w:szCs w:val="28"/>
          <w:rtl/>
        </w:rPr>
        <w:t>ن الشارع لم يكلف</w:t>
      </w:r>
      <w:r w:rsidR="00080C40" w:rsidRPr="004A3712">
        <w:rPr>
          <w:rFonts w:ascii="Simplified Arabic" w:hAnsi="Simplified Arabic" w:cs="Simplified Arabic"/>
          <w:spacing w:val="-6"/>
          <w:sz w:val="28"/>
          <w:szCs w:val="28"/>
          <w:rtl/>
        </w:rPr>
        <w:t xml:space="preserve"> المزكي</w:t>
      </w:r>
      <w:r w:rsidRPr="004A3712">
        <w:rPr>
          <w:rFonts w:ascii="Simplified Arabic" w:hAnsi="Simplified Arabic" w:cs="Simplified Arabic"/>
          <w:spacing w:val="-6"/>
          <w:sz w:val="28"/>
          <w:szCs w:val="28"/>
          <w:rtl/>
        </w:rPr>
        <w:t xml:space="preserve"> شراء </w:t>
      </w:r>
      <w:proofErr w:type="spellStart"/>
      <w:r w:rsidRPr="004A3712">
        <w:rPr>
          <w:rFonts w:ascii="Simplified Arabic" w:hAnsi="Simplified Arabic" w:cs="Simplified Arabic"/>
          <w:spacing w:val="-6"/>
          <w:sz w:val="28"/>
          <w:szCs w:val="28"/>
          <w:rtl/>
        </w:rPr>
        <w:t>الجذعة،</w:t>
      </w:r>
      <w:proofErr w:type="spellEnd"/>
      <w:r w:rsidRPr="004A3712">
        <w:rPr>
          <w:rFonts w:ascii="Simplified Arabic" w:hAnsi="Simplified Arabic" w:cs="Simplified Arabic"/>
          <w:spacing w:val="-6"/>
          <w:sz w:val="28"/>
          <w:szCs w:val="28"/>
          <w:rtl/>
        </w:rPr>
        <w:t xml:space="preserve"> </w:t>
      </w:r>
      <w:r w:rsidR="003A7D55" w:rsidRPr="004A3712">
        <w:rPr>
          <w:rFonts w:ascii="Simplified Arabic" w:hAnsi="Simplified Arabic" w:cs="Simplified Arabic"/>
          <w:spacing w:val="-6"/>
          <w:sz w:val="28"/>
          <w:szCs w:val="28"/>
          <w:rtl/>
        </w:rPr>
        <w:t xml:space="preserve">وإنما </w:t>
      </w:r>
      <w:r w:rsidRPr="004A3712">
        <w:rPr>
          <w:rFonts w:ascii="Simplified Arabic" w:hAnsi="Simplified Arabic" w:cs="Simplified Arabic"/>
          <w:spacing w:val="-6"/>
          <w:sz w:val="28"/>
          <w:szCs w:val="28"/>
          <w:rtl/>
        </w:rPr>
        <w:t>قبل منه ما عنده من الشاتين أو الدراهم، فكذلك في زكاة التجارة</w:t>
      </w:r>
      <w:r w:rsidR="003A7D55"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يقبل من التاجر ما يعادل القيمة الواجبة عليه من العروض </w:t>
      </w:r>
      <w:r w:rsidR="00080C40" w:rsidRPr="004A3712">
        <w:rPr>
          <w:rFonts w:ascii="Simplified Arabic" w:hAnsi="Simplified Arabic" w:cs="Simplified Arabic"/>
          <w:spacing w:val="-6"/>
          <w:sz w:val="28"/>
          <w:szCs w:val="28"/>
          <w:rtl/>
        </w:rPr>
        <w:t>المتوفرة</w:t>
      </w:r>
      <w:r w:rsidRPr="004A3712">
        <w:rPr>
          <w:rFonts w:ascii="Simplified Arabic" w:hAnsi="Simplified Arabic" w:cs="Simplified Arabic"/>
          <w:spacing w:val="-6"/>
          <w:sz w:val="28"/>
          <w:szCs w:val="28"/>
          <w:rtl/>
        </w:rPr>
        <w:t xml:space="preserve"> عنده، إذا </w:t>
      </w:r>
      <w:r w:rsidRPr="004A3712">
        <w:rPr>
          <w:rFonts w:ascii="Simplified Arabic" w:hAnsi="Simplified Arabic" w:cs="Simplified Arabic"/>
          <w:spacing w:val="-6"/>
          <w:sz w:val="28"/>
          <w:szCs w:val="28"/>
          <w:rtl/>
        </w:rPr>
        <w:lastRenderedPageBreak/>
        <w:t xml:space="preserve">لم </w:t>
      </w:r>
      <w:r w:rsidR="00080C40" w:rsidRPr="004A3712">
        <w:rPr>
          <w:rFonts w:ascii="Simplified Arabic" w:hAnsi="Simplified Arabic" w:cs="Simplified Arabic"/>
          <w:spacing w:val="-6"/>
          <w:sz w:val="28"/>
          <w:szCs w:val="28"/>
          <w:rtl/>
        </w:rPr>
        <w:t xml:space="preserve">تتوفر </w:t>
      </w:r>
      <w:r w:rsidRPr="004A3712">
        <w:rPr>
          <w:rFonts w:ascii="Simplified Arabic" w:hAnsi="Simplified Arabic" w:cs="Simplified Arabic"/>
          <w:spacing w:val="-6"/>
          <w:sz w:val="28"/>
          <w:szCs w:val="28"/>
          <w:rtl/>
        </w:rPr>
        <w:t xml:space="preserve">عنده </w:t>
      </w:r>
      <w:r w:rsidR="00080C40" w:rsidRPr="004A3712">
        <w:rPr>
          <w:rFonts w:ascii="Simplified Arabic" w:hAnsi="Simplified Arabic" w:cs="Simplified Arabic"/>
          <w:spacing w:val="-6"/>
          <w:sz w:val="28"/>
          <w:szCs w:val="28"/>
          <w:rtl/>
        </w:rPr>
        <w:t>ا</w:t>
      </w:r>
      <w:r w:rsidR="009D0A57" w:rsidRPr="004A3712">
        <w:rPr>
          <w:rFonts w:ascii="Simplified Arabic" w:hAnsi="Simplified Arabic" w:cs="Simplified Arabic"/>
          <w:spacing w:val="-6"/>
          <w:sz w:val="28"/>
          <w:szCs w:val="28"/>
          <w:rtl/>
        </w:rPr>
        <w:t>لن</w:t>
      </w:r>
      <w:r w:rsidR="00080C40" w:rsidRPr="004A3712">
        <w:rPr>
          <w:rFonts w:ascii="Simplified Arabic" w:hAnsi="Simplified Arabic" w:cs="Simplified Arabic"/>
          <w:spacing w:val="-6"/>
          <w:sz w:val="28"/>
          <w:szCs w:val="28"/>
          <w:rtl/>
        </w:rPr>
        <w:t>قود</w:t>
      </w:r>
      <w:r w:rsidRPr="004A3712">
        <w:rPr>
          <w:rFonts w:ascii="Simplified Arabic" w:hAnsi="Simplified Arabic" w:cs="Simplified Arabic"/>
          <w:spacing w:val="-6"/>
          <w:sz w:val="28"/>
          <w:szCs w:val="28"/>
          <w:rtl/>
        </w:rPr>
        <w:t>.</w:t>
      </w:r>
    </w:p>
    <w:p w:rsidR="00F128D1" w:rsidRPr="004A3712" w:rsidRDefault="00F128D1" w:rsidP="00A90ED4">
      <w:pPr>
        <w:pStyle w:val="a3"/>
        <w:keepNext/>
        <w:widowControl w:val="0"/>
        <w:spacing w:before="60"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 – أن يكون في العدول عن القيمة مصلحة</w:t>
      </w:r>
      <w:r w:rsidR="00B00CFE" w:rsidRPr="004A3712">
        <w:rPr>
          <w:rFonts w:ascii="Simplified Arabic" w:hAnsi="Simplified Arabic" w:cs="Simplified Arabic" w:hint="cs"/>
          <w:spacing w:val="-6"/>
          <w:sz w:val="28"/>
          <w:szCs w:val="28"/>
          <w:rtl/>
        </w:rPr>
        <w:t xml:space="preserve"> راجحة</w:t>
      </w:r>
      <w:r w:rsidRPr="004A3712">
        <w:rPr>
          <w:rFonts w:ascii="Simplified Arabic" w:hAnsi="Simplified Arabic" w:cs="Simplified Arabic"/>
          <w:spacing w:val="-6"/>
          <w:sz w:val="28"/>
          <w:szCs w:val="28"/>
          <w:rtl/>
        </w:rPr>
        <w:t xml:space="preserve"> للطرفين</w:t>
      </w:r>
      <w:r w:rsidR="00B00CFE" w:rsidRPr="004A3712">
        <w:rPr>
          <w:rFonts w:ascii="Simplified Arabic" w:hAnsi="Simplified Arabic" w:cs="Simplified Arabic" w:hint="cs"/>
          <w:spacing w:val="-6"/>
          <w:sz w:val="28"/>
          <w:szCs w:val="28"/>
          <w:rtl/>
        </w:rPr>
        <w:t xml:space="preserve"> معا</w:t>
      </w:r>
      <w:r w:rsidRPr="004A3712">
        <w:rPr>
          <w:rFonts w:ascii="Simplified Arabic" w:hAnsi="Simplified Arabic" w:cs="Simplified Arabic"/>
          <w:spacing w:val="-6"/>
          <w:sz w:val="28"/>
          <w:szCs w:val="28"/>
          <w:rtl/>
        </w:rPr>
        <w:t xml:space="preserve">، معطي الزكاة وآخذها. </w:t>
      </w:r>
      <w:r w:rsidR="009D0A57" w:rsidRPr="004A3712">
        <w:rPr>
          <w:rFonts w:ascii="Simplified Arabic" w:hAnsi="Simplified Arabic" w:cs="Simplified Arabic"/>
          <w:spacing w:val="-6"/>
          <w:sz w:val="28"/>
          <w:szCs w:val="28"/>
          <w:rtl/>
        </w:rPr>
        <w:t>ودليل</w:t>
      </w:r>
      <w:r w:rsidRPr="004A3712">
        <w:rPr>
          <w:rFonts w:ascii="Simplified Arabic" w:hAnsi="Simplified Arabic" w:cs="Simplified Arabic"/>
          <w:spacing w:val="-6"/>
          <w:sz w:val="28"/>
          <w:szCs w:val="28"/>
          <w:rtl/>
        </w:rPr>
        <w:t xml:space="preserve"> هذا قول معاذ</w:t>
      </w:r>
      <w:r w:rsidR="00B846A5" w:rsidRPr="004A3712">
        <w:rPr>
          <w:rFonts w:ascii="Simplified Arabic" w:hAnsi="Simplified Arabic" w:cs="Simplified Arabic"/>
          <w:spacing w:val="-6"/>
          <w:sz w:val="28"/>
          <w:szCs w:val="28"/>
          <w:rtl/>
        </w:rPr>
        <w:t xml:space="preserve"> </w:t>
      </w:r>
      <w:r w:rsidR="00A90ED4" w:rsidRPr="00A90ED4">
        <w:rPr>
          <w:rFonts w:ascii="Simplified Arabic" w:hAnsi="Simplified Arabic" w:cs="Traditional Arabic" w:hint="cs"/>
          <w:spacing w:val="-6"/>
          <w:sz w:val="20"/>
          <w:szCs w:val="20"/>
          <w:rtl/>
        </w:rPr>
        <w:t>رضي الله عنه</w:t>
      </w:r>
      <w:r w:rsidRPr="004A3712">
        <w:rPr>
          <w:rFonts w:ascii="Simplified Arabic" w:hAnsi="Simplified Arabic" w:cs="Simplified Arabic"/>
          <w:spacing w:val="-6"/>
          <w:sz w:val="28"/>
          <w:szCs w:val="28"/>
          <w:rtl/>
        </w:rPr>
        <w:t xml:space="preserve">: </w:t>
      </w:r>
      <w:r w:rsidR="00A90ED4" w:rsidRPr="00E76F5F">
        <w:rPr>
          <w:rFonts w:ascii="Simplified Arabic" w:hAnsi="Simplified Arabic" w:cs="Simplified Arabic" w:hint="cs"/>
          <w:sz w:val="24"/>
          <w:szCs w:val="24"/>
          <w:rtl/>
        </w:rPr>
        <w:t>«</w:t>
      </w:r>
      <w:r w:rsidR="00DB76DE" w:rsidRPr="004A3712">
        <w:rPr>
          <w:rFonts w:ascii="Simplified Arabic" w:hAnsi="Simplified Arabic" w:cs="Simplified Arabic"/>
          <w:spacing w:val="-6"/>
          <w:sz w:val="28"/>
          <w:szCs w:val="28"/>
          <w:rtl/>
        </w:rPr>
        <w:t xml:space="preserve">ائْتُونِى بِخَمِيسٍ أَوْ </w:t>
      </w:r>
      <w:proofErr w:type="spellStart"/>
      <w:r w:rsidR="00DB76DE" w:rsidRPr="004A3712">
        <w:rPr>
          <w:rFonts w:ascii="Simplified Arabic" w:hAnsi="Simplified Arabic" w:cs="Simplified Arabic"/>
          <w:spacing w:val="-6"/>
          <w:sz w:val="28"/>
          <w:szCs w:val="28"/>
          <w:rtl/>
        </w:rPr>
        <w:t>لَبِيسٍ</w:t>
      </w:r>
      <w:proofErr w:type="spellEnd"/>
      <w:r w:rsidR="00DB76DE" w:rsidRPr="004A3712">
        <w:rPr>
          <w:rFonts w:ascii="Simplified Arabic" w:hAnsi="Simplified Arabic" w:cs="Simplified Arabic"/>
          <w:spacing w:val="-6"/>
          <w:sz w:val="28"/>
          <w:szCs w:val="28"/>
          <w:rtl/>
        </w:rPr>
        <w:t xml:space="preserve"> آخُذْهُ مِنْكُمْ في الصَّدَقَةِ؛ فَهُوَ أَهْوَنُ عَلَيْكُمْ، وَخَيْرٌ لِلْمُهَاجِرِينَ بِالْمَدِينَة</w:t>
      </w:r>
      <w:r w:rsidR="00A90ED4" w:rsidRPr="00E76F5F">
        <w:rPr>
          <w:rFonts w:ascii="Simplified Arabic" w:hAnsi="Simplified Arabic" w:cs="Simplified Arabic" w:hint="cs"/>
          <w:sz w:val="24"/>
          <w:szCs w:val="24"/>
          <w:rtl/>
        </w:rPr>
        <w:t>»</w:t>
      </w:r>
      <w:r w:rsidR="00A90ED4" w:rsidRPr="004A3712">
        <w:rPr>
          <w:rFonts w:cs="Rateb lotus20"/>
          <w:spacing w:val="-6"/>
          <w:position w:val="10"/>
          <w:sz w:val="20"/>
          <w:szCs w:val="20"/>
          <w:rtl/>
        </w:rPr>
        <w:t xml:space="preserve"> </w:t>
      </w:r>
      <w:r w:rsidR="00B846A5" w:rsidRPr="004A3712">
        <w:rPr>
          <w:rFonts w:cs="Rateb lotus20"/>
          <w:spacing w:val="-6"/>
          <w:position w:val="10"/>
          <w:sz w:val="20"/>
          <w:szCs w:val="20"/>
          <w:rtl/>
        </w:rPr>
        <w:t>(</w:t>
      </w:r>
      <w:r w:rsidR="00B846A5" w:rsidRPr="004A3712">
        <w:rPr>
          <w:rStyle w:val="a8"/>
          <w:rFonts w:cs="Rateb lotus20"/>
          <w:spacing w:val="-6"/>
          <w:sz w:val="28"/>
          <w:szCs w:val="28"/>
          <w:rtl/>
        </w:rPr>
        <w:footnoteReference w:id="40"/>
      </w:r>
      <w:r w:rsidR="00B846A5" w:rsidRPr="004A3712">
        <w:rPr>
          <w:rFonts w:cs="Rateb lotus20"/>
          <w:spacing w:val="-6"/>
          <w:position w:val="10"/>
          <w:sz w:val="20"/>
          <w:szCs w:val="20"/>
          <w:rtl/>
        </w:rPr>
        <w:t>)</w:t>
      </w:r>
      <w:r w:rsidR="00B846A5" w:rsidRPr="004A3712">
        <w:rPr>
          <w:rFonts w:ascii="Simplified Arabic" w:hAnsi="Simplified Arabic" w:cs="Simplified Arabic"/>
          <w:spacing w:val="-6"/>
          <w:sz w:val="28"/>
          <w:szCs w:val="28"/>
          <w:rtl/>
        </w:rPr>
        <w:t>.</w:t>
      </w:r>
      <w:r w:rsidR="00DB76DE"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فقد أخذ العروض مكان الزكاة الواجبة</w:t>
      </w:r>
      <w:r w:rsidR="00B00CFE" w:rsidRPr="004A3712">
        <w:rPr>
          <w:rFonts w:ascii="Simplified Arabic" w:hAnsi="Simplified Arabic" w:cs="Simplified Arabic" w:hint="cs"/>
          <w:spacing w:val="-6"/>
          <w:sz w:val="28"/>
          <w:szCs w:val="28"/>
          <w:rtl/>
        </w:rPr>
        <w:t>، وعلل ذلك بأنه أنفع للمزكي والآخذ</w:t>
      </w:r>
      <w:r w:rsidRPr="004A3712">
        <w:rPr>
          <w:rFonts w:ascii="Simplified Arabic" w:hAnsi="Simplified Arabic" w:cs="Simplified Arabic"/>
          <w:spacing w:val="-6"/>
          <w:sz w:val="28"/>
          <w:szCs w:val="28"/>
          <w:rtl/>
        </w:rPr>
        <w:t>.</w:t>
      </w:r>
    </w:p>
    <w:p w:rsidR="00F128D1" w:rsidRPr="004A3712" w:rsidRDefault="00F128D1" w:rsidP="005976E5">
      <w:pPr>
        <w:pStyle w:val="a3"/>
        <w:keepNext/>
        <w:widowControl w:val="0"/>
        <w:spacing w:before="60"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3 – أن</w:t>
      </w:r>
      <w:r w:rsidR="00F574C3" w:rsidRPr="004A3712">
        <w:rPr>
          <w:rFonts w:ascii="Simplified Arabic" w:hAnsi="Simplified Arabic" w:cs="Simplified Arabic" w:hint="cs"/>
          <w:spacing w:val="-6"/>
          <w:sz w:val="28"/>
          <w:szCs w:val="28"/>
          <w:rtl/>
        </w:rPr>
        <w:t xml:space="preserve"> تدحو الحاجة لأحد طرفي الزكاة إلى الانتقال من القيمة إلى العين؛ كأن يكون معطي الزكاة في حاجة ماسَّة إلى السيولة النقدية، أو يكون آخذ الزكاة غير رشيد في استخدام النقود. ومن المعلوم أن مراعاة الحاجة، ومنع الضرر، ورفع المشقة من مقاصد الشريعة وأحكامها الكلية، لهذا اتفقت كلمة الفقهاء على أن </w:t>
      </w:r>
      <w:r w:rsidR="009256B9">
        <w:rPr>
          <w:rFonts w:ascii="Simplified Arabic" w:hAnsi="Simplified Arabic" w:cs="Resalah Louts Regular"/>
          <w:spacing w:val="-6"/>
          <w:sz w:val="28"/>
          <w:szCs w:val="36"/>
          <w:rtl/>
        </w:rPr>
        <w:t>«</w:t>
      </w:r>
      <w:r w:rsidR="00F574C3" w:rsidRPr="004A3712">
        <w:rPr>
          <w:rFonts w:ascii="Simplified Arabic" w:hAnsi="Simplified Arabic" w:cs="Resalah Louts Regular" w:hint="cs"/>
          <w:spacing w:val="-6"/>
          <w:sz w:val="28"/>
          <w:szCs w:val="36"/>
          <w:rtl/>
        </w:rPr>
        <w:t>المشقة تجلب التيسير</w:t>
      </w:r>
      <w:r w:rsidR="00E9370F">
        <w:rPr>
          <w:rFonts w:ascii="Simplified Arabic" w:hAnsi="Simplified Arabic" w:cs="Resalah Louts Regular"/>
          <w:spacing w:val="-6"/>
          <w:sz w:val="28"/>
          <w:szCs w:val="36"/>
          <w:rtl/>
        </w:rPr>
        <w:t>»</w:t>
      </w:r>
      <w:r w:rsidR="006C3B8B" w:rsidRPr="004A3712">
        <w:rPr>
          <w:rFonts w:cs="Rateb lotus20"/>
          <w:spacing w:val="-6"/>
          <w:position w:val="10"/>
          <w:sz w:val="20"/>
          <w:szCs w:val="20"/>
          <w:rtl/>
        </w:rPr>
        <w:t>(</w:t>
      </w:r>
      <w:r w:rsidR="006C3B8B" w:rsidRPr="004A3712">
        <w:rPr>
          <w:rStyle w:val="a8"/>
          <w:rFonts w:cs="Rateb lotus20"/>
          <w:spacing w:val="-6"/>
          <w:sz w:val="28"/>
          <w:szCs w:val="28"/>
          <w:rtl/>
        </w:rPr>
        <w:footnoteReference w:id="41"/>
      </w:r>
      <w:r w:rsidR="006C3B8B" w:rsidRPr="004A3712">
        <w:rPr>
          <w:rFonts w:cs="Rateb lotus20"/>
          <w:spacing w:val="-6"/>
          <w:position w:val="10"/>
          <w:sz w:val="20"/>
          <w:szCs w:val="20"/>
          <w:rtl/>
        </w:rPr>
        <w:t>)</w:t>
      </w:r>
      <w:r w:rsidR="00F574C3" w:rsidRPr="004A3712">
        <w:rPr>
          <w:rFonts w:ascii="Simplified Arabic" w:hAnsi="Simplified Arabic" w:cs="Resalah Louts Regular" w:hint="cs"/>
          <w:spacing w:val="-6"/>
          <w:sz w:val="28"/>
          <w:szCs w:val="36"/>
          <w:rtl/>
        </w:rPr>
        <w:t>.</w:t>
      </w:r>
    </w:p>
    <w:p w:rsidR="00F128D1" w:rsidRPr="004A3712" w:rsidRDefault="00ED4383" w:rsidP="005C6770">
      <w:pPr>
        <w:pStyle w:val="a3"/>
        <w:spacing w:before="60" w:line="360" w:lineRule="auto"/>
        <w:ind w:firstLine="284"/>
        <w:jc w:val="center"/>
        <w:rPr>
          <w:rFonts w:cs="AL-Hosam"/>
          <w:spacing w:val="-6"/>
          <w:sz w:val="28"/>
          <w:szCs w:val="28"/>
          <w:rtl/>
        </w:rPr>
      </w:pPr>
      <w:r>
        <w:rPr>
          <w:rFonts w:cs="AL-Hosam" w:hint="cs"/>
          <w:spacing w:val="-6"/>
          <w:sz w:val="28"/>
          <w:szCs w:val="28"/>
          <w:rtl/>
        </w:rPr>
        <w:t>المطلب الثاني</w:t>
      </w:r>
      <w:r w:rsidR="00F128D1" w:rsidRPr="004A3712">
        <w:rPr>
          <w:rFonts w:cs="AL-Hosam"/>
          <w:spacing w:val="-6"/>
          <w:sz w:val="28"/>
          <w:szCs w:val="28"/>
          <w:rtl/>
        </w:rPr>
        <w:t xml:space="preserve">: </w:t>
      </w:r>
      <w:r w:rsidR="00F574C3" w:rsidRPr="004A3712">
        <w:rPr>
          <w:rFonts w:cs="AL-Hosam" w:hint="cs"/>
          <w:spacing w:val="-6"/>
          <w:sz w:val="28"/>
          <w:szCs w:val="28"/>
          <w:rtl/>
        </w:rPr>
        <w:t xml:space="preserve">تحديد </w:t>
      </w:r>
      <w:r w:rsidR="00F128D1" w:rsidRPr="004A3712">
        <w:rPr>
          <w:rFonts w:cs="AL-Hosam"/>
          <w:spacing w:val="-6"/>
          <w:sz w:val="28"/>
          <w:szCs w:val="28"/>
          <w:rtl/>
        </w:rPr>
        <w:t xml:space="preserve">الوقت المعتبر في </w:t>
      </w:r>
      <w:r w:rsidR="00F574C3" w:rsidRPr="004A3712">
        <w:rPr>
          <w:rFonts w:cs="AL-Hosam" w:hint="cs"/>
          <w:spacing w:val="-6"/>
          <w:sz w:val="28"/>
          <w:szCs w:val="28"/>
          <w:rtl/>
        </w:rPr>
        <w:t>تقويم</w:t>
      </w:r>
      <w:r w:rsidR="00F128D1" w:rsidRPr="004A3712">
        <w:rPr>
          <w:rFonts w:cs="AL-Hosam"/>
          <w:spacing w:val="-6"/>
          <w:sz w:val="28"/>
          <w:szCs w:val="28"/>
          <w:rtl/>
        </w:rPr>
        <w:t xml:space="preserve"> السلع التجارية:</w:t>
      </w:r>
    </w:p>
    <w:p w:rsidR="00F574C3" w:rsidRPr="00ED4383" w:rsidRDefault="00F574C3" w:rsidP="00FD0D49">
      <w:pPr>
        <w:pStyle w:val="a3"/>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spacing w:val="-6"/>
          <w:sz w:val="28"/>
          <w:szCs w:val="28"/>
          <w:rtl/>
        </w:rPr>
        <w:t>وقت إخراج الزكاة بالنظر إلى</w:t>
      </w:r>
      <w:r w:rsidR="00924AE5">
        <w:rPr>
          <w:rFonts w:ascii="Simplified Arabic" w:hAnsi="Simplified Arabic" w:cs="Simplified Arabic" w:hint="cs"/>
          <w:spacing w:val="-6"/>
          <w:sz w:val="28"/>
          <w:szCs w:val="28"/>
          <w:rtl/>
        </w:rPr>
        <w:t xml:space="preserve"> مدى</w:t>
      </w:r>
      <w:r w:rsidRPr="00ED4383">
        <w:rPr>
          <w:rFonts w:ascii="Simplified Arabic" w:hAnsi="Simplified Arabic" w:cs="Simplified Arabic" w:hint="cs"/>
          <w:spacing w:val="-6"/>
          <w:sz w:val="28"/>
          <w:szCs w:val="28"/>
          <w:rtl/>
        </w:rPr>
        <w:t xml:space="preserve"> </w:t>
      </w:r>
      <w:r w:rsidR="00924AE5">
        <w:rPr>
          <w:rFonts w:ascii="Simplified Arabic" w:hAnsi="Simplified Arabic" w:cs="Simplified Arabic" w:hint="cs"/>
          <w:spacing w:val="-6"/>
          <w:sz w:val="28"/>
          <w:szCs w:val="28"/>
          <w:rtl/>
        </w:rPr>
        <w:t>ال</w:t>
      </w:r>
      <w:r w:rsidRPr="00ED4383">
        <w:rPr>
          <w:rFonts w:ascii="Simplified Arabic" w:hAnsi="Simplified Arabic" w:cs="Simplified Arabic" w:hint="cs"/>
          <w:spacing w:val="-6"/>
          <w:sz w:val="28"/>
          <w:szCs w:val="28"/>
          <w:rtl/>
        </w:rPr>
        <w:t xml:space="preserve">تطابق </w:t>
      </w:r>
      <w:r w:rsidR="00AE1573" w:rsidRPr="00ED4383">
        <w:rPr>
          <w:rFonts w:ascii="Simplified Arabic" w:hAnsi="Simplified Arabic" w:cs="Simplified Arabic" w:hint="cs"/>
          <w:spacing w:val="-6"/>
          <w:sz w:val="28"/>
          <w:szCs w:val="28"/>
          <w:rtl/>
        </w:rPr>
        <w:t xml:space="preserve">مع وقت الوجوب لا يخرج عن ثلاث </w:t>
      </w:r>
      <w:r w:rsidR="00502CA4" w:rsidRPr="00ED4383">
        <w:rPr>
          <w:rFonts w:ascii="Simplified Arabic" w:hAnsi="Simplified Arabic" w:cs="Simplified Arabic" w:hint="cs"/>
          <w:spacing w:val="-6"/>
          <w:sz w:val="28"/>
          <w:szCs w:val="28"/>
          <w:rtl/>
        </w:rPr>
        <w:t>حالات</w:t>
      </w:r>
      <w:r w:rsidR="00AE1573" w:rsidRPr="00ED4383">
        <w:rPr>
          <w:rFonts w:ascii="Simplified Arabic" w:hAnsi="Simplified Arabic" w:cs="Simplified Arabic" w:hint="cs"/>
          <w:spacing w:val="-6"/>
          <w:sz w:val="28"/>
          <w:szCs w:val="28"/>
          <w:rtl/>
        </w:rPr>
        <w:t>:</w:t>
      </w:r>
    </w:p>
    <w:p w:rsidR="00502CA4" w:rsidRPr="00ED4383" w:rsidRDefault="00AE1573" w:rsidP="00FD0D49">
      <w:pPr>
        <w:pStyle w:val="a3"/>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b/>
          <w:bCs/>
          <w:spacing w:val="-6"/>
          <w:sz w:val="28"/>
          <w:szCs w:val="28"/>
          <w:rtl/>
        </w:rPr>
        <w:lastRenderedPageBreak/>
        <w:t>الحال</w:t>
      </w:r>
      <w:r w:rsidR="00502CA4" w:rsidRPr="00ED4383">
        <w:rPr>
          <w:rFonts w:ascii="Simplified Arabic" w:hAnsi="Simplified Arabic" w:cs="Simplified Arabic" w:hint="cs"/>
          <w:b/>
          <w:bCs/>
          <w:spacing w:val="-6"/>
          <w:sz w:val="28"/>
          <w:szCs w:val="28"/>
          <w:rtl/>
        </w:rPr>
        <w:t>ة</w:t>
      </w:r>
      <w:r w:rsidRPr="00ED4383">
        <w:rPr>
          <w:rFonts w:ascii="Simplified Arabic" w:hAnsi="Simplified Arabic" w:cs="Simplified Arabic" w:hint="cs"/>
          <w:b/>
          <w:bCs/>
          <w:spacing w:val="-6"/>
          <w:sz w:val="28"/>
          <w:szCs w:val="28"/>
          <w:rtl/>
        </w:rPr>
        <w:t xml:space="preserve"> الأول</w:t>
      </w:r>
      <w:r w:rsidR="00502CA4" w:rsidRPr="00ED4383">
        <w:rPr>
          <w:rFonts w:ascii="Simplified Arabic" w:hAnsi="Simplified Arabic" w:cs="Simplified Arabic" w:hint="cs"/>
          <w:b/>
          <w:bCs/>
          <w:spacing w:val="-6"/>
          <w:sz w:val="28"/>
          <w:szCs w:val="28"/>
          <w:rtl/>
        </w:rPr>
        <w:t>ى</w:t>
      </w:r>
      <w:r w:rsidRPr="00ED4383">
        <w:rPr>
          <w:rFonts w:ascii="Simplified Arabic" w:hAnsi="Simplified Arabic" w:cs="Simplified Arabic" w:hint="cs"/>
          <w:b/>
          <w:bCs/>
          <w:spacing w:val="-6"/>
          <w:sz w:val="28"/>
          <w:szCs w:val="28"/>
          <w:rtl/>
        </w:rPr>
        <w:t>:</w:t>
      </w:r>
      <w:r w:rsidRPr="00ED4383">
        <w:rPr>
          <w:rFonts w:ascii="Simplified Arabic" w:hAnsi="Simplified Arabic" w:cs="Simplified Arabic" w:hint="cs"/>
          <w:spacing w:val="-6"/>
          <w:sz w:val="28"/>
          <w:szCs w:val="28"/>
          <w:rtl/>
        </w:rPr>
        <w:t xml:space="preserve"> أن يتقدم وقت الأداء على وقت الوجوب:</w:t>
      </w:r>
      <w:r w:rsidR="00502CA4" w:rsidRPr="00ED4383">
        <w:rPr>
          <w:rFonts w:ascii="Simplified Arabic" w:hAnsi="Simplified Arabic" w:cs="Simplified Arabic" w:hint="cs"/>
          <w:spacing w:val="-6"/>
          <w:sz w:val="28"/>
          <w:szCs w:val="28"/>
          <w:rtl/>
        </w:rPr>
        <w:t xml:space="preserve"> وفي هذ</w:t>
      </w:r>
      <w:r w:rsidR="00F071B9" w:rsidRPr="00ED4383">
        <w:rPr>
          <w:rFonts w:ascii="Simplified Arabic" w:hAnsi="Simplified Arabic" w:cs="Simplified Arabic" w:hint="cs"/>
          <w:spacing w:val="-6"/>
          <w:sz w:val="28"/>
          <w:szCs w:val="28"/>
          <w:rtl/>
        </w:rPr>
        <w:t>ه</w:t>
      </w:r>
      <w:r w:rsidR="00502CA4" w:rsidRPr="00ED4383">
        <w:rPr>
          <w:rFonts w:ascii="Simplified Arabic" w:hAnsi="Simplified Arabic" w:cs="Simplified Arabic" w:hint="cs"/>
          <w:spacing w:val="-6"/>
          <w:sz w:val="28"/>
          <w:szCs w:val="28"/>
          <w:rtl/>
        </w:rPr>
        <w:t xml:space="preserve"> الحالة يقدر المزكي قيمة سلعه التجارية عند الإخراج، ثم يتربص قيمتها عند مضي الحول:</w:t>
      </w:r>
    </w:p>
    <w:p w:rsidR="001F1AAC" w:rsidRPr="00ED4383" w:rsidRDefault="00502CA4" w:rsidP="00FD0D49">
      <w:pPr>
        <w:pStyle w:val="a3"/>
        <w:widowControl w:val="0"/>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spacing w:val="-6"/>
          <w:sz w:val="28"/>
          <w:szCs w:val="28"/>
          <w:rtl/>
        </w:rPr>
        <w:t>- فإن تطابقت القيمتان: يكون قد عجل عين القدر الواجب.</w:t>
      </w:r>
    </w:p>
    <w:p w:rsidR="00502CA4" w:rsidRPr="00ED4383" w:rsidRDefault="00502CA4" w:rsidP="00FD0D49">
      <w:pPr>
        <w:pStyle w:val="a3"/>
        <w:widowControl w:val="0"/>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spacing w:val="-6"/>
          <w:sz w:val="28"/>
          <w:szCs w:val="28"/>
          <w:rtl/>
        </w:rPr>
        <w:t xml:space="preserve">- وإن كانت القيمة يوم الوجوب أكثر: حَسَمَ (طَرَحَ) قيمةَ الوعاء </w:t>
      </w:r>
      <w:proofErr w:type="spellStart"/>
      <w:r w:rsidRPr="00ED4383">
        <w:rPr>
          <w:rFonts w:ascii="Simplified Arabic" w:hAnsi="Simplified Arabic" w:cs="Simplified Arabic" w:hint="cs"/>
          <w:spacing w:val="-6"/>
          <w:sz w:val="28"/>
          <w:szCs w:val="28"/>
          <w:rtl/>
        </w:rPr>
        <w:t>الزكوي</w:t>
      </w:r>
      <w:proofErr w:type="spellEnd"/>
      <w:r w:rsidRPr="00ED4383">
        <w:rPr>
          <w:rFonts w:ascii="Simplified Arabic" w:hAnsi="Simplified Arabic" w:cs="Simplified Arabic" w:hint="cs"/>
          <w:spacing w:val="-6"/>
          <w:sz w:val="28"/>
          <w:szCs w:val="28"/>
          <w:rtl/>
        </w:rPr>
        <w:t xml:space="preserve"> يوم التعجيل من قيمته يوم الوجوب، ونتيجة عملية الحسم يمثل مالا </w:t>
      </w:r>
      <w:proofErr w:type="spellStart"/>
      <w:r w:rsidRPr="00ED4383">
        <w:rPr>
          <w:rFonts w:ascii="Simplified Arabic" w:hAnsi="Simplified Arabic" w:cs="Simplified Arabic" w:hint="cs"/>
          <w:spacing w:val="-6"/>
          <w:sz w:val="28"/>
          <w:szCs w:val="28"/>
          <w:rtl/>
        </w:rPr>
        <w:t>زكويا</w:t>
      </w:r>
      <w:proofErr w:type="spellEnd"/>
      <w:r w:rsidRPr="00ED4383">
        <w:rPr>
          <w:rFonts w:ascii="Simplified Arabic" w:hAnsi="Simplified Arabic" w:cs="Simplified Arabic" w:hint="cs"/>
          <w:spacing w:val="-6"/>
          <w:sz w:val="28"/>
          <w:szCs w:val="28"/>
          <w:rtl/>
        </w:rPr>
        <w:t xml:space="preserve"> لم تُخرج زكاته، في</w:t>
      </w:r>
      <w:r w:rsidR="009F3ACD" w:rsidRPr="00ED4383">
        <w:rPr>
          <w:rFonts w:ascii="Simplified Arabic" w:hAnsi="Simplified Arabic" w:cs="Simplified Arabic" w:hint="cs"/>
          <w:spacing w:val="-6"/>
          <w:sz w:val="28"/>
          <w:szCs w:val="28"/>
          <w:rtl/>
        </w:rPr>
        <w:t>َ</w:t>
      </w:r>
      <w:r w:rsidRPr="00ED4383">
        <w:rPr>
          <w:rFonts w:ascii="Simplified Arabic" w:hAnsi="Simplified Arabic" w:cs="Simplified Arabic" w:hint="cs"/>
          <w:spacing w:val="-6"/>
          <w:sz w:val="28"/>
          <w:szCs w:val="28"/>
          <w:rtl/>
        </w:rPr>
        <w:t>حسب</w:t>
      </w:r>
      <w:r w:rsidR="009F3ACD" w:rsidRPr="00ED4383">
        <w:rPr>
          <w:rFonts w:ascii="Simplified Arabic" w:hAnsi="Simplified Arabic" w:cs="Simplified Arabic" w:hint="cs"/>
          <w:spacing w:val="-6"/>
          <w:sz w:val="28"/>
          <w:szCs w:val="28"/>
          <w:rtl/>
        </w:rPr>
        <w:t>ُ</w:t>
      </w:r>
      <w:r w:rsidRPr="00ED4383">
        <w:rPr>
          <w:rFonts w:ascii="Simplified Arabic" w:hAnsi="Simplified Arabic" w:cs="Simplified Arabic" w:hint="cs"/>
          <w:spacing w:val="-6"/>
          <w:sz w:val="28"/>
          <w:szCs w:val="28"/>
          <w:rtl/>
        </w:rPr>
        <w:t xml:space="preserve"> ربع</w:t>
      </w:r>
      <w:r w:rsidR="009F3ACD" w:rsidRPr="00ED4383">
        <w:rPr>
          <w:rFonts w:ascii="Simplified Arabic" w:hAnsi="Simplified Arabic" w:cs="Simplified Arabic" w:hint="cs"/>
          <w:spacing w:val="-6"/>
          <w:sz w:val="28"/>
          <w:szCs w:val="28"/>
          <w:rtl/>
        </w:rPr>
        <w:t>َ</w:t>
      </w:r>
      <w:r w:rsidRPr="00ED4383">
        <w:rPr>
          <w:rFonts w:ascii="Simplified Arabic" w:hAnsi="Simplified Arabic" w:cs="Simplified Arabic" w:hint="cs"/>
          <w:spacing w:val="-6"/>
          <w:sz w:val="28"/>
          <w:szCs w:val="28"/>
          <w:rtl/>
        </w:rPr>
        <w:t xml:space="preserve"> عشره ويخرج</w:t>
      </w:r>
      <w:r w:rsidR="009F3ACD" w:rsidRPr="00ED4383">
        <w:rPr>
          <w:rFonts w:ascii="Simplified Arabic" w:hAnsi="Simplified Arabic" w:cs="Simplified Arabic" w:hint="cs"/>
          <w:spacing w:val="-6"/>
          <w:sz w:val="28"/>
          <w:szCs w:val="28"/>
          <w:rtl/>
        </w:rPr>
        <w:t>ُ</w:t>
      </w:r>
      <w:r w:rsidRPr="00ED4383">
        <w:rPr>
          <w:rFonts w:ascii="Simplified Arabic" w:hAnsi="Simplified Arabic" w:cs="Simplified Arabic" w:hint="cs"/>
          <w:spacing w:val="-6"/>
          <w:sz w:val="28"/>
          <w:szCs w:val="28"/>
          <w:rtl/>
        </w:rPr>
        <w:t>ه</w:t>
      </w:r>
      <w:r w:rsidR="009F3ACD" w:rsidRPr="00ED4383">
        <w:rPr>
          <w:rFonts w:ascii="Simplified Arabic" w:hAnsi="Simplified Arabic" w:cs="Simplified Arabic" w:hint="cs"/>
          <w:spacing w:val="-6"/>
          <w:sz w:val="28"/>
          <w:szCs w:val="28"/>
          <w:rtl/>
        </w:rPr>
        <w:t>ُ</w:t>
      </w:r>
      <w:r w:rsidRPr="00ED4383">
        <w:rPr>
          <w:rFonts w:ascii="Simplified Arabic" w:hAnsi="Simplified Arabic" w:cs="Simplified Arabic" w:hint="cs"/>
          <w:spacing w:val="-6"/>
          <w:sz w:val="28"/>
          <w:szCs w:val="28"/>
          <w:rtl/>
        </w:rPr>
        <w:t>.</w:t>
      </w:r>
    </w:p>
    <w:p w:rsidR="00F071B9" w:rsidRPr="00ED4383" w:rsidRDefault="00502CA4" w:rsidP="00FD0D49">
      <w:pPr>
        <w:pStyle w:val="a3"/>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spacing w:val="-6"/>
          <w:sz w:val="28"/>
          <w:szCs w:val="28"/>
          <w:rtl/>
        </w:rPr>
        <w:t xml:space="preserve">- وإن كانت القيمة يوم الوجوب أقل من القيمة يوم التعجيل: </w:t>
      </w:r>
      <w:r w:rsidR="009F3ACD" w:rsidRPr="00ED4383">
        <w:rPr>
          <w:rFonts w:ascii="Simplified Arabic" w:hAnsi="Simplified Arabic" w:cs="Simplified Arabic" w:hint="cs"/>
          <w:spacing w:val="-6"/>
          <w:sz w:val="28"/>
          <w:szCs w:val="28"/>
          <w:rtl/>
        </w:rPr>
        <w:t>صار المقدار الزائد</w:t>
      </w:r>
      <w:r w:rsidR="00F071B9" w:rsidRPr="00ED4383">
        <w:rPr>
          <w:rFonts w:ascii="Simplified Arabic" w:hAnsi="Simplified Arabic" w:cs="Simplified Arabic" w:hint="cs"/>
          <w:spacing w:val="-6"/>
          <w:sz w:val="28"/>
          <w:szCs w:val="28"/>
          <w:rtl/>
        </w:rPr>
        <w:t xml:space="preserve"> الذي سبق أن أخرجه غير واجب عليه، وله أن ينقله إلى الحول التالي.</w:t>
      </w:r>
    </w:p>
    <w:p w:rsidR="00502CA4" w:rsidRPr="00ED4383" w:rsidRDefault="00F071B9" w:rsidP="00FD0D49">
      <w:pPr>
        <w:pStyle w:val="a3"/>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b/>
          <w:bCs/>
          <w:spacing w:val="-6"/>
          <w:sz w:val="28"/>
          <w:szCs w:val="28"/>
          <w:rtl/>
        </w:rPr>
        <w:t>الحالة الثانية:</w:t>
      </w:r>
      <w:r w:rsidRPr="00ED4383">
        <w:rPr>
          <w:rFonts w:ascii="Simplified Arabic" w:hAnsi="Simplified Arabic" w:cs="Simplified Arabic" w:hint="cs"/>
          <w:spacing w:val="-6"/>
          <w:sz w:val="28"/>
          <w:szCs w:val="28"/>
          <w:rtl/>
        </w:rPr>
        <w:t xml:space="preserve"> أن يخرج الزكاة في نفس يوم الوجوب:</w:t>
      </w:r>
      <w:r w:rsidR="009F3ACD" w:rsidRPr="00ED4383">
        <w:rPr>
          <w:rFonts w:ascii="Simplified Arabic" w:hAnsi="Simplified Arabic" w:cs="Simplified Arabic" w:hint="cs"/>
          <w:spacing w:val="-6"/>
          <w:sz w:val="28"/>
          <w:szCs w:val="28"/>
          <w:rtl/>
        </w:rPr>
        <w:t xml:space="preserve"> </w:t>
      </w:r>
      <w:r w:rsidRPr="00ED4383">
        <w:rPr>
          <w:rFonts w:ascii="Simplified Arabic" w:hAnsi="Simplified Arabic" w:cs="Simplified Arabic" w:hint="cs"/>
          <w:spacing w:val="-6"/>
          <w:sz w:val="28"/>
          <w:szCs w:val="28"/>
          <w:rtl/>
        </w:rPr>
        <w:t>فحينئذ لا يكون هناك سوى تقويم واحد؛ لأن يوم الأداء هو ذاته يوم الوجوب.</w:t>
      </w:r>
    </w:p>
    <w:p w:rsidR="00F071B9" w:rsidRPr="00ED4383" w:rsidRDefault="00F071B9" w:rsidP="00ED4383">
      <w:pPr>
        <w:pStyle w:val="a3"/>
        <w:spacing w:before="60" w:line="360" w:lineRule="auto"/>
        <w:ind w:firstLine="284"/>
        <w:rPr>
          <w:rFonts w:ascii="Simplified Arabic" w:hAnsi="Simplified Arabic" w:cs="Simplified Arabic"/>
          <w:spacing w:val="-6"/>
          <w:sz w:val="28"/>
          <w:szCs w:val="28"/>
          <w:rtl/>
        </w:rPr>
      </w:pPr>
      <w:r w:rsidRPr="00ED4383">
        <w:rPr>
          <w:rFonts w:ascii="Simplified Arabic" w:hAnsi="Simplified Arabic" w:cs="Simplified Arabic" w:hint="cs"/>
          <w:b/>
          <w:bCs/>
          <w:spacing w:val="-6"/>
          <w:sz w:val="28"/>
          <w:szCs w:val="28"/>
          <w:rtl/>
        </w:rPr>
        <w:t>الحالة الثالثة:</w:t>
      </w:r>
      <w:r w:rsidRPr="00ED4383">
        <w:rPr>
          <w:rFonts w:ascii="Simplified Arabic" w:hAnsi="Simplified Arabic" w:cs="Simplified Arabic" w:hint="cs"/>
          <w:spacing w:val="-6"/>
          <w:sz w:val="28"/>
          <w:szCs w:val="28"/>
          <w:rtl/>
        </w:rPr>
        <w:t xml:space="preserve"> أن يتأخر وقت الأداء عن وقت الوجوب: فهنا هل العبرة </w:t>
      </w:r>
      <w:r w:rsidR="00F128D1" w:rsidRPr="00ED4383">
        <w:rPr>
          <w:rFonts w:ascii="Simplified Arabic" w:hAnsi="Simplified Arabic" w:cs="Simplified Arabic"/>
          <w:spacing w:val="-6"/>
          <w:sz w:val="28"/>
          <w:szCs w:val="28"/>
          <w:rtl/>
        </w:rPr>
        <w:t xml:space="preserve">في التقويم بسعر وقت الوجوب أو وقت الأداء؟ </w:t>
      </w:r>
      <w:r w:rsidR="00ED4383">
        <w:rPr>
          <w:rFonts w:ascii="Simplified Arabic" w:hAnsi="Simplified Arabic" w:cs="Simplified Arabic" w:hint="cs"/>
          <w:spacing w:val="-6"/>
          <w:sz w:val="28"/>
          <w:szCs w:val="28"/>
          <w:rtl/>
        </w:rPr>
        <w:t>هذا محل النزاع الذي عقد هذا المطلب</w:t>
      </w:r>
      <w:r w:rsidRPr="00ED4383">
        <w:rPr>
          <w:rFonts w:ascii="Simplified Arabic" w:hAnsi="Simplified Arabic" w:cs="Simplified Arabic" w:hint="cs"/>
          <w:spacing w:val="-6"/>
          <w:sz w:val="28"/>
          <w:szCs w:val="28"/>
          <w:rtl/>
        </w:rPr>
        <w:t xml:space="preserve"> لمناقشته. </w:t>
      </w:r>
    </w:p>
    <w:p w:rsidR="00F128D1" w:rsidRPr="005976E5" w:rsidRDefault="00F071B9" w:rsidP="00FD0D49">
      <w:pPr>
        <w:pStyle w:val="a3"/>
        <w:spacing w:before="60" w:line="360" w:lineRule="auto"/>
        <w:ind w:firstLine="284"/>
        <w:rPr>
          <w:rFonts w:ascii="Simplified Arabic" w:hAnsi="Simplified Arabic" w:cs="Simplified Arabic"/>
          <w:b/>
          <w:bCs/>
          <w:spacing w:val="-6"/>
          <w:sz w:val="28"/>
          <w:szCs w:val="28"/>
          <w:rtl/>
        </w:rPr>
      </w:pPr>
      <w:r w:rsidRPr="005976E5">
        <w:rPr>
          <w:rFonts w:ascii="Simplified Arabic" w:hAnsi="Simplified Arabic" w:cs="Simplified Arabic" w:hint="cs"/>
          <w:b/>
          <w:bCs/>
          <w:spacing w:val="-6"/>
          <w:sz w:val="28"/>
          <w:szCs w:val="28"/>
          <w:rtl/>
        </w:rPr>
        <w:t>اختلف العلماء في ذلك على قولين:</w:t>
      </w:r>
    </w:p>
    <w:p w:rsidR="00F071B9" w:rsidRPr="004A3712" w:rsidRDefault="00F128D1" w:rsidP="00A90ED4">
      <w:pPr>
        <w:pStyle w:val="a3"/>
        <w:widowControl w:val="0"/>
        <w:spacing w:before="60" w:line="360" w:lineRule="auto"/>
        <w:ind w:firstLine="288"/>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الأول:</w:t>
      </w:r>
      <w:r w:rsidRPr="004A3712">
        <w:rPr>
          <w:rFonts w:ascii="Simplified Arabic" w:hAnsi="Simplified Arabic" w:cs="Simplified Arabic"/>
          <w:spacing w:val="-6"/>
          <w:sz w:val="28"/>
          <w:szCs w:val="28"/>
          <w:rtl/>
        </w:rPr>
        <w:t xml:space="preserve"> العبرة بوقت الوجوب.</w:t>
      </w:r>
    </w:p>
    <w:p w:rsidR="00F128D1" w:rsidRPr="004A3712" w:rsidRDefault="00F128D1" w:rsidP="00FD0D49">
      <w:pPr>
        <w:pStyle w:val="a3"/>
        <w:spacing w:before="60"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قول</w:t>
      </w:r>
      <w:r w:rsidR="00F071B9" w:rsidRPr="004A3712">
        <w:rPr>
          <w:rFonts w:ascii="Simplified Arabic" w:hAnsi="Simplified Arabic" w:cs="Simplified Arabic" w:hint="cs"/>
          <w:spacing w:val="-6"/>
          <w:sz w:val="28"/>
          <w:szCs w:val="28"/>
          <w:rtl/>
        </w:rPr>
        <w:t xml:space="preserve"> الجمهور، فقد قال </w:t>
      </w:r>
      <w:proofErr w:type="spellStart"/>
      <w:r w:rsidR="00F071B9" w:rsidRPr="004A3712">
        <w:rPr>
          <w:rFonts w:ascii="Simplified Arabic" w:hAnsi="Simplified Arabic" w:cs="Simplified Arabic" w:hint="cs"/>
          <w:spacing w:val="-6"/>
          <w:sz w:val="28"/>
          <w:szCs w:val="28"/>
          <w:rtl/>
        </w:rPr>
        <w:t>به</w:t>
      </w:r>
      <w:proofErr w:type="spellEnd"/>
      <w:r w:rsidR="00F071B9" w:rsidRPr="004A3712">
        <w:rPr>
          <w:rFonts w:ascii="Simplified Arabic" w:hAnsi="Simplified Arabic" w:cs="Simplified Arabic"/>
          <w:spacing w:val="-6"/>
          <w:sz w:val="28"/>
          <w:szCs w:val="28"/>
          <w:rtl/>
        </w:rPr>
        <w:t xml:space="preserve"> الإمام أب</w:t>
      </w:r>
      <w:r w:rsidR="00F071B9" w:rsidRPr="004A3712">
        <w:rPr>
          <w:rFonts w:ascii="Simplified Arabic" w:hAnsi="Simplified Arabic" w:cs="Simplified Arabic" w:hint="cs"/>
          <w:spacing w:val="-6"/>
          <w:sz w:val="28"/>
          <w:szCs w:val="28"/>
          <w:rtl/>
        </w:rPr>
        <w:t>و</w:t>
      </w:r>
      <w:r w:rsidRPr="004A3712">
        <w:rPr>
          <w:rFonts w:ascii="Simplified Arabic" w:hAnsi="Simplified Arabic" w:cs="Simplified Arabic"/>
          <w:spacing w:val="-6"/>
          <w:sz w:val="28"/>
          <w:szCs w:val="28"/>
          <w:rtl/>
        </w:rPr>
        <w:t xml:space="preserve"> حنيفة</w:t>
      </w:r>
      <w:r w:rsidRPr="004A3712">
        <w:rPr>
          <w:rFonts w:cs="Rateb lotus20"/>
          <w:spacing w:val="-6"/>
          <w:position w:val="10"/>
          <w:sz w:val="20"/>
          <w:szCs w:val="20"/>
          <w:rtl/>
        </w:rPr>
        <w:t>(</w:t>
      </w:r>
      <w:r w:rsidRPr="004A3712">
        <w:rPr>
          <w:spacing w:val="-6"/>
          <w:position w:val="10"/>
          <w:sz w:val="20"/>
          <w:szCs w:val="20"/>
          <w:rtl/>
        </w:rPr>
        <w:footnoteReference w:id="42"/>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وهو قول المالكية</w:t>
      </w:r>
      <w:r w:rsidRPr="004A3712">
        <w:rPr>
          <w:rFonts w:cs="Rateb lotus20"/>
          <w:spacing w:val="-6"/>
          <w:position w:val="10"/>
          <w:sz w:val="20"/>
          <w:szCs w:val="20"/>
          <w:rtl/>
        </w:rPr>
        <w:t>(</w:t>
      </w:r>
      <w:r w:rsidRPr="004A3712">
        <w:rPr>
          <w:spacing w:val="-6"/>
          <w:position w:val="10"/>
          <w:sz w:val="20"/>
          <w:szCs w:val="20"/>
          <w:rtl/>
        </w:rPr>
        <w:footnoteReference w:id="4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والشافعية</w:t>
      </w:r>
      <w:r w:rsidRPr="004A3712">
        <w:rPr>
          <w:rFonts w:cs="Rateb lotus20"/>
          <w:spacing w:val="-6"/>
          <w:position w:val="10"/>
          <w:sz w:val="20"/>
          <w:szCs w:val="20"/>
          <w:rtl/>
        </w:rPr>
        <w:t>(</w:t>
      </w:r>
      <w:r w:rsidRPr="004A3712">
        <w:rPr>
          <w:spacing w:val="-6"/>
          <w:position w:val="10"/>
          <w:sz w:val="20"/>
          <w:szCs w:val="20"/>
          <w:rtl/>
        </w:rPr>
        <w:footnoteReference w:id="44"/>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والحنابلة</w:t>
      </w:r>
      <w:r w:rsidRPr="004A3712">
        <w:rPr>
          <w:rFonts w:cs="Rateb lotus20"/>
          <w:spacing w:val="-6"/>
          <w:position w:val="10"/>
          <w:sz w:val="20"/>
          <w:szCs w:val="20"/>
          <w:rtl/>
        </w:rPr>
        <w:t>(</w:t>
      </w:r>
      <w:r w:rsidRPr="004A3712">
        <w:rPr>
          <w:spacing w:val="-6"/>
          <w:position w:val="10"/>
          <w:sz w:val="20"/>
          <w:szCs w:val="20"/>
          <w:rtl/>
        </w:rPr>
        <w:footnoteReference w:id="45"/>
      </w:r>
      <w:r w:rsidRPr="004A3712">
        <w:rPr>
          <w:rFonts w:cs="Rateb lotus20"/>
          <w:spacing w:val="-6"/>
          <w:position w:val="10"/>
          <w:sz w:val="20"/>
          <w:szCs w:val="20"/>
          <w:rtl/>
        </w:rPr>
        <w:t>)</w:t>
      </w:r>
      <w:r w:rsidR="00F071B9" w:rsidRPr="004A3712">
        <w:rPr>
          <w:rFonts w:ascii="Simplified Arabic" w:hAnsi="Simplified Arabic" w:cs="Simplified Arabic" w:hint="cs"/>
          <w:spacing w:val="-6"/>
          <w:sz w:val="28"/>
          <w:szCs w:val="28"/>
          <w:rtl/>
        </w:rPr>
        <w:t>،</w:t>
      </w:r>
      <w:r w:rsidR="00764D6F" w:rsidRPr="004A3712">
        <w:rPr>
          <w:rFonts w:ascii="Simplified Arabic" w:hAnsi="Simplified Arabic" w:cs="Simplified Arabic"/>
          <w:spacing w:val="-6"/>
          <w:sz w:val="28"/>
          <w:szCs w:val="28"/>
          <w:rtl/>
        </w:rPr>
        <w:t xml:space="preserve"> </w:t>
      </w:r>
      <w:r w:rsidR="00F071B9" w:rsidRPr="004A3712">
        <w:rPr>
          <w:rFonts w:ascii="Simplified Arabic" w:hAnsi="Simplified Arabic" w:cs="Simplified Arabic" w:hint="cs"/>
          <w:spacing w:val="-6"/>
          <w:sz w:val="28"/>
          <w:szCs w:val="28"/>
          <w:rtl/>
        </w:rPr>
        <w:t>كما أنه</w:t>
      </w:r>
      <w:r w:rsidR="00764D6F" w:rsidRPr="004A3712">
        <w:rPr>
          <w:rFonts w:ascii="Simplified Arabic" w:hAnsi="Simplified Arabic" w:cs="Simplified Arabic"/>
          <w:spacing w:val="-6"/>
          <w:sz w:val="28"/>
          <w:szCs w:val="28"/>
          <w:rtl/>
        </w:rPr>
        <w:t xml:space="preserve"> اختيار المشاركين في الندوة السابعة لقضايا الزكاة المعاصرة</w:t>
      </w:r>
      <w:r w:rsidR="00764D6F" w:rsidRPr="004A3712">
        <w:rPr>
          <w:rFonts w:cs="Rateb lotus20"/>
          <w:spacing w:val="-6"/>
          <w:position w:val="10"/>
          <w:sz w:val="20"/>
          <w:szCs w:val="20"/>
          <w:rtl/>
        </w:rPr>
        <w:t>(</w:t>
      </w:r>
      <w:r w:rsidR="00764D6F" w:rsidRPr="004A3712">
        <w:rPr>
          <w:rStyle w:val="a8"/>
          <w:rFonts w:cs="Rateb lotus20"/>
          <w:spacing w:val="-6"/>
          <w:sz w:val="28"/>
          <w:szCs w:val="28"/>
          <w:rtl/>
        </w:rPr>
        <w:footnoteReference w:id="46"/>
      </w:r>
      <w:r w:rsidR="00764D6F" w:rsidRPr="004A3712">
        <w:rPr>
          <w:rFonts w:cs="Rateb lotus20"/>
          <w:spacing w:val="-6"/>
          <w:position w:val="10"/>
          <w:sz w:val="20"/>
          <w:szCs w:val="20"/>
          <w:rtl/>
        </w:rPr>
        <w:t>)</w:t>
      </w:r>
      <w:r w:rsidR="00764D6F"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القول الثاني:</w:t>
      </w:r>
      <w:r w:rsidRPr="004A3712">
        <w:rPr>
          <w:rFonts w:ascii="Simplified Arabic" w:hAnsi="Simplified Arabic" w:cs="Simplified Arabic"/>
          <w:spacing w:val="-6"/>
          <w:sz w:val="28"/>
          <w:szCs w:val="28"/>
          <w:rtl/>
        </w:rPr>
        <w:t xml:space="preserve"> العبرة بوقت الأداء.</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قول أبي يوسف ومحمد بن الحسن من الحنفية</w:t>
      </w:r>
      <w:r w:rsidRPr="004A3712">
        <w:rPr>
          <w:rFonts w:cs="Rateb lotus20"/>
          <w:spacing w:val="-6"/>
          <w:position w:val="10"/>
          <w:sz w:val="20"/>
          <w:szCs w:val="20"/>
          <w:rtl/>
        </w:rPr>
        <w:t>(</w:t>
      </w:r>
      <w:r w:rsidRPr="004A3712">
        <w:rPr>
          <w:rStyle w:val="a8"/>
          <w:rFonts w:cs="Rateb lotus20"/>
          <w:spacing w:val="-6"/>
          <w:sz w:val="28"/>
          <w:szCs w:val="28"/>
          <w:rtl/>
        </w:rPr>
        <w:footnoteReference w:id="47"/>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الأدلـــة:</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أدلة القول الأول:</w:t>
      </w:r>
      <w:r w:rsidR="00F56C48" w:rsidRPr="004A3712">
        <w:rPr>
          <w:rFonts w:ascii="Simplified Arabic" w:hAnsi="Simplified Arabic" w:cs="Simplified Arabic"/>
          <w:spacing w:val="-6"/>
          <w:sz w:val="28"/>
          <w:szCs w:val="28"/>
          <w:rtl/>
        </w:rPr>
        <w:t xml:space="preserve"> </w:t>
      </w:r>
      <w:r w:rsidR="00F56C48" w:rsidRPr="004A3712">
        <w:rPr>
          <w:rFonts w:ascii="Simplified Arabic" w:hAnsi="Simplified Arabic" w:cs="Simplified Arabic" w:hint="cs"/>
          <w:spacing w:val="-6"/>
          <w:sz w:val="28"/>
          <w:szCs w:val="28"/>
          <w:rtl/>
        </w:rPr>
        <w:t xml:space="preserve">استدل القائلون بأن </w:t>
      </w:r>
      <w:r w:rsidR="00F56C48" w:rsidRPr="004A3712">
        <w:rPr>
          <w:rFonts w:ascii="Simplified Arabic" w:hAnsi="Simplified Arabic" w:cs="Simplified Arabic"/>
          <w:spacing w:val="-6"/>
          <w:sz w:val="28"/>
          <w:szCs w:val="28"/>
          <w:rtl/>
        </w:rPr>
        <w:t>العبرة بوقت الوجوب</w:t>
      </w:r>
      <w:r w:rsidR="00F56C48" w:rsidRPr="004A3712">
        <w:rPr>
          <w:rFonts w:ascii="Simplified Arabic" w:hAnsi="Simplified Arabic" w:cs="Simplified Arabic" w:hint="cs"/>
          <w:spacing w:val="-6"/>
          <w:sz w:val="28"/>
          <w:szCs w:val="28"/>
          <w:rtl/>
        </w:rPr>
        <w:t xml:space="preserve"> بما يأتي:</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1 – وردت عدة آثار عن التابعين تدل على أن العبرة بيوم الوجوب، منها:</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أ – عن ج</w:t>
      </w:r>
      <w:r w:rsidR="00131219" w:rsidRPr="004A3712">
        <w:rPr>
          <w:rFonts w:ascii="Simplified Arabic" w:hAnsi="Simplified Arabic" w:cs="Simplified Arabic"/>
          <w:spacing w:val="-6"/>
          <w:sz w:val="28"/>
          <w:szCs w:val="28"/>
          <w:rtl/>
        </w:rPr>
        <w:t>ابر بن زيد</w:t>
      </w:r>
      <w:r w:rsidR="009A7B99" w:rsidRPr="004A3712">
        <w:rPr>
          <w:rFonts w:cs="Rateb lotus20"/>
          <w:spacing w:val="-6"/>
          <w:position w:val="10"/>
          <w:sz w:val="20"/>
          <w:szCs w:val="20"/>
          <w:rtl/>
        </w:rPr>
        <w:t>(</w:t>
      </w:r>
      <w:r w:rsidR="009A7B99" w:rsidRPr="004A3712">
        <w:rPr>
          <w:spacing w:val="-6"/>
          <w:position w:val="10"/>
          <w:sz w:val="20"/>
          <w:szCs w:val="20"/>
          <w:rtl/>
        </w:rPr>
        <w:footnoteReference w:id="48"/>
      </w:r>
      <w:r w:rsidR="009A7B99" w:rsidRPr="004A3712">
        <w:rPr>
          <w:rFonts w:cs="Rateb lotus20"/>
          <w:spacing w:val="-6"/>
          <w:position w:val="10"/>
          <w:sz w:val="20"/>
          <w:szCs w:val="20"/>
          <w:rtl/>
        </w:rPr>
        <w:t>)</w:t>
      </w:r>
      <w:r w:rsidR="00131219" w:rsidRPr="004A3712">
        <w:rPr>
          <w:rFonts w:ascii="Simplified Arabic" w:hAnsi="Simplified Arabic" w:cs="Simplified Arabic"/>
          <w:spacing w:val="-6"/>
          <w:sz w:val="28"/>
          <w:szCs w:val="28"/>
          <w:rtl/>
        </w:rPr>
        <w:t xml:space="preserve"> أنه قال في مثل ذلك [</w:t>
      </w:r>
      <w:r w:rsidR="00111EDC" w:rsidRPr="004A3712">
        <w:rPr>
          <w:rFonts w:ascii="Simplified Arabic" w:hAnsi="Simplified Arabic" w:cs="Simplified Arabic"/>
          <w:spacing w:val="-6"/>
          <w:sz w:val="28"/>
          <w:szCs w:val="28"/>
          <w:rtl/>
        </w:rPr>
        <w:t>نوع من السلع التجارية وهو البزّ</w:t>
      </w:r>
      <w:r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قومه بنحو من ثمنه يوم حلت فيه الزكاة، ثم أخرج زكاته</w:t>
      </w:r>
      <w:r w:rsidR="00E9370F">
        <w:rPr>
          <w:rFonts w:cs="Resalah Louts Regular"/>
          <w:color w:val="FF0000"/>
          <w:spacing w:val="-6"/>
          <w:sz w:val="28"/>
          <w:szCs w:val="28"/>
          <w:rtl/>
        </w:rPr>
        <w:t>»</w:t>
      </w:r>
      <w:r w:rsidR="00612B67" w:rsidRPr="004A3712">
        <w:rPr>
          <w:rFonts w:cs="Rateb lotus20"/>
          <w:spacing w:val="-6"/>
          <w:position w:val="10"/>
          <w:sz w:val="20"/>
          <w:szCs w:val="20"/>
          <w:rtl/>
        </w:rPr>
        <w:t>(</w:t>
      </w:r>
      <w:r w:rsidR="00612B67" w:rsidRPr="004A3712">
        <w:rPr>
          <w:spacing w:val="-6"/>
          <w:position w:val="10"/>
          <w:sz w:val="20"/>
          <w:szCs w:val="20"/>
          <w:rtl/>
        </w:rPr>
        <w:footnoteReference w:id="49"/>
      </w:r>
      <w:r w:rsidR="00612B67"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5976E5" w:rsidRDefault="00F128D1" w:rsidP="00FD0D49">
      <w:pPr>
        <w:pStyle w:val="a3"/>
        <w:spacing w:line="360" w:lineRule="auto"/>
        <w:ind w:firstLine="284"/>
        <w:rPr>
          <w:rFonts w:ascii="Simplified Arabic" w:hAnsi="Simplified Arabic" w:cs="Simplified Arabic"/>
          <w:spacing w:val="-10"/>
          <w:sz w:val="28"/>
          <w:szCs w:val="28"/>
          <w:rtl/>
        </w:rPr>
      </w:pPr>
      <w:r w:rsidRPr="005976E5">
        <w:rPr>
          <w:rFonts w:ascii="Simplified Arabic" w:hAnsi="Simplified Arabic" w:cs="Simplified Arabic"/>
          <w:spacing w:val="-10"/>
          <w:sz w:val="28"/>
          <w:szCs w:val="28"/>
          <w:rtl/>
        </w:rPr>
        <w:t xml:space="preserve">ب </w:t>
      </w:r>
      <w:r w:rsidRPr="005976E5">
        <w:rPr>
          <w:rFonts w:ascii="Simplified Arabic" w:hAnsi="Simplified Arabic" w:cs="Simplified Arabic"/>
          <w:spacing w:val="-10"/>
          <w:sz w:val="27"/>
          <w:szCs w:val="27"/>
          <w:rtl/>
        </w:rPr>
        <w:t>– عن إبراهيم النخعي</w:t>
      </w:r>
      <w:r w:rsidR="009A7B99" w:rsidRPr="005976E5">
        <w:rPr>
          <w:rFonts w:cs="Rateb lotus20"/>
          <w:spacing w:val="-10"/>
          <w:position w:val="10"/>
          <w:sz w:val="20"/>
          <w:szCs w:val="20"/>
          <w:rtl/>
        </w:rPr>
        <w:t>(</w:t>
      </w:r>
      <w:r w:rsidR="009A7B99" w:rsidRPr="005976E5">
        <w:rPr>
          <w:spacing w:val="-10"/>
          <w:position w:val="10"/>
          <w:sz w:val="20"/>
          <w:szCs w:val="20"/>
          <w:rtl/>
        </w:rPr>
        <w:footnoteReference w:id="50"/>
      </w:r>
      <w:r w:rsidR="009A7B99" w:rsidRPr="005976E5">
        <w:rPr>
          <w:rFonts w:cs="Rateb lotus20"/>
          <w:spacing w:val="-10"/>
          <w:position w:val="10"/>
          <w:sz w:val="20"/>
          <w:szCs w:val="20"/>
          <w:rtl/>
        </w:rPr>
        <w:t>)</w:t>
      </w:r>
      <w:r w:rsidRPr="005976E5">
        <w:rPr>
          <w:rFonts w:ascii="Simplified Arabic" w:hAnsi="Simplified Arabic" w:cs="Simplified Arabic"/>
          <w:spacing w:val="-10"/>
          <w:sz w:val="28"/>
          <w:szCs w:val="28"/>
          <w:rtl/>
        </w:rPr>
        <w:t xml:space="preserve"> </w:t>
      </w:r>
      <w:r w:rsidRPr="005976E5">
        <w:rPr>
          <w:rFonts w:ascii="Simplified Arabic" w:hAnsi="Simplified Arabic" w:cs="Simplified Arabic"/>
          <w:spacing w:val="-10"/>
          <w:sz w:val="26"/>
          <w:szCs w:val="26"/>
          <w:rtl/>
        </w:rPr>
        <w:t>قال:</w:t>
      </w:r>
      <w:r w:rsidRPr="005976E5">
        <w:rPr>
          <w:rFonts w:cs="Resalah Louts Regular"/>
          <w:color w:val="FF0000"/>
          <w:spacing w:val="-10"/>
          <w:sz w:val="26"/>
          <w:szCs w:val="26"/>
          <w:rtl/>
        </w:rPr>
        <w:t xml:space="preserve"> </w:t>
      </w:r>
      <w:r w:rsidR="009256B9">
        <w:rPr>
          <w:rFonts w:cs="Resalah Louts Regular"/>
          <w:color w:val="FF0000"/>
          <w:spacing w:val="-10"/>
          <w:sz w:val="26"/>
          <w:szCs w:val="26"/>
          <w:rtl/>
        </w:rPr>
        <w:t>«</w:t>
      </w:r>
      <w:r w:rsidRPr="005976E5">
        <w:rPr>
          <w:rFonts w:ascii="Simplified Arabic" w:hAnsi="Simplified Arabic" w:cs="Simplified Arabic"/>
          <w:spacing w:val="-10"/>
          <w:sz w:val="26"/>
          <w:szCs w:val="26"/>
          <w:rtl/>
        </w:rPr>
        <w:t>يقوّم الرجل متاعه إذا كان للتجارة إذا حلت عليه الزكاة، فيزكيه مع ماله</w:t>
      </w:r>
      <w:r w:rsidR="00E9370F">
        <w:rPr>
          <w:rFonts w:cs="Resalah Louts Regular"/>
          <w:color w:val="FF0000"/>
          <w:spacing w:val="-10"/>
          <w:sz w:val="26"/>
          <w:szCs w:val="26"/>
          <w:rtl/>
        </w:rPr>
        <w:t>»</w:t>
      </w:r>
      <w:r w:rsidRPr="005976E5">
        <w:rPr>
          <w:rFonts w:cs="Rateb lotus20"/>
          <w:spacing w:val="-10"/>
          <w:position w:val="10"/>
          <w:sz w:val="20"/>
          <w:szCs w:val="20"/>
          <w:rtl/>
        </w:rPr>
        <w:t>(</w:t>
      </w:r>
      <w:r w:rsidRPr="005976E5">
        <w:rPr>
          <w:rStyle w:val="a8"/>
          <w:rFonts w:cs="Rateb lotus20"/>
          <w:spacing w:val="-10"/>
          <w:sz w:val="28"/>
          <w:szCs w:val="28"/>
          <w:rtl/>
        </w:rPr>
        <w:footnoteReference w:id="51"/>
      </w:r>
      <w:r w:rsidRPr="005976E5">
        <w:rPr>
          <w:rFonts w:cs="Rateb lotus20"/>
          <w:spacing w:val="-10"/>
          <w:position w:val="10"/>
          <w:sz w:val="20"/>
          <w:szCs w:val="20"/>
          <w:rtl/>
        </w:rPr>
        <w:t>)</w:t>
      </w:r>
      <w:r w:rsidRPr="005976E5">
        <w:rPr>
          <w:rFonts w:ascii="Simplified Arabic" w:hAnsi="Simplified Arabic" w:cs="Simplified Arabic"/>
          <w:spacing w:val="-10"/>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ويمكن أن يعترض عليها:</w:t>
      </w:r>
      <w:r w:rsidRPr="004A3712">
        <w:rPr>
          <w:rFonts w:ascii="Simplified Arabic" w:hAnsi="Simplified Arabic" w:cs="Simplified Arabic"/>
          <w:spacing w:val="-6"/>
          <w:sz w:val="28"/>
          <w:szCs w:val="28"/>
          <w:rtl/>
        </w:rPr>
        <w:t xml:space="preserve"> بأنها إن ثبت سندها فلا تصلح للاحتجاج؛ لأن جابر بن زيد (</w:t>
      </w:r>
      <w:r w:rsidR="009B3C04" w:rsidRPr="004A3712">
        <w:rPr>
          <w:rFonts w:ascii="Simplified Arabic" w:hAnsi="Simplified Arabic" w:cs="Simplified Arabic" w:hint="cs"/>
          <w:spacing w:val="-6"/>
          <w:sz w:val="28"/>
          <w:szCs w:val="28"/>
          <w:rtl/>
        </w:rPr>
        <w:t>ت</w:t>
      </w:r>
      <w:r w:rsidRPr="004A3712">
        <w:rPr>
          <w:rFonts w:ascii="Simplified Arabic" w:hAnsi="Simplified Arabic" w:cs="Simplified Arabic"/>
          <w:spacing w:val="-6"/>
          <w:sz w:val="28"/>
          <w:szCs w:val="28"/>
          <w:rtl/>
        </w:rPr>
        <w:t>93هـ) تابعي، وإبراهيم بن يزيد النخعي (</w:t>
      </w:r>
      <w:proofErr w:type="spellStart"/>
      <w:r w:rsidR="009B3C04" w:rsidRPr="004A3712">
        <w:rPr>
          <w:rFonts w:ascii="Simplified Arabic" w:hAnsi="Simplified Arabic" w:cs="Simplified Arabic" w:hint="cs"/>
          <w:spacing w:val="-6"/>
          <w:sz w:val="28"/>
          <w:szCs w:val="28"/>
          <w:rtl/>
        </w:rPr>
        <w:t>ت</w:t>
      </w:r>
      <w:r w:rsidRPr="004A3712">
        <w:rPr>
          <w:rFonts w:ascii="Simplified Arabic" w:hAnsi="Simplified Arabic" w:cs="Simplified Arabic"/>
          <w:spacing w:val="-6"/>
          <w:sz w:val="28"/>
          <w:szCs w:val="28"/>
          <w:rtl/>
        </w:rPr>
        <w:t>96هـ</w:t>
      </w:r>
      <w:proofErr w:type="spellEnd"/>
      <w:r w:rsidRPr="004A3712">
        <w:rPr>
          <w:rFonts w:ascii="Simplified Arabic" w:hAnsi="Simplified Arabic" w:cs="Simplified Arabic"/>
          <w:spacing w:val="-6"/>
          <w:sz w:val="28"/>
          <w:szCs w:val="28"/>
          <w:rtl/>
        </w:rPr>
        <w:t>) تابعي أيض</w:t>
      </w:r>
      <w:r w:rsidR="008B306C" w:rsidRPr="004A3712">
        <w:rPr>
          <w:rFonts w:ascii="Simplified Arabic" w:hAnsi="Simplified Arabic" w:cs="Simplified Arabic"/>
          <w:spacing w:val="-6"/>
          <w:sz w:val="28"/>
          <w:szCs w:val="28"/>
          <w:rtl/>
        </w:rPr>
        <w:t>ًا</w:t>
      </w:r>
      <w:r w:rsidR="007D59E7"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ولم يقل أحد بحجية قول التابعي.</w:t>
      </w:r>
    </w:p>
    <w:p w:rsidR="00F128D1" w:rsidRPr="004A3712" w:rsidRDefault="00F128D1" w:rsidP="005976E5">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يجاب عن هذا:</w:t>
      </w:r>
      <w:r w:rsidRPr="004A3712">
        <w:rPr>
          <w:rFonts w:ascii="Simplified Arabic" w:hAnsi="Simplified Arabic" w:cs="Simplified Arabic"/>
          <w:spacing w:val="-6"/>
          <w:sz w:val="28"/>
          <w:szCs w:val="28"/>
          <w:rtl/>
        </w:rPr>
        <w:t xml:space="preserve"> بالتسليم بعدم حجية </w:t>
      </w:r>
      <w:r w:rsidR="00794BB5" w:rsidRPr="004A3712">
        <w:rPr>
          <w:rFonts w:ascii="Simplified Arabic" w:hAnsi="Simplified Arabic" w:cs="Simplified Arabic"/>
          <w:spacing w:val="-6"/>
          <w:sz w:val="28"/>
          <w:szCs w:val="28"/>
          <w:rtl/>
        </w:rPr>
        <w:t>قول التابعي،</w:t>
      </w:r>
      <w:r w:rsidRPr="004A3712">
        <w:rPr>
          <w:rFonts w:ascii="Simplified Arabic" w:hAnsi="Simplified Arabic" w:cs="Simplified Arabic"/>
          <w:spacing w:val="-6"/>
          <w:sz w:val="28"/>
          <w:szCs w:val="28"/>
          <w:rtl/>
        </w:rPr>
        <w:t xml:space="preserve"> ولكن لا</w:t>
      </w:r>
      <w:r w:rsidR="00F56C48" w:rsidRPr="004A3712">
        <w:rPr>
          <w:rFonts w:ascii="Simplified Arabic" w:hAnsi="Simplified Arabic" w:cs="Simplified Arabic"/>
          <w:spacing w:val="-6"/>
          <w:sz w:val="28"/>
          <w:szCs w:val="28"/>
          <w:rtl/>
        </w:rPr>
        <w:t xml:space="preserve"> يمنع هذا من الاستئناس باجتهاده</w:t>
      </w:r>
      <w:r w:rsidRPr="004A3712">
        <w:rPr>
          <w:rFonts w:ascii="Simplified Arabic" w:hAnsi="Simplified Arabic" w:cs="Simplified Arabic"/>
          <w:spacing w:val="-6"/>
          <w:sz w:val="28"/>
          <w:szCs w:val="28"/>
          <w:rtl/>
        </w:rPr>
        <w:t xml:space="preserve"> والترجيح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ولاسيما مع عدم وجود الأدلة </w:t>
      </w:r>
      <w:proofErr w:type="spellStart"/>
      <w:r w:rsidRPr="004A3712">
        <w:rPr>
          <w:rFonts w:ascii="Simplified Arabic" w:hAnsi="Simplified Arabic" w:cs="Simplified Arabic"/>
          <w:spacing w:val="-6"/>
          <w:sz w:val="28"/>
          <w:szCs w:val="28"/>
          <w:rtl/>
        </w:rPr>
        <w:t>النقلية</w:t>
      </w:r>
      <w:proofErr w:type="spellEnd"/>
      <w:r w:rsidRPr="004A3712">
        <w:rPr>
          <w:rFonts w:ascii="Simplified Arabic" w:hAnsi="Simplified Arabic" w:cs="Simplified Arabic"/>
          <w:spacing w:val="-6"/>
          <w:sz w:val="28"/>
          <w:szCs w:val="28"/>
          <w:rtl/>
        </w:rPr>
        <w:t xml:space="preserve"> الصريحة.</w:t>
      </w:r>
    </w:p>
    <w:p w:rsidR="00F128D1" w:rsidRPr="004A3712" w:rsidRDefault="00F128D1" w:rsidP="005976E5">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 أن وقت تمام الحول هو </w:t>
      </w:r>
      <w:r w:rsidR="00A06673" w:rsidRPr="004A3712">
        <w:rPr>
          <w:rFonts w:ascii="Simplified Arabic" w:hAnsi="Simplified Arabic" w:cs="Simplified Arabic" w:hint="cs"/>
          <w:spacing w:val="-6"/>
          <w:sz w:val="28"/>
          <w:szCs w:val="28"/>
          <w:rtl/>
        </w:rPr>
        <w:t>ال</w:t>
      </w:r>
      <w:r w:rsidRPr="004A3712">
        <w:rPr>
          <w:rFonts w:ascii="Simplified Arabic" w:hAnsi="Simplified Arabic" w:cs="Simplified Arabic"/>
          <w:spacing w:val="-6"/>
          <w:sz w:val="28"/>
          <w:szCs w:val="28"/>
          <w:rtl/>
        </w:rPr>
        <w:t xml:space="preserve">وقت </w:t>
      </w:r>
      <w:r w:rsidR="00A06673" w:rsidRPr="004A3712">
        <w:rPr>
          <w:rFonts w:ascii="Simplified Arabic" w:hAnsi="Simplified Arabic" w:cs="Simplified Arabic" w:hint="cs"/>
          <w:spacing w:val="-6"/>
          <w:sz w:val="28"/>
          <w:szCs w:val="28"/>
          <w:rtl/>
        </w:rPr>
        <w:t xml:space="preserve">الذي استقر فيه </w:t>
      </w:r>
      <w:r w:rsidRPr="004A3712">
        <w:rPr>
          <w:rFonts w:ascii="Simplified Arabic" w:hAnsi="Simplified Arabic" w:cs="Simplified Arabic"/>
          <w:spacing w:val="-6"/>
          <w:sz w:val="28"/>
          <w:szCs w:val="28"/>
          <w:rtl/>
        </w:rPr>
        <w:t>وجوب الزكاة</w:t>
      </w:r>
      <w:r w:rsidR="00A06673" w:rsidRPr="004A3712">
        <w:rPr>
          <w:rFonts w:ascii="Simplified Arabic" w:hAnsi="Simplified Arabic" w:cs="Simplified Arabic" w:hint="cs"/>
          <w:spacing w:val="-6"/>
          <w:sz w:val="28"/>
          <w:szCs w:val="28"/>
          <w:rtl/>
        </w:rPr>
        <w:t xml:space="preserve"> في ذمة التاجر</w:t>
      </w:r>
      <w:r w:rsidRPr="004A3712">
        <w:rPr>
          <w:rFonts w:ascii="Simplified Arabic" w:hAnsi="Simplified Arabic" w:cs="Simplified Arabic"/>
          <w:spacing w:val="-6"/>
          <w:sz w:val="28"/>
          <w:szCs w:val="28"/>
          <w:rtl/>
        </w:rPr>
        <w:t xml:space="preserve">، فكان هو المعتبر في </w:t>
      </w:r>
      <w:r w:rsidR="00A06673" w:rsidRPr="004A3712">
        <w:rPr>
          <w:rFonts w:ascii="Simplified Arabic" w:hAnsi="Simplified Arabic" w:cs="Simplified Arabic" w:hint="cs"/>
          <w:spacing w:val="-6"/>
          <w:sz w:val="28"/>
          <w:szCs w:val="28"/>
          <w:rtl/>
        </w:rPr>
        <w:t>التقويم</w:t>
      </w:r>
      <w:r w:rsidRPr="004A3712">
        <w:rPr>
          <w:rFonts w:cs="Rateb lotus20"/>
          <w:spacing w:val="-6"/>
          <w:position w:val="10"/>
          <w:sz w:val="20"/>
          <w:szCs w:val="20"/>
          <w:rtl/>
        </w:rPr>
        <w:t>(</w:t>
      </w:r>
      <w:r w:rsidRPr="004A3712">
        <w:rPr>
          <w:spacing w:val="-6"/>
          <w:position w:val="10"/>
          <w:sz w:val="20"/>
          <w:szCs w:val="20"/>
          <w:rtl/>
        </w:rPr>
        <w:footnoteReference w:id="52"/>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أدلة القول الثاني:</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1 – أن المقدار الواجب في الزكاة يُخرج من عين السلع التجارية لا من قيمتها، فتتعلق الزكاة بالعين عند الإخراج، أما القيمة فهي بدل عن العين عند امتناع المزكي عن إخراج العين، فتعتبر القيمة يوم المنع، قياس</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على الوديعة والغصب، تعتبر قيمتها يوم المنع عن التسليم</w:t>
      </w:r>
      <w:r w:rsidRPr="004A3712">
        <w:rPr>
          <w:rFonts w:cs="Rateb lotus20"/>
          <w:spacing w:val="-6"/>
          <w:position w:val="10"/>
          <w:sz w:val="20"/>
          <w:szCs w:val="20"/>
          <w:rtl/>
        </w:rPr>
        <w:t>(</w:t>
      </w:r>
      <w:r w:rsidRPr="004A3712">
        <w:rPr>
          <w:rStyle w:val="a8"/>
          <w:rFonts w:cs="Rateb lotus20"/>
          <w:spacing w:val="-6"/>
          <w:sz w:val="28"/>
          <w:szCs w:val="28"/>
          <w:rtl/>
        </w:rPr>
        <w:footnoteReference w:id="5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924AE5">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 xml:space="preserve">ويمكن أن يعترض عليه: </w:t>
      </w:r>
      <w:r w:rsidRPr="004A3712">
        <w:rPr>
          <w:rFonts w:ascii="Simplified Arabic" w:hAnsi="Simplified Arabic" w:cs="Simplified Arabic"/>
          <w:spacing w:val="-6"/>
          <w:sz w:val="28"/>
          <w:szCs w:val="28"/>
          <w:rtl/>
        </w:rPr>
        <w:t>بأنه مبني على أن الواجب في زكاة العروض يخرج من عينها</w:t>
      </w:r>
      <w:r w:rsidR="00794BB5" w:rsidRPr="004A3712">
        <w:rPr>
          <w:rFonts w:ascii="Simplified Arabic" w:hAnsi="Simplified Arabic" w:cs="Simplified Arabic"/>
          <w:spacing w:val="-6"/>
          <w:sz w:val="28"/>
          <w:szCs w:val="28"/>
          <w:rtl/>
        </w:rPr>
        <w:t>،</w:t>
      </w:r>
      <w:r w:rsidR="00A06673" w:rsidRPr="004A3712">
        <w:rPr>
          <w:rFonts w:ascii="Simplified Arabic" w:hAnsi="Simplified Arabic" w:cs="Simplified Arabic" w:hint="cs"/>
          <w:spacing w:val="-6"/>
          <w:sz w:val="28"/>
          <w:szCs w:val="28"/>
          <w:rtl/>
        </w:rPr>
        <w:t xml:space="preserve"> وهو قول مرجوح،</w:t>
      </w:r>
      <w:r w:rsidRPr="004A3712">
        <w:rPr>
          <w:rFonts w:ascii="Simplified Arabic" w:hAnsi="Simplified Arabic" w:cs="Simplified Arabic"/>
          <w:spacing w:val="-6"/>
          <w:sz w:val="28"/>
          <w:szCs w:val="28"/>
          <w:rtl/>
        </w:rPr>
        <w:t xml:space="preserve"> و</w:t>
      </w:r>
      <w:r w:rsidR="00A06673" w:rsidRPr="004A3712">
        <w:rPr>
          <w:rFonts w:ascii="Simplified Arabic" w:hAnsi="Simplified Arabic" w:cs="Simplified Arabic" w:hint="cs"/>
          <w:spacing w:val="-6"/>
          <w:sz w:val="28"/>
          <w:szCs w:val="28"/>
          <w:rtl/>
        </w:rPr>
        <w:t xml:space="preserve">قد </w:t>
      </w:r>
      <w:r w:rsidR="00A06673" w:rsidRPr="004A3712">
        <w:rPr>
          <w:rFonts w:ascii="Simplified Arabic" w:hAnsi="Simplified Arabic" w:cs="Simplified Arabic"/>
          <w:spacing w:val="-6"/>
          <w:sz w:val="28"/>
          <w:szCs w:val="28"/>
          <w:rtl/>
        </w:rPr>
        <w:t>سبقت مناقش</w:t>
      </w:r>
      <w:r w:rsidR="00A06673" w:rsidRPr="004A3712">
        <w:rPr>
          <w:rFonts w:ascii="Simplified Arabic" w:hAnsi="Simplified Arabic" w:cs="Simplified Arabic" w:hint="cs"/>
          <w:spacing w:val="-6"/>
          <w:sz w:val="28"/>
          <w:szCs w:val="28"/>
          <w:rtl/>
        </w:rPr>
        <w:t>ته</w:t>
      </w:r>
      <w:r w:rsidRPr="004A3712">
        <w:rPr>
          <w:rFonts w:ascii="Simplified Arabic" w:hAnsi="Simplified Arabic" w:cs="Simplified Arabic"/>
          <w:spacing w:val="-6"/>
          <w:sz w:val="28"/>
          <w:szCs w:val="28"/>
          <w:rtl/>
        </w:rPr>
        <w:t xml:space="preserve"> وبيان القول الراجح وأدلته في </w:t>
      </w:r>
      <w:r w:rsidR="005C6770">
        <w:rPr>
          <w:rFonts w:ascii="Simplified Arabic" w:hAnsi="Simplified Arabic" w:cs="Simplified Arabic" w:hint="cs"/>
          <w:spacing w:val="-6"/>
          <w:sz w:val="28"/>
          <w:szCs w:val="28"/>
          <w:rtl/>
        </w:rPr>
        <w:t xml:space="preserve">المطلب </w:t>
      </w:r>
      <w:r w:rsidR="00924AE5">
        <w:rPr>
          <w:rFonts w:ascii="Simplified Arabic" w:hAnsi="Simplified Arabic" w:cs="Simplified Arabic" w:hint="cs"/>
          <w:spacing w:val="-6"/>
          <w:sz w:val="28"/>
          <w:szCs w:val="28"/>
          <w:rtl/>
        </w:rPr>
        <w:t>السابق</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 – أن هذا القول هو الذي يتفق مع مصلحة الفقير في الوقت الحاضر.</w:t>
      </w:r>
    </w:p>
    <w:p w:rsidR="00F128D1" w:rsidRPr="004A3712" w:rsidRDefault="00F128D1" w:rsidP="00924AE5">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وهذه خل</w:t>
      </w:r>
      <w:r w:rsidR="00A06673" w:rsidRPr="004A3712">
        <w:rPr>
          <w:rFonts w:ascii="Simplified Arabic" w:hAnsi="Simplified Arabic" w:cs="Simplified Arabic"/>
          <w:spacing w:val="-6"/>
          <w:sz w:val="28"/>
          <w:szCs w:val="28"/>
          <w:rtl/>
        </w:rPr>
        <w:t>اصة الدليل الثاني الذي بنى عليه</w:t>
      </w:r>
      <w:r w:rsidRPr="004A3712">
        <w:rPr>
          <w:rFonts w:ascii="Simplified Arabic" w:hAnsi="Simplified Arabic" w:cs="Simplified Arabic"/>
          <w:spacing w:val="-6"/>
          <w:sz w:val="28"/>
          <w:szCs w:val="28"/>
          <w:rtl/>
        </w:rPr>
        <w:t xml:space="preserve"> د. محمد الأشقر ترجيحه لهذا القول</w:t>
      </w:r>
      <w:r w:rsidRPr="004A3712">
        <w:rPr>
          <w:rFonts w:cs="Rateb lotus20"/>
          <w:spacing w:val="-6"/>
          <w:position w:val="10"/>
          <w:sz w:val="20"/>
          <w:szCs w:val="20"/>
          <w:rtl/>
        </w:rPr>
        <w:t>(</w:t>
      </w:r>
      <w:r w:rsidRPr="004A3712">
        <w:rPr>
          <w:rStyle w:val="a8"/>
          <w:rFonts w:cs="Rateb lotus20"/>
          <w:spacing w:val="-6"/>
          <w:sz w:val="28"/>
          <w:szCs w:val="28"/>
          <w:rtl/>
        </w:rPr>
        <w:footnoteReference w:id="54"/>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xml:space="preserve">، حيث ذكر أن العلماء المتقدمين إنما قالوا بأن العبرة بيوم الوجوب؛ لأن التقويم – عندهم – بالذهب والفضة ومن المعروف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أن التذبذب في قوتهما الشرائية في المدى القصير منعدم أو قريب من الصفر.</w:t>
      </w:r>
      <w:r w:rsidR="00794BB5"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أما الورق </w:t>
      </w:r>
      <w:r w:rsidRPr="004A3712">
        <w:rPr>
          <w:rFonts w:ascii="Simplified Arabic" w:hAnsi="Simplified Arabic" w:cs="Simplified Arabic"/>
          <w:spacing w:val="-6"/>
          <w:sz w:val="28"/>
          <w:szCs w:val="28"/>
          <w:rtl/>
        </w:rPr>
        <w:lastRenderedPageBreak/>
        <w:t xml:space="preserve">النقدي الذي يجري التقويم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حالي</w:t>
      </w:r>
      <w:r w:rsidR="00A06673" w:rsidRPr="004A3712">
        <w:rPr>
          <w:rFonts w:ascii="Simplified Arabic" w:hAnsi="Simplified Arabic" w:cs="Simplified Arabic" w:hint="cs"/>
          <w:spacing w:val="-6"/>
          <w:sz w:val="28"/>
          <w:szCs w:val="28"/>
          <w:rtl/>
        </w:rPr>
        <w:t>ًّ</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فقوته الشرائية معرَّضة للتغير في أي وقت</w:t>
      </w:r>
      <w:r w:rsidR="00924AE5">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فإن قوّمه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ثم نقصت قو</w:t>
      </w:r>
      <w:r w:rsidR="00794BB5"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ت</w:t>
      </w:r>
      <w:r w:rsidR="00794BB5"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ه</w:t>
      </w:r>
      <w:r w:rsidR="00794BB5"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قبل الإخراج بكساد مفاجئ, أو انهيار نقدي، فإن حق الفقراء ينقص نقص</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بيِّنا. ولذا فإنه لابد من إعادة تقويم عروض التجارة بالأسعار الجديدة؛ لأن حق الفقراء جزء من أعيان السلع</w:t>
      </w:r>
      <w:r w:rsidR="00A06673"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ولو كانت السلع كلها أو بعضها قد بيعت قبل إخراج الزكاة فلابد من إعادة التقويم</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924AE5">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ثم أثار إشكالاً على هذا فقال: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ولكن ينبغي أن يلاحظ أن العمل على أساس التقويم بأسعار يوم الإخراج فيه عسر وشدة، نظر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إلى أن الجرد والتسعير يكون عادة في يوم الوجوب. وهو آخر يوم في العام، من أجل إعداد الميزانيات.</w:t>
      </w:r>
      <w:r w:rsidR="00924AE5">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وأيض</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العادة في المؤسسات الكبيرة ذات الماليات الواسعة أن الإخراج لا يكون في يوم واحد، بل يكون على دفعات بحسب الحاجات والظروف</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ثم أورد مخرج</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لهذا الإشكال فقال: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ومن هنا أرى أن يتجاوز عن فرق السعر إن كان قليلاً، أما إن حصل ارتفاع كبير في أسعار السلع، فلابد من إعادة التقويم وإضافة الفرق إلى حساب رصيد الزكاة. وكذا لو حصل نقص في قيمة السلع، يُطرَح الفرق من الرصيد</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العرض منطلق من تصور الواقع والإسهام في بيان حكمه بما يحقق مقاصد الشريعة من حفظ حق الفقراء؛ إلا أنه</w:t>
      </w:r>
      <w:r w:rsidRPr="004A3712">
        <w:rPr>
          <w:rFonts w:cs="AL-Mateen"/>
          <w:spacing w:val="-6"/>
          <w:sz w:val="28"/>
          <w:szCs w:val="28"/>
          <w:rtl/>
        </w:rPr>
        <w:t xml:space="preserve"> </w:t>
      </w:r>
      <w:r w:rsidRPr="004A3712">
        <w:rPr>
          <w:rFonts w:ascii="Simplified Arabic" w:hAnsi="Simplified Arabic" w:cs="Simplified Arabic"/>
          <w:b/>
          <w:bCs/>
          <w:spacing w:val="-6"/>
          <w:sz w:val="28"/>
          <w:szCs w:val="28"/>
          <w:rtl/>
        </w:rPr>
        <w:t>يرد عليه إشكالان:</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الإشكال الأول:</w:t>
      </w:r>
      <w:r w:rsidRPr="004A3712">
        <w:rPr>
          <w:rFonts w:ascii="Simplified Arabic" w:hAnsi="Simplified Arabic" w:cs="Simplified Arabic"/>
          <w:spacing w:val="-6"/>
          <w:sz w:val="28"/>
          <w:szCs w:val="28"/>
          <w:rtl/>
        </w:rPr>
        <w:t xml:space="preserve"> أن في هذا العرض شيء من الاضطراب وعدم الثبات:</w:t>
      </w:r>
    </w:p>
    <w:p w:rsidR="00F128D1" w:rsidRPr="004A3712" w:rsidRDefault="00F128D1" w:rsidP="00FD0D49">
      <w:pPr>
        <w:pStyle w:val="a3"/>
        <w:numPr>
          <w:ilvl w:val="0"/>
          <w:numId w:val="21"/>
        </w:numPr>
        <w:tabs>
          <w:tab w:val="clear" w:pos="360"/>
          <w:tab w:val="left" w:pos="232"/>
          <w:tab w:val="num" w:pos="374"/>
          <w:tab w:val="left" w:pos="1133"/>
          <w:tab w:val="left" w:pos="1558"/>
        </w:tabs>
        <w:spacing w:line="360" w:lineRule="auto"/>
        <w:ind w:left="-1" w:hanging="51"/>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ففي البداية قال:</w:t>
      </w:r>
      <w:r w:rsidRPr="004A3712">
        <w:rPr>
          <w:rFonts w:cs="Resalah Louts Regular"/>
          <w:color w:val="FF0000"/>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فلابدّ من إعادة تقويم عروض التجارة بالأسعار الجديدة</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numPr>
          <w:ilvl w:val="0"/>
          <w:numId w:val="21"/>
        </w:numPr>
        <w:tabs>
          <w:tab w:val="clear" w:pos="360"/>
          <w:tab w:val="left" w:pos="232"/>
          <w:tab w:val="num" w:pos="374"/>
          <w:tab w:val="left" w:pos="1133"/>
          <w:tab w:val="left" w:pos="1558"/>
        </w:tabs>
        <w:spacing w:line="360" w:lineRule="auto"/>
        <w:ind w:left="-1" w:hanging="51"/>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ثم تراجع عن ذلك وبيّن أن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التقويم بأسعار يوم الإخراج فيه عسر وشدة…</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numPr>
          <w:ilvl w:val="0"/>
          <w:numId w:val="21"/>
        </w:numPr>
        <w:tabs>
          <w:tab w:val="clear" w:pos="360"/>
          <w:tab w:val="left" w:pos="232"/>
          <w:tab w:val="num" w:pos="374"/>
          <w:tab w:val="left" w:pos="1133"/>
          <w:tab w:val="left" w:pos="1558"/>
        </w:tabs>
        <w:spacing w:line="360" w:lineRule="auto"/>
        <w:ind w:left="-1" w:hanging="51"/>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ثم توسط ورأى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أن يتجاوز عن فرق السعر إن كان قليلاً. أما إن حصل ارتفاع كبير في أسعار السلع فلابد من إعادة التقويم…</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w:t>
      </w:r>
    </w:p>
    <w:p w:rsidR="00F128D1" w:rsidRPr="004A3712" w:rsidRDefault="00F128D1" w:rsidP="0058280F">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وهذا يعني بقاء العسر والشدة في إعادة التقويم حال الارتفاع الكبير!</w:t>
      </w:r>
      <w:r w:rsidR="00924AE5">
        <w:rPr>
          <w:rFonts w:ascii="Simplified Arabic" w:hAnsi="Simplified Arabic" w:cs="Simplified Arabic" w:hint="cs"/>
          <w:spacing w:val="-6"/>
          <w:sz w:val="28"/>
          <w:szCs w:val="28"/>
          <w:rtl/>
        </w:rPr>
        <w:t xml:space="preserve"> بل إن هذا العسر سيكون مضاعفا</w:t>
      </w:r>
      <w:r w:rsidR="0058280F">
        <w:rPr>
          <w:rFonts w:ascii="Simplified Arabic" w:hAnsi="Simplified Arabic" w:cs="Simplified Arabic" w:hint="cs"/>
          <w:spacing w:val="-6"/>
          <w:sz w:val="28"/>
          <w:szCs w:val="28"/>
          <w:rtl/>
        </w:rPr>
        <w:t>؛ لأن التاجر سبق أن قام بالجرد يوم الوجوب (لغرض تقويم أداء المتجر طيلة العام)، وفي المطالبة بإعادة التقويم يوم الأداء (والذي يتطلب إعادة الجرد) مضاعفةٌ للمشقة عليه! بخلاف ما لو كان يوم الجرد السنوي المعتاد هو يوم التقويم لأداء الزكاة، فسيكون الجهد واحدًا فقط.</w:t>
      </w:r>
    </w:p>
    <w:p w:rsidR="00F128D1" w:rsidRPr="004A3712" w:rsidRDefault="00F128D1" w:rsidP="0058280F">
      <w:pPr>
        <w:pStyle w:val="a3"/>
        <w:keepNext/>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الإشكال الثاني:</w:t>
      </w:r>
      <w:r w:rsidRPr="004A3712">
        <w:rPr>
          <w:rFonts w:ascii="Simplified Arabic" w:hAnsi="Simplified Arabic" w:cs="Simplified Arabic"/>
          <w:spacing w:val="-6"/>
          <w:sz w:val="28"/>
          <w:szCs w:val="28"/>
          <w:rtl/>
        </w:rPr>
        <w:t xml:space="preserve"> أن هذا العرض منطلق من حالات استثنائي</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ة</w:t>
      </w:r>
      <w:r w:rsidR="0058280F">
        <w:rPr>
          <w:rFonts w:ascii="Simplified Arabic" w:hAnsi="Simplified Arabic" w:cs="Simplified Arabic" w:hint="cs"/>
          <w:spacing w:val="-6"/>
          <w:sz w:val="28"/>
          <w:szCs w:val="28"/>
          <w:rtl/>
        </w:rPr>
        <w:t>ٍ</w:t>
      </w:r>
      <w:r w:rsidR="00695597" w:rsidRPr="004A3712">
        <w:rPr>
          <w:rFonts w:ascii="Simplified Arabic" w:hAnsi="Simplified Arabic" w:cs="Simplified Arabic" w:hint="cs"/>
          <w:spacing w:val="-6"/>
          <w:sz w:val="28"/>
          <w:szCs w:val="28"/>
          <w:rtl/>
        </w:rPr>
        <w:t xml:space="preserve"> </w:t>
      </w:r>
      <w:r w:rsidR="0058280F">
        <w:rPr>
          <w:rFonts w:ascii="Simplified Arabic" w:hAnsi="Simplified Arabic" w:cs="Simplified Arabic" w:hint="cs"/>
          <w:spacing w:val="-6"/>
          <w:sz w:val="28"/>
          <w:szCs w:val="28"/>
          <w:rtl/>
        </w:rPr>
        <w:t>و</w:t>
      </w:r>
      <w:r w:rsidR="00695597" w:rsidRPr="004A3712">
        <w:rPr>
          <w:rFonts w:ascii="Simplified Arabic" w:hAnsi="Simplified Arabic" w:cs="Simplified Arabic" w:hint="cs"/>
          <w:spacing w:val="-6"/>
          <w:sz w:val="28"/>
          <w:szCs w:val="28"/>
          <w:rtl/>
        </w:rPr>
        <w:t>نادرة</w:t>
      </w:r>
      <w:r w:rsidR="0058280F">
        <w:rPr>
          <w:rFonts w:ascii="Simplified Arabic" w:hAnsi="Simplified Arabic" w:cs="Simplified Arabic" w:hint="cs"/>
          <w:spacing w:val="-6"/>
          <w:sz w:val="28"/>
          <w:szCs w:val="28"/>
          <w:rtl/>
        </w:rPr>
        <w:t>ِ</w:t>
      </w:r>
      <w:r w:rsidR="00695597" w:rsidRPr="004A3712">
        <w:rPr>
          <w:rFonts w:ascii="Simplified Arabic" w:hAnsi="Simplified Arabic" w:cs="Simplified Arabic" w:hint="cs"/>
          <w:spacing w:val="-6"/>
          <w:sz w:val="28"/>
          <w:szCs w:val="28"/>
          <w:rtl/>
        </w:rPr>
        <w:t xml:space="preserve"> الحصول</w:t>
      </w:r>
      <w:r w:rsidR="0058280F">
        <w:rPr>
          <w:rFonts w:ascii="Simplified Arabic" w:hAnsi="Simplified Arabic" w:cs="Simplified Arabic" w:hint="cs"/>
          <w:spacing w:val="-6"/>
          <w:sz w:val="28"/>
          <w:szCs w:val="28"/>
          <w:rtl/>
        </w:rPr>
        <w:t xml:space="preserve"> (</w:t>
      </w:r>
      <w:r w:rsidR="0058280F" w:rsidRPr="004A3712">
        <w:rPr>
          <w:rFonts w:ascii="Simplified Arabic" w:hAnsi="Simplified Arabic" w:cs="Simplified Arabic" w:hint="cs"/>
          <w:spacing w:val="-6"/>
          <w:sz w:val="28"/>
          <w:szCs w:val="28"/>
          <w:rtl/>
        </w:rPr>
        <w:t>وهي الكساد والانهيار النقدي</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w:t>
      </w:r>
      <w:r w:rsidR="00695597" w:rsidRPr="004A3712">
        <w:rPr>
          <w:rFonts w:ascii="Simplified Arabic" w:hAnsi="Simplified Arabic" w:cs="Simplified Arabic" w:hint="cs"/>
          <w:spacing w:val="-6"/>
          <w:sz w:val="28"/>
          <w:szCs w:val="28"/>
          <w:rtl/>
        </w:rPr>
        <w:t xml:space="preserve">لكنه </w:t>
      </w:r>
      <w:r w:rsidRPr="004A3712">
        <w:rPr>
          <w:rFonts w:ascii="Simplified Arabic" w:hAnsi="Simplified Arabic" w:cs="Simplified Arabic"/>
          <w:spacing w:val="-6"/>
          <w:sz w:val="28"/>
          <w:szCs w:val="28"/>
          <w:rtl/>
        </w:rPr>
        <w:t>بُني عليها حكم</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عام</w:t>
      </w:r>
      <w:r w:rsidR="0058280F">
        <w:rPr>
          <w:rFonts w:ascii="Simplified Arabic" w:hAnsi="Simplified Arabic" w:cs="Simplified Arabic" w:hint="cs"/>
          <w:spacing w:val="-6"/>
          <w:sz w:val="28"/>
          <w:szCs w:val="28"/>
          <w:rtl/>
        </w:rPr>
        <w:t>ٌّ</w:t>
      </w:r>
      <w:r w:rsidR="00695597"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والشأن في الحكم العام أن يكون للحالات الأغلب، أما الحالات الاستثنائية </w:t>
      </w:r>
      <w:r w:rsidR="00695597" w:rsidRPr="004A3712">
        <w:rPr>
          <w:rFonts w:ascii="Simplified Arabic" w:hAnsi="Simplified Arabic" w:cs="Simplified Arabic" w:hint="cs"/>
          <w:spacing w:val="-6"/>
          <w:sz w:val="28"/>
          <w:szCs w:val="28"/>
          <w:rtl/>
        </w:rPr>
        <w:t xml:space="preserve">النادرة </w:t>
      </w:r>
      <w:r w:rsidRPr="004A3712">
        <w:rPr>
          <w:rFonts w:ascii="Simplified Arabic" w:hAnsi="Simplified Arabic" w:cs="Simplified Arabic"/>
          <w:spacing w:val="-6"/>
          <w:sz w:val="28"/>
          <w:szCs w:val="28"/>
          <w:rtl/>
        </w:rPr>
        <w:t>فيبقى حكمها خاص</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w:t>
      </w:r>
      <w:proofErr w:type="spellStart"/>
      <w:r w:rsidRPr="004A3712">
        <w:rPr>
          <w:rFonts w:ascii="Simplified Arabic" w:hAnsi="Simplified Arabic" w:cs="Simplified Arabic"/>
          <w:spacing w:val="-6"/>
          <w:sz w:val="28"/>
          <w:szCs w:val="28"/>
          <w:rtl/>
        </w:rPr>
        <w:t>بها</w:t>
      </w:r>
      <w:r w:rsidR="00794BB5" w:rsidRPr="004A3712">
        <w:rPr>
          <w:rFonts w:ascii="Simplified Arabic" w:hAnsi="Simplified Arabic" w:cs="Simplified Arabic"/>
          <w:spacing w:val="-6"/>
          <w:sz w:val="28"/>
          <w:szCs w:val="28"/>
          <w:rtl/>
        </w:rPr>
        <w:t>،</w:t>
      </w:r>
      <w:proofErr w:type="spellEnd"/>
      <w:r w:rsidRPr="004A3712">
        <w:rPr>
          <w:rFonts w:ascii="Simplified Arabic" w:hAnsi="Simplified Arabic" w:cs="Simplified Arabic"/>
          <w:spacing w:val="-6"/>
          <w:sz w:val="28"/>
          <w:szCs w:val="28"/>
          <w:rtl/>
        </w:rPr>
        <w:t xml:space="preserve"> لا يتجاوزها إلى غيرها</w:t>
      </w:r>
      <w:r w:rsidR="00695597" w:rsidRPr="004A3712">
        <w:rPr>
          <w:rFonts w:ascii="Simplified Arabic" w:hAnsi="Simplified Arabic" w:cs="Simplified Arabic" w:hint="cs"/>
          <w:spacing w:val="-6"/>
          <w:sz w:val="28"/>
          <w:szCs w:val="28"/>
          <w:rtl/>
        </w:rPr>
        <w:t xml:space="preserve">؛ إذ من القواعد المقررة أن: </w:t>
      </w:r>
      <w:r w:rsidR="009256B9">
        <w:rPr>
          <w:rFonts w:ascii="Simplified Arabic" w:hAnsi="Simplified Arabic" w:cs="Resalah Louts Regular"/>
          <w:spacing w:val="-6"/>
          <w:sz w:val="28"/>
          <w:szCs w:val="36"/>
          <w:rtl/>
        </w:rPr>
        <w:t>«</w:t>
      </w:r>
      <w:r w:rsidR="00695597" w:rsidRPr="004A3712">
        <w:rPr>
          <w:rFonts w:ascii="Simplified Arabic" w:hAnsi="Simplified Arabic" w:cs="Simplified Arabic" w:hint="cs"/>
          <w:spacing w:val="-6"/>
          <w:sz w:val="28"/>
          <w:szCs w:val="28"/>
          <w:rtl/>
        </w:rPr>
        <w:t>النادر لا حكم له</w:t>
      </w:r>
      <w:r w:rsidR="00E9370F">
        <w:rPr>
          <w:rFonts w:ascii="Simplified Arabic" w:hAnsi="Simplified Arabic" w:cs="Resalah Louts Regular"/>
          <w:spacing w:val="-6"/>
          <w:sz w:val="28"/>
          <w:szCs w:val="36"/>
          <w:rtl/>
        </w:rPr>
        <w:t>»</w:t>
      </w:r>
      <w:r w:rsidR="00695597" w:rsidRPr="004A3712">
        <w:rPr>
          <w:rFonts w:cs="Rateb lotus20"/>
          <w:spacing w:val="-6"/>
          <w:position w:val="10"/>
          <w:sz w:val="20"/>
          <w:szCs w:val="20"/>
          <w:rtl/>
        </w:rPr>
        <w:t>(</w:t>
      </w:r>
      <w:r w:rsidR="00695597" w:rsidRPr="00E9370F">
        <w:rPr>
          <w:rFonts w:asciiTheme="minorBidi" w:hAnsiTheme="minorBidi" w:cstheme="minorBidi"/>
          <w:spacing w:val="-6"/>
          <w:position w:val="10"/>
          <w:sz w:val="20"/>
          <w:szCs w:val="20"/>
          <w:rtl/>
        </w:rPr>
        <w:footnoteReference w:id="55"/>
      </w:r>
      <w:r w:rsidR="00695597"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keepNext/>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الترجيــح:</w:t>
      </w:r>
    </w:p>
    <w:p w:rsidR="00C66ED9"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من خلال ما سبق يتضح أن الراجح – والله أعلم – هو</w:t>
      </w:r>
      <w:r w:rsidR="00406CDB" w:rsidRPr="004A3712">
        <w:rPr>
          <w:rFonts w:ascii="Simplified Arabic" w:hAnsi="Simplified Arabic" w:cs="Simplified Arabic"/>
          <w:spacing w:val="-6"/>
          <w:sz w:val="28"/>
          <w:szCs w:val="28"/>
          <w:rtl/>
        </w:rPr>
        <w:t xml:space="preserve"> القول الأول (وهو أن العبرة بوقت</w:t>
      </w:r>
      <w:r w:rsidRPr="004A3712">
        <w:rPr>
          <w:rFonts w:ascii="Simplified Arabic" w:hAnsi="Simplified Arabic" w:cs="Simplified Arabic"/>
          <w:spacing w:val="-6"/>
          <w:sz w:val="28"/>
          <w:szCs w:val="28"/>
          <w:rtl/>
        </w:rPr>
        <w:t xml:space="preserve"> الوجوب)؛ </w:t>
      </w:r>
      <w:r w:rsidR="00B74533" w:rsidRPr="004A3712">
        <w:rPr>
          <w:rFonts w:ascii="Simplified Arabic" w:hAnsi="Simplified Arabic" w:cs="Simplified Arabic"/>
          <w:spacing w:val="-6"/>
          <w:sz w:val="28"/>
          <w:szCs w:val="28"/>
          <w:rtl/>
        </w:rPr>
        <w:t>ومن أوجه الترجيح:</w:t>
      </w:r>
    </w:p>
    <w:p w:rsidR="00F128D1" w:rsidRPr="004A3712" w:rsidRDefault="00B74533"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w:t>
      </w:r>
      <w:r w:rsidR="00F128D1" w:rsidRPr="004A3712">
        <w:rPr>
          <w:rFonts w:ascii="Simplified Arabic" w:hAnsi="Simplified Arabic" w:cs="Simplified Arabic"/>
          <w:spacing w:val="-6"/>
          <w:sz w:val="28"/>
          <w:szCs w:val="28"/>
          <w:rtl/>
        </w:rPr>
        <w:t xml:space="preserve">قوة أدلته </w:t>
      </w:r>
      <w:r w:rsidRPr="004A3712">
        <w:rPr>
          <w:rFonts w:ascii="Simplified Arabic" w:hAnsi="Simplified Arabic" w:cs="Simplified Arabic"/>
          <w:spacing w:val="-6"/>
          <w:sz w:val="28"/>
          <w:szCs w:val="28"/>
          <w:rtl/>
        </w:rPr>
        <w:t>و</w:t>
      </w:r>
      <w:r w:rsidR="00F128D1" w:rsidRPr="004A3712">
        <w:rPr>
          <w:rFonts w:ascii="Simplified Arabic" w:hAnsi="Simplified Arabic" w:cs="Simplified Arabic"/>
          <w:spacing w:val="-6"/>
          <w:sz w:val="28"/>
          <w:szCs w:val="28"/>
          <w:rtl/>
        </w:rPr>
        <w:t>ضعف أدلة القول الثاني؛ لما ورد عليها من مناقشة.</w:t>
      </w:r>
    </w:p>
    <w:p w:rsidR="00C66ED9" w:rsidRPr="004A3712" w:rsidRDefault="00B74533"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w:t>
      </w:r>
      <w:r w:rsidR="00045D24" w:rsidRPr="004A3712">
        <w:rPr>
          <w:rFonts w:ascii="Simplified Arabic" w:hAnsi="Simplified Arabic" w:cs="Simplified Arabic"/>
          <w:spacing w:val="-6"/>
          <w:sz w:val="28"/>
          <w:szCs w:val="28"/>
          <w:rtl/>
        </w:rPr>
        <w:t xml:space="preserve">أن الأصل في الزكاة أن تُخرج وقت الوجوب؛ </w:t>
      </w:r>
      <w:r w:rsidR="00C66ED9" w:rsidRPr="004A3712">
        <w:rPr>
          <w:rFonts w:ascii="Simplified Arabic" w:hAnsi="Simplified Arabic" w:cs="Simplified Arabic"/>
          <w:spacing w:val="-6"/>
          <w:sz w:val="28"/>
          <w:szCs w:val="28"/>
          <w:rtl/>
        </w:rPr>
        <w:t>لأن الزكاة واجبة على الفور، وتأخير أدائها عن وقت الوجوب خلاف الأصل، فتعين أن يتعلق التقويم بالوقت الذي تعلقت الزكاة فيه بذمة التاجر.</w:t>
      </w:r>
    </w:p>
    <w:p w:rsidR="00F128D1" w:rsidRPr="004A3712" w:rsidRDefault="00C66ED9"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3- أن التقويم وقت وجوب الزكاة هو المتطابق مع الواقع في المال </w:t>
      </w:r>
      <w:proofErr w:type="spellStart"/>
      <w:r w:rsidRPr="004A3712">
        <w:rPr>
          <w:rFonts w:ascii="Simplified Arabic" w:hAnsi="Simplified Arabic" w:cs="Simplified Arabic"/>
          <w:spacing w:val="-6"/>
          <w:sz w:val="28"/>
          <w:szCs w:val="28"/>
          <w:rtl/>
        </w:rPr>
        <w:t>الزكوي،</w:t>
      </w:r>
      <w:proofErr w:type="spellEnd"/>
      <w:r w:rsidRPr="004A3712">
        <w:rPr>
          <w:rFonts w:ascii="Simplified Arabic" w:hAnsi="Simplified Arabic" w:cs="Simplified Arabic"/>
          <w:spacing w:val="-6"/>
          <w:sz w:val="28"/>
          <w:szCs w:val="28"/>
          <w:rtl/>
        </w:rPr>
        <w:t xml:space="preserve"> بخلاف ما لو تأخر التقويم إلى وقت الأداء؛ إذ غالبا </w:t>
      </w:r>
      <w:r w:rsidR="002303A5" w:rsidRPr="004A3712">
        <w:rPr>
          <w:rFonts w:ascii="Simplified Arabic" w:hAnsi="Simplified Arabic" w:cs="Simplified Arabic"/>
          <w:spacing w:val="-6"/>
          <w:sz w:val="28"/>
          <w:szCs w:val="28"/>
          <w:rtl/>
        </w:rPr>
        <w:t>ما يحصل تغي</w:t>
      </w:r>
      <w:r w:rsidR="0058280F">
        <w:rPr>
          <w:rFonts w:ascii="Simplified Arabic" w:hAnsi="Simplified Arabic" w:cs="Simplified Arabic" w:hint="cs"/>
          <w:spacing w:val="-6"/>
          <w:sz w:val="28"/>
          <w:szCs w:val="28"/>
          <w:rtl/>
        </w:rPr>
        <w:t>ُّ</w:t>
      </w:r>
      <w:r w:rsidR="002303A5" w:rsidRPr="004A3712">
        <w:rPr>
          <w:rFonts w:ascii="Simplified Arabic" w:hAnsi="Simplified Arabic" w:cs="Simplified Arabic"/>
          <w:spacing w:val="-6"/>
          <w:sz w:val="28"/>
          <w:szCs w:val="28"/>
          <w:rtl/>
        </w:rPr>
        <w:t>ر</w:t>
      </w:r>
      <w:r w:rsidR="0058280F">
        <w:rPr>
          <w:rFonts w:ascii="Simplified Arabic" w:hAnsi="Simplified Arabic" w:cs="Simplified Arabic" w:hint="cs"/>
          <w:spacing w:val="-6"/>
          <w:sz w:val="28"/>
          <w:szCs w:val="28"/>
          <w:rtl/>
        </w:rPr>
        <w:t>ٌ</w:t>
      </w:r>
      <w:r w:rsidR="002303A5" w:rsidRPr="004A3712">
        <w:rPr>
          <w:rFonts w:ascii="Simplified Arabic" w:hAnsi="Simplified Arabic" w:cs="Simplified Arabic"/>
          <w:spacing w:val="-6"/>
          <w:sz w:val="28"/>
          <w:szCs w:val="28"/>
          <w:rtl/>
        </w:rPr>
        <w:t xml:space="preserve"> في المال </w:t>
      </w:r>
      <w:proofErr w:type="spellStart"/>
      <w:r w:rsidR="002303A5" w:rsidRPr="004A3712">
        <w:rPr>
          <w:rFonts w:ascii="Simplified Arabic" w:hAnsi="Simplified Arabic" w:cs="Simplified Arabic"/>
          <w:spacing w:val="-6"/>
          <w:sz w:val="28"/>
          <w:szCs w:val="28"/>
          <w:rtl/>
        </w:rPr>
        <w:t>الزكوي؛</w:t>
      </w:r>
      <w:proofErr w:type="spellEnd"/>
      <w:r w:rsidR="002303A5" w:rsidRPr="004A3712">
        <w:rPr>
          <w:rFonts w:ascii="Simplified Arabic" w:hAnsi="Simplified Arabic" w:cs="Simplified Arabic"/>
          <w:spacing w:val="-6"/>
          <w:sz w:val="28"/>
          <w:szCs w:val="28"/>
          <w:rtl/>
        </w:rPr>
        <w:t xml:space="preserve"> ببيع بعض ال</w:t>
      </w:r>
      <w:bookmarkStart w:id="0" w:name="_GoBack"/>
      <w:bookmarkEnd w:id="0"/>
      <w:r w:rsidR="002303A5" w:rsidRPr="004A3712">
        <w:rPr>
          <w:rFonts w:ascii="Simplified Arabic" w:hAnsi="Simplified Arabic" w:cs="Simplified Arabic"/>
          <w:spacing w:val="-6"/>
          <w:sz w:val="28"/>
          <w:szCs w:val="28"/>
          <w:rtl/>
        </w:rPr>
        <w:t>سلع أو تلفه</w:t>
      </w:r>
      <w:r w:rsidR="00764D6F" w:rsidRPr="004A3712">
        <w:rPr>
          <w:rFonts w:ascii="Simplified Arabic" w:hAnsi="Simplified Arabic" w:cs="Simplified Arabic"/>
          <w:spacing w:val="-6"/>
          <w:sz w:val="28"/>
          <w:szCs w:val="28"/>
          <w:rtl/>
        </w:rPr>
        <w:t xml:space="preserve">ا، أو زيادة سعرها أو نقصانه، </w:t>
      </w:r>
      <w:r w:rsidR="002303A5" w:rsidRPr="004A3712">
        <w:rPr>
          <w:rFonts w:ascii="Simplified Arabic" w:hAnsi="Simplified Arabic" w:cs="Simplified Arabic"/>
          <w:spacing w:val="-6"/>
          <w:sz w:val="28"/>
          <w:szCs w:val="28"/>
          <w:rtl/>
        </w:rPr>
        <w:t xml:space="preserve">أو إحجام </w:t>
      </w:r>
      <w:r w:rsidR="00764D6F" w:rsidRPr="004A3712">
        <w:rPr>
          <w:rFonts w:ascii="Simplified Arabic" w:hAnsi="Simplified Arabic" w:cs="Simplified Arabic"/>
          <w:spacing w:val="-6"/>
          <w:sz w:val="28"/>
          <w:szCs w:val="28"/>
          <w:rtl/>
        </w:rPr>
        <w:t>الناس عنه</w:t>
      </w:r>
      <w:r w:rsidR="002303A5" w:rsidRPr="004A3712">
        <w:rPr>
          <w:rFonts w:ascii="Simplified Arabic" w:hAnsi="Simplified Arabic" w:cs="Simplified Arabic"/>
          <w:spacing w:val="-6"/>
          <w:sz w:val="28"/>
          <w:szCs w:val="28"/>
          <w:rtl/>
        </w:rPr>
        <w:t xml:space="preserve">...، وهذه التغيرات قد تكون لصالح الفقير وقد تكون لصالح </w:t>
      </w:r>
      <w:r w:rsidR="002303A5" w:rsidRPr="004A3712">
        <w:rPr>
          <w:rFonts w:ascii="Simplified Arabic" w:hAnsi="Simplified Arabic" w:cs="Simplified Arabic"/>
          <w:spacing w:val="-6"/>
          <w:sz w:val="28"/>
          <w:szCs w:val="28"/>
          <w:rtl/>
        </w:rPr>
        <w:lastRenderedPageBreak/>
        <w:t xml:space="preserve">الغني، </w:t>
      </w:r>
      <w:r w:rsidR="00764D6F" w:rsidRPr="004A3712">
        <w:rPr>
          <w:rFonts w:ascii="Simplified Arabic" w:hAnsi="Simplified Arabic" w:cs="Simplified Arabic"/>
          <w:spacing w:val="-6"/>
          <w:sz w:val="28"/>
          <w:szCs w:val="28"/>
          <w:rtl/>
        </w:rPr>
        <w:t>مما قد يدفع الغني أو الفقير إلى المطالبة بالرجوع إلى الأصل إ</w:t>
      </w:r>
      <w:r w:rsidR="0058280F">
        <w:rPr>
          <w:rFonts w:ascii="Simplified Arabic" w:hAnsi="Simplified Arabic" w:cs="Simplified Arabic"/>
          <w:spacing w:val="-6"/>
          <w:sz w:val="28"/>
          <w:szCs w:val="28"/>
          <w:rtl/>
        </w:rPr>
        <w:t>ذا كان التغير لغير صالح</w:t>
      </w:r>
      <w:r w:rsidR="0058280F">
        <w:rPr>
          <w:rFonts w:ascii="Simplified Arabic" w:hAnsi="Simplified Arabic" w:cs="Simplified Arabic" w:hint="cs"/>
          <w:spacing w:val="-6"/>
          <w:sz w:val="28"/>
          <w:szCs w:val="28"/>
          <w:rtl/>
        </w:rPr>
        <w:t>ه</w:t>
      </w:r>
      <w:r w:rsidR="00764D6F" w:rsidRPr="004A3712">
        <w:rPr>
          <w:rFonts w:ascii="Simplified Arabic" w:hAnsi="Simplified Arabic" w:cs="Simplified Arabic"/>
          <w:spacing w:val="-6"/>
          <w:sz w:val="28"/>
          <w:szCs w:val="28"/>
          <w:rtl/>
        </w:rPr>
        <w:t xml:space="preserve">، </w:t>
      </w:r>
      <w:r w:rsidR="002303A5" w:rsidRPr="004A3712">
        <w:rPr>
          <w:rFonts w:ascii="Simplified Arabic" w:hAnsi="Simplified Arabic" w:cs="Simplified Arabic"/>
          <w:spacing w:val="-6"/>
          <w:sz w:val="28"/>
          <w:szCs w:val="28"/>
          <w:rtl/>
        </w:rPr>
        <w:t>فتعين أن يكون التقويم بطريقة عادلة ترضي الطرفين، وهي تقويم السلع بسعرها وقت الوجوب.</w:t>
      </w:r>
    </w:p>
    <w:p w:rsidR="00406CDB" w:rsidRPr="004A3712" w:rsidRDefault="00F128D1" w:rsidP="00AF69AA">
      <w:pPr>
        <w:pStyle w:val="a3"/>
        <w:spacing w:line="360" w:lineRule="auto"/>
        <w:jc w:val="center"/>
        <w:rPr>
          <w:rFonts w:ascii="Simplified Arabic" w:hAnsi="Simplified Arabic" w:cs="Simplified Arabic"/>
          <w:spacing w:val="-6"/>
          <w:sz w:val="28"/>
          <w:szCs w:val="28"/>
          <w:rtl/>
        </w:rPr>
      </w:pPr>
      <w:r w:rsidRPr="004A3712">
        <w:rPr>
          <w:rFonts w:cs="AL-Hosam"/>
          <w:spacing w:val="-6"/>
          <w:sz w:val="28"/>
          <w:szCs w:val="28"/>
          <w:rtl/>
        </w:rPr>
        <w:t xml:space="preserve">المبحث </w:t>
      </w:r>
      <w:r w:rsidR="00406CDB" w:rsidRPr="004A3712">
        <w:rPr>
          <w:rFonts w:cs="AL-Hosam" w:hint="cs"/>
          <w:spacing w:val="-6"/>
          <w:sz w:val="28"/>
          <w:szCs w:val="28"/>
          <w:rtl/>
        </w:rPr>
        <w:t>الثالث:</w:t>
      </w:r>
    </w:p>
    <w:p w:rsidR="00F128D1" w:rsidRPr="004A3712" w:rsidRDefault="00406CDB" w:rsidP="00FD0D49">
      <w:pPr>
        <w:pStyle w:val="a3"/>
        <w:spacing w:line="360" w:lineRule="auto"/>
        <w:ind w:firstLine="284"/>
        <w:jc w:val="center"/>
        <w:rPr>
          <w:rFonts w:ascii="Simplified Arabic" w:hAnsi="Simplified Arabic" w:cs="Simplified Arabic"/>
          <w:spacing w:val="-6"/>
          <w:sz w:val="28"/>
          <w:szCs w:val="28"/>
          <w:rtl/>
        </w:rPr>
      </w:pPr>
      <w:r w:rsidRPr="004A3712">
        <w:rPr>
          <w:rFonts w:cs="AL-Hosam"/>
          <w:spacing w:val="-6"/>
          <w:sz w:val="28"/>
          <w:szCs w:val="28"/>
          <w:rtl/>
        </w:rPr>
        <w:t>تغيُّرُ سعرِ السلعةِ أثناء الحول وأثره في التقويم</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إذا كان عند التاجر سلع تجارية وأراد تقويمها لإخراج زكاتها، فإن هناك أمور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مالية يؤثر تغيرها على التقويم, فسعر السلع عند شراء البائع لها يختلف عن سعرها يوم الوجوب؛ فبأي</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هما ت</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قو</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م</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وإذا قلنا: ت</w:t>
      </w:r>
      <w:r w:rsidR="0058280F">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قوم بسعر السوق يوم الوجوب, فهل تقوم بسعر البيع المعتاد لها في ذلك اليوم أو بسعر الشراء فيما لو اشترى البائع مثلها في ذلك اليوم؟ وإذا قلنا تقوم بسعر بيع البائع لها وكان البائع قد حدّد لها سعر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أدنى وسعر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أعلى فبأيهما تقوم؟ وكذلك إذا كان يبيع بالجملة والتجزئة فبأيهما تقوم؟</w:t>
      </w:r>
    </w:p>
    <w:p w:rsidR="00F128D1" w:rsidRPr="004A3712" w:rsidRDefault="00F128D1" w:rsidP="00AF69AA">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وكثير من هذه التساؤلات تشكل مراحل متشعبة عما قبلها، فمن قال: </w:t>
      </w:r>
      <w:r w:rsidR="00192450"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تقوم بسعر التكلفة</w:t>
      </w:r>
      <w:r w:rsidR="00192450"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لم يحتج إلى الإجابة على الأسئلة التالية, ومن قال</w:t>
      </w:r>
      <w:r w:rsidR="006E5685">
        <w:rPr>
          <w:rFonts w:ascii="Simplified Arabic" w:hAnsi="Simplified Arabic" w:cs="Simplified Arabic"/>
          <w:spacing w:val="-6"/>
          <w:sz w:val="28"/>
          <w:szCs w:val="28"/>
          <w:rtl/>
        </w:rPr>
        <w:t>:</w:t>
      </w:r>
      <w:r w:rsidR="00192450"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تقوم بسعرها يوم إخراج الزكاة</w:t>
      </w:r>
      <w:r w:rsidR="00192450"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احتاج للجواب عن السؤال التالي وهو هل تقوم بسعر بيع البائع لها في ذلك اليوم أو بسعر شرائه لمثلها في ذلك اليوم (سعر الجملة)؟</w:t>
      </w:r>
      <w:r w:rsidR="00CE09E2">
        <w:rPr>
          <w:rFonts w:ascii="Simplified Arabic" w:hAnsi="Simplified Arabic" w:cs="Simplified Arabic"/>
          <w:spacing w:val="-6"/>
          <w:sz w:val="28"/>
          <w:szCs w:val="28"/>
          <w:rtl/>
        </w:rPr>
        <w:t>.</w:t>
      </w:r>
      <w:r w:rsidR="00AF69AA">
        <w:rPr>
          <w:rFonts w:ascii="Simplified Arabic" w:hAnsi="Simplified Arabic" w:cs="Simplified Arabic" w:hint="cs"/>
          <w:spacing w:val="-6"/>
          <w:sz w:val="28"/>
          <w:szCs w:val="28"/>
          <w:rtl/>
        </w:rPr>
        <w:t>.. وهكذا.</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وللإجابة على هذه التساؤلات</w:t>
      </w:r>
      <w:r w:rsidR="00B867DE" w:rsidRPr="004A3712">
        <w:rPr>
          <w:rFonts w:ascii="Simplified Arabic" w:hAnsi="Simplified Arabic" w:cs="Simplified Arabic"/>
          <w:spacing w:val="-6"/>
          <w:sz w:val="28"/>
          <w:szCs w:val="28"/>
          <w:rtl/>
        </w:rPr>
        <w:t xml:space="preserve"> وغيرها</w:t>
      </w:r>
      <w:r w:rsidRPr="004A3712">
        <w:rPr>
          <w:rFonts w:ascii="Simplified Arabic" w:hAnsi="Simplified Arabic" w:cs="Simplified Arabic"/>
          <w:spacing w:val="-6"/>
          <w:sz w:val="28"/>
          <w:szCs w:val="28"/>
          <w:rtl/>
        </w:rPr>
        <w:t xml:space="preserve"> تم تقسيم هذا المبحث إلى مطلبين يمثلان أهم هذه التساؤلات:</w:t>
      </w:r>
    </w:p>
    <w:p w:rsidR="00F128D1" w:rsidRPr="004A3712" w:rsidRDefault="00406CDB" w:rsidP="005C6770">
      <w:pPr>
        <w:pStyle w:val="a3"/>
        <w:spacing w:line="360" w:lineRule="auto"/>
        <w:ind w:firstLine="284"/>
        <w:jc w:val="center"/>
        <w:rPr>
          <w:rFonts w:cs="AL-Hosam"/>
          <w:spacing w:val="-6"/>
          <w:sz w:val="28"/>
          <w:szCs w:val="28"/>
          <w:rtl/>
        </w:rPr>
      </w:pPr>
      <w:r w:rsidRPr="004A3712">
        <w:rPr>
          <w:rFonts w:cs="AL-Hosam"/>
          <w:spacing w:val="-6"/>
          <w:sz w:val="28"/>
          <w:szCs w:val="28"/>
          <w:rtl/>
        </w:rPr>
        <w:t>المطلب الأول:</w:t>
      </w:r>
      <w:r w:rsidR="005C6770">
        <w:rPr>
          <w:rFonts w:cs="AL-Hosam" w:hint="cs"/>
          <w:spacing w:val="-6"/>
          <w:sz w:val="28"/>
          <w:szCs w:val="28"/>
          <w:rtl/>
        </w:rPr>
        <w:t xml:space="preserve"> </w:t>
      </w:r>
      <w:r w:rsidRPr="004A3712">
        <w:rPr>
          <w:rFonts w:cs="AL-Hosam"/>
          <w:spacing w:val="-6"/>
          <w:sz w:val="28"/>
          <w:szCs w:val="28"/>
          <w:rtl/>
        </w:rPr>
        <w:t xml:space="preserve">تحديد السعر الذي تُقوَّم </w:t>
      </w:r>
      <w:proofErr w:type="spellStart"/>
      <w:r w:rsidRPr="004A3712">
        <w:rPr>
          <w:rFonts w:cs="AL-Hosam"/>
          <w:spacing w:val="-6"/>
          <w:sz w:val="28"/>
          <w:szCs w:val="28"/>
          <w:rtl/>
        </w:rPr>
        <w:t>به</w:t>
      </w:r>
      <w:proofErr w:type="spellEnd"/>
      <w:r w:rsidRPr="004A3712">
        <w:rPr>
          <w:rFonts w:cs="AL-Hosam"/>
          <w:spacing w:val="-6"/>
          <w:sz w:val="28"/>
          <w:szCs w:val="28"/>
          <w:rtl/>
        </w:rPr>
        <w:t xml:space="preserve"> السلع التجارية: أهو سعر التكلفة أو سعر السوق؟</w:t>
      </w:r>
    </w:p>
    <w:p w:rsidR="00F128D1" w:rsidRPr="00AF69AA" w:rsidRDefault="00F128D1" w:rsidP="00AF69AA">
      <w:pPr>
        <w:pStyle w:val="a3"/>
        <w:widowControl w:val="0"/>
        <w:spacing w:line="360" w:lineRule="auto"/>
        <w:ind w:firstLine="284"/>
        <w:rPr>
          <w:rFonts w:ascii="Simplified Arabic" w:hAnsi="Simplified Arabic" w:cs="Simplified Arabic"/>
          <w:spacing w:val="-8"/>
          <w:sz w:val="28"/>
          <w:szCs w:val="28"/>
          <w:rtl/>
        </w:rPr>
      </w:pPr>
      <w:r w:rsidRPr="00AF69AA">
        <w:rPr>
          <w:rFonts w:ascii="Simplified Arabic" w:hAnsi="Simplified Arabic" w:cs="Simplified Arabic"/>
          <w:spacing w:val="-8"/>
          <w:sz w:val="28"/>
          <w:szCs w:val="28"/>
          <w:rtl/>
        </w:rPr>
        <w:t>اختلف العلماء في ذلك على أربعة أقوال:</w:t>
      </w:r>
    </w:p>
    <w:p w:rsidR="00F128D1" w:rsidRPr="00AF69AA" w:rsidRDefault="00F128D1" w:rsidP="00AF69AA">
      <w:pPr>
        <w:pStyle w:val="a3"/>
        <w:widowControl w:val="0"/>
        <w:spacing w:line="360" w:lineRule="auto"/>
        <w:ind w:firstLine="284"/>
        <w:rPr>
          <w:rFonts w:ascii="Simplified Arabic" w:hAnsi="Simplified Arabic" w:cs="Simplified Arabic"/>
          <w:spacing w:val="-8"/>
          <w:sz w:val="28"/>
          <w:szCs w:val="28"/>
          <w:rtl/>
        </w:rPr>
      </w:pPr>
      <w:r w:rsidRPr="00AF69AA">
        <w:rPr>
          <w:rFonts w:ascii="Simplified Arabic" w:hAnsi="Simplified Arabic" w:cs="Simplified Arabic"/>
          <w:b/>
          <w:bCs/>
          <w:spacing w:val="-8"/>
          <w:sz w:val="28"/>
          <w:szCs w:val="28"/>
          <w:rtl/>
        </w:rPr>
        <w:t>القول الأول:</w:t>
      </w:r>
      <w:r w:rsidRPr="00AF69AA">
        <w:rPr>
          <w:rFonts w:ascii="Simplified Arabic" w:hAnsi="Simplified Arabic" w:cs="Simplified Arabic"/>
          <w:spacing w:val="-8"/>
          <w:sz w:val="28"/>
          <w:szCs w:val="28"/>
          <w:rtl/>
        </w:rPr>
        <w:t xml:space="preserve"> تقوم السلع بسعر السوق يوم الوجوب.</w:t>
      </w:r>
    </w:p>
    <w:p w:rsidR="00F128D1" w:rsidRPr="005837B0" w:rsidRDefault="00F128D1" w:rsidP="005837B0">
      <w:pPr>
        <w:pStyle w:val="a3"/>
        <w:widowControl w:val="0"/>
        <w:spacing w:line="336" w:lineRule="auto"/>
        <w:ind w:firstLine="284"/>
        <w:rPr>
          <w:rFonts w:ascii="Simplified Arabic" w:hAnsi="Simplified Arabic" w:cs="Simplified Arabic"/>
          <w:spacing w:val="-10"/>
          <w:sz w:val="28"/>
          <w:szCs w:val="28"/>
          <w:rtl/>
        </w:rPr>
      </w:pPr>
      <w:r w:rsidRPr="005837B0">
        <w:rPr>
          <w:rFonts w:ascii="Simplified Arabic" w:hAnsi="Simplified Arabic" w:cs="Simplified Arabic"/>
          <w:spacing w:val="-10"/>
          <w:sz w:val="28"/>
          <w:szCs w:val="28"/>
          <w:rtl/>
        </w:rPr>
        <w:lastRenderedPageBreak/>
        <w:t>وهذا قول جمهور الفقهاء من المتقدمين</w:t>
      </w:r>
      <w:r w:rsidRPr="005837B0">
        <w:rPr>
          <w:rFonts w:cs="Rateb lotus20"/>
          <w:spacing w:val="-10"/>
          <w:position w:val="10"/>
          <w:sz w:val="20"/>
          <w:szCs w:val="20"/>
          <w:rtl/>
        </w:rPr>
        <w:t>(</w:t>
      </w:r>
      <w:r w:rsidRPr="005837B0">
        <w:rPr>
          <w:rStyle w:val="a8"/>
          <w:rFonts w:cs="Rateb lotus20"/>
          <w:spacing w:val="-10"/>
          <w:sz w:val="28"/>
          <w:szCs w:val="28"/>
          <w:rtl/>
        </w:rPr>
        <w:footnoteReference w:id="56"/>
      </w:r>
      <w:r w:rsidRPr="005837B0">
        <w:rPr>
          <w:rFonts w:cs="Rateb lotus20"/>
          <w:spacing w:val="-10"/>
          <w:position w:val="10"/>
          <w:sz w:val="20"/>
          <w:szCs w:val="20"/>
          <w:rtl/>
        </w:rPr>
        <w:t>)</w:t>
      </w:r>
      <w:r w:rsidRPr="005837B0">
        <w:rPr>
          <w:rFonts w:ascii="Simplified Arabic" w:hAnsi="Simplified Arabic" w:cs="Simplified Arabic"/>
          <w:spacing w:val="-10"/>
          <w:sz w:val="28"/>
          <w:szCs w:val="28"/>
          <w:rtl/>
        </w:rPr>
        <w:t xml:space="preserve"> والمعاصرين، </w:t>
      </w:r>
      <w:r w:rsidR="00283C4B" w:rsidRPr="005837B0">
        <w:rPr>
          <w:rFonts w:ascii="Simplified Arabic" w:hAnsi="Simplified Arabic" w:cs="Simplified Arabic"/>
          <w:spacing w:val="-10"/>
          <w:sz w:val="28"/>
          <w:szCs w:val="28"/>
          <w:rtl/>
        </w:rPr>
        <w:t>و</w:t>
      </w:r>
      <w:r w:rsidRPr="005837B0">
        <w:rPr>
          <w:rFonts w:ascii="Simplified Arabic" w:hAnsi="Simplified Arabic" w:cs="Simplified Arabic"/>
          <w:spacing w:val="-10"/>
          <w:sz w:val="28"/>
          <w:szCs w:val="28"/>
          <w:rtl/>
        </w:rPr>
        <w:t>منهم اللجنة الدائمة للبحوث في المملكة العربية السعودية</w:t>
      </w:r>
      <w:r w:rsidRPr="005837B0">
        <w:rPr>
          <w:rFonts w:cs="Rateb lotus20"/>
          <w:spacing w:val="-10"/>
          <w:position w:val="10"/>
          <w:sz w:val="20"/>
          <w:szCs w:val="20"/>
          <w:rtl/>
        </w:rPr>
        <w:t>(</w:t>
      </w:r>
      <w:r w:rsidRPr="005837B0">
        <w:rPr>
          <w:rStyle w:val="a8"/>
          <w:rFonts w:cs="Rateb lotus20"/>
          <w:spacing w:val="-10"/>
          <w:sz w:val="28"/>
          <w:szCs w:val="28"/>
          <w:rtl/>
        </w:rPr>
        <w:footnoteReference w:id="57"/>
      </w:r>
      <w:r w:rsidRPr="005837B0">
        <w:rPr>
          <w:rFonts w:cs="Rateb lotus20"/>
          <w:spacing w:val="-10"/>
          <w:position w:val="10"/>
          <w:sz w:val="20"/>
          <w:szCs w:val="20"/>
          <w:rtl/>
        </w:rPr>
        <w:t>)</w:t>
      </w:r>
      <w:r w:rsidRPr="005837B0">
        <w:rPr>
          <w:rFonts w:ascii="Simplified Arabic" w:hAnsi="Simplified Arabic" w:cs="Simplified Arabic"/>
          <w:spacing w:val="-10"/>
          <w:sz w:val="28"/>
          <w:szCs w:val="28"/>
          <w:rtl/>
        </w:rPr>
        <w:t>, والمشاركون في الندوة الأولى والسابعة لقضايا الزكاة المعاصرة</w:t>
      </w:r>
      <w:r w:rsidRPr="005837B0">
        <w:rPr>
          <w:rFonts w:cs="Rateb lotus20"/>
          <w:spacing w:val="-10"/>
          <w:position w:val="10"/>
          <w:sz w:val="20"/>
          <w:szCs w:val="20"/>
          <w:rtl/>
        </w:rPr>
        <w:t>(</w:t>
      </w:r>
      <w:r w:rsidRPr="005837B0">
        <w:rPr>
          <w:rStyle w:val="a8"/>
          <w:rFonts w:cs="Rateb lotus20"/>
          <w:spacing w:val="-10"/>
          <w:sz w:val="28"/>
          <w:szCs w:val="28"/>
          <w:rtl/>
        </w:rPr>
        <w:footnoteReference w:id="58"/>
      </w:r>
      <w:r w:rsidRPr="005837B0">
        <w:rPr>
          <w:rFonts w:cs="Rateb lotus20"/>
          <w:spacing w:val="-10"/>
          <w:position w:val="10"/>
          <w:sz w:val="20"/>
          <w:szCs w:val="20"/>
          <w:rtl/>
        </w:rPr>
        <w:t>)</w:t>
      </w:r>
      <w:r w:rsidRPr="005837B0">
        <w:rPr>
          <w:rFonts w:ascii="Simplified Arabic" w:hAnsi="Simplified Arabic" w:cs="Simplified Arabic"/>
          <w:spacing w:val="-10"/>
          <w:sz w:val="28"/>
          <w:szCs w:val="28"/>
          <w:rtl/>
        </w:rPr>
        <w:t xml:space="preserve">, والشيخ محمد </w:t>
      </w:r>
      <w:proofErr w:type="spellStart"/>
      <w:r w:rsidRPr="005837B0">
        <w:rPr>
          <w:rFonts w:ascii="Simplified Arabic" w:hAnsi="Simplified Arabic" w:cs="Simplified Arabic"/>
          <w:spacing w:val="-10"/>
          <w:sz w:val="28"/>
          <w:szCs w:val="28"/>
          <w:rtl/>
        </w:rPr>
        <w:t>العثيمين</w:t>
      </w:r>
      <w:proofErr w:type="spellEnd"/>
      <w:r w:rsidRPr="005837B0">
        <w:rPr>
          <w:rFonts w:cs="Rateb lotus20"/>
          <w:spacing w:val="-10"/>
          <w:position w:val="10"/>
          <w:sz w:val="20"/>
          <w:szCs w:val="20"/>
          <w:rtl/>
        </w:rPr>
        <w:t>(</w:t>
      </w:r>
      <w:r w:rsidRPr="005837B0">
        <w:rPr>
          <w:rStyle w:val="a8"/>
          <w:rFonts w:cs="Rateb lotus20"/>
          <w:spacing w:val="-10"/>
          <w:sz w:val="28"/>
          <w:szCs w:val="28"/>
          <w:rtl/>
        </w:rPr>
        <w:footnoteReference w:id="59"/>
      </w:r>
      <w:r w:rsidRPr="005837B0">
        <w:rPr>
          <w:rFonts w:cs="Rateb lotus20"/>
          <w:spacing w:val="-10"/>
          <w:position w:val="10"/>
          <w:sz w:val="20"/>
          <w:szCs w:val="20"/>
          <w:rtl/>
        </w:rPr>
        <w:t>)</w:t>
      </w:r>
      <w:r w:rsidR="00B961DE" w:rsidRPr="005837B0">
        <w:rPr>
          <w:rFonts w:ascii="Simplified Arabic" w:hAnsi="Simplified Arabic" w:cs="Simplified Arabic" w:hint="cs"/>
          <w:spacing w:val="-10"/>
          <w:sz w:val="28"/>
          <w:szCs w:val="28"/>
          <w:rtl/>
        </w:rPr>
        <w:t>.</w:t>
      </w:r>
    </w:p>
    <w:p w:rsidR="00F128D1" w:rsidRPr="004A3712" w:rsidRDefault="00F128D1" w:rsidP="005837B0">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الثاني:</w:t>
      </w:r>
      <w:r w:rsidRPr="004A3712">
        <w:rPr>
          <w:rFonts w:ascii="Simplified Arabic" w:hAnsi="Simplified Arabic" w:cs="Simplified Arabic"/>
          <w:spacing w:val="-6"/>
          <w:sz w:val="28"/>
          <w:szCs w:val="28"/>
          <w:rtl/>
        </w:rPr>
        <w:t xml:space="preserve"> تقوم السلع بسعر الشراء (التكلفة).</w:t>
      </w:r>
    </w:p>
    <w:p w:rsidR="00F128D1" w:rsidRPr="0058280F" w:rsidRDefault="00F128D1" w:rsidP="005837B0">
      <w:pPr>
        <w:pStyle w:val="a3"/>
        <w:spacing w:line="336" w:lineRule="auto"/>
        <w:ind w:firstLine="284"/>
        <w:rPr>
          <w:rFonts w:ascii="Simplified Arabic" w:hAnsi="Simplified Arabic" w:cs="Simplified Arabic"/>
          <w:sz w:val="28"/>
          <w:szCs w:val="28"/>
          <w:rtl/>
        </w:rPr>
      </w:pPr>
      <w:r w:rsidRPr="0058280F">
        <w:rPr>
          <w:rFonts w:ascii="Simplified Arabic" w:hAnsi="Simplified Arabic" w:cs="Simplified Arabic"/>
          <w:sz w:val="28"/>
          <w:szCs w:val="28"/>
          <w:rtl/>
        </w:rPr>
        <w:t>وهذا القول ذكره ابن رشد (ت 595هـ) ونسبه إلى قوم لم يحددهم</w:t>
      </w:r>
      <w:r w:rsidRPr="0058280F">
        <w:rPr>
          <w:rFonts w:cs="Rateb lotus20"/>
          <w:position w:val="10"/>
          <w:sz w:val="20"/>
          <w:szCs w:val="20"/>
          <w:rtl/>
        </w:rPr>
        <w:t>(</w:t>
      </w:r>
      <w:r w:rsidRPr="0058280F">
        <w:rPr>
          <w:rStyle w:val="a8"/>
          <w:rFonts w:cs="Rateb lotus20"/>
          <w:sz w:val="28"/>
          <w:szCs w:val="28"/>
          <w:rtl/>
        </w:rPr>
        <w:footnoteReference w:id="60"/>
      </w:r>
      <w:r w:rsidRPr="0058280F">
        <w:rPr>
          <w:rFonts w:cs="Rateb lotus20"/>
          <w:position w:val="10"/>
          <w:sz w:val="20"/>
          <w:szCs w:val="20"/>
          <w:rtl/>
        </w:rPr>
        <w:t>)</w:t>
      </w:r>
      <w:r w:rsidRPr="0058280F">
        <w:rPr>
          <w:rFonts w:ascii="Simplified Arabic" w:hAnsi="Simplified Arabic" w:cs="Simplified Arabic"/>
          <w:sz w:val="28"/>
          <w:szCs w:val="28"/>
          <w:rtl/>
        </w:rPr>
        <w:t>.</w:t>
      </w:r>
      <w:r w:rsidR="00283C4B" w:rsidRPr="0058280F">
        <w:rPr>
          <w:rFonts w:ascii="Simplified Arabic" w:hAnsi="Simplified Arabic" w:cs="Simplified Arabic"/>
          <w:sz w:val="28"/>
          <w:szCs w:val="28"/>
          <w:rtl/>
        </w:rPr>
        <w:t xml:space="preserve"> </w:t>
      </w:r>
      <w:r w:rsidRPr="0058280F">
        <w:rPr>
          <w:rFonts w:ascii="Simplified Arabic" w:hAnsi="Simplified Arabic" w:cs="Simplified Arabic"/>
          <w:sz w:val="28"/>
          <w:szCs w:val="28"/>
          <w:rtl/>
        </w:rPr>
        <w:t>واختاره من المعاصرين: د. محمد الأشقر</w:t>
      </w:r>
      <w:r w:rsidRPr="0058280F">
        <w:rPr>
          <w:rFonts w:cs="Rateb lotus20"/>
          <w:position w:val="10"/>
          <w:sz w:val="20"/>
          <w:szCs w:val="20"/>
          <w:rtl/>
        </w:rPr>
        <w:t>(</w:t>
      </w:r>
      <w:r w:rsidRPr="0058280F">
        <w:rPr>
          <w:rStyle w:val="a8"/>
          <w:rFonts w:cs="Rateb lotus20"/>
          <w:sz w:val="28"/>
          <w:szCs w:val="28"/>
          <w:rtl/>
        </w:rPr>
        <w:footnoteReference w:id="61"/>
      </w:r>
      <w:r w:rsidRPr="0058280F">
        <w:rPr>
          <w:rFonts w:cs="Rateb lotus20"/>
          <w:position w:val="10"/>
          <w:sz w:val="20"/>
          <w:szCs w:val="20"/>
          <w:rtl/>
        </w:rPr>
        <w:t>)</w:t>
      </w:r>
      <w:proofErr w:type="spellStart"/>
      <w:r w:rsidR="00B867DE" w:rsidRPr="0058280F">
        <w:rPr>
          <w:rFonts w:ascii="Simplified Arabic" w:hAnsi="Simplified Arabic" w:cs="Simplified Arabic"/>
          <w:sz w:val="28"/>
          <w:szCs w:val="28"/>
          <w:rtl/>
        </w:rPr>
        <w:t>،</w:t>
      </w:r>
      <w:proofErr w:type="spellEnd"/>
      <w:r w:rsidR="00B867DE" w:rsidRPr="0058280F">
        <w:rPr>
          <w:rFonts w:ascii="Simplified Arabic" w:hAnsi="Simplified Arabic" w:cs="Simplified Arabic"/>
          <w:sz w:val="28"/>
          <w:szCs w:val="28"/>
          <w:rtl/>
        </w:rPr>
        <w:t xml:space="preserve"> </w:t>
      </w:r>
      <w:r w:rsidRPr="0058280F">
        <w:rPr>
          <w:rFonts w:ascii="Simplified Arabic" w:hAnsi="Simplified Arabic" w:cs="Simplified Arabic"/>
          <w:sz w:val="28"/>
          <w:szCs w:val="28"/>
          <w:rtl/>
        </w:rPr>
        <w:t>ومحمد بن عبد</w:t>
      </w:r>
      <w:r w:rsidR="0035557A">
        <w:rPr>
          <w:rFonts w:ascii="Simplified Arabic" w:hAnsi="Simplified Arabic" w:cs="Simplified Arabic" w:hint="cs"/>
          <w:sz w:val="28"/>
          <w:szCs w:val="28"/>
          <w:rtl/>
        </w:rPr>
        <w:t xml:space="preserve"> </w:t>
      </w:r>
      <w:r w:rsidRPr="0058280F">
        <w:rPr>
          <w:rFonts w:ascii="Simplified Arabic" w:hAnsi="Simplified Arabic" w:cs="Simplified Arabic"/>
          <w:sz w:val="28"/>
          <w:szCs w:val="28"/>
          <w:rtl/>
        </w:rPr>
        <w:t>الله الشباني</w:t>
      </w:r>
      <w:r w:rsidRPr="0058280F">
        <w:rPr>
          <w:rFonts w:cs="Rateb lotus20"/>
          <w:position w:val="10"/>
          <w:sz w:val="20"/>
          <w:szCs w:val="20"/>
          <w:rtl/>
        </w:rPr>
        <w:t>(</w:t>
      </w:r>
      <w:r w:rsidRPr="0058280F">
        <w:rPr>
          <w:rStyle w:val="a8"/>
          <w:rFonts w:cs="Rateb lotus20"/>
          <w:sz w:val="28"/>
          <w:szCs w:val="28"/>
          <w:rtl/>
        </w:rPr>
        <w:footnoteReference w:id="62"/>
      </w:r>
      <w:r w:rsidRPr="0058280F">
        <w:rPr>
          <w:rFonts w:cs="Rateb lotus20"/>
          <w:position w:val="10"/>
          <w:sz w:val="20"/>
          <w:szCs w:val="20"/>
          <w:rtl/>
        </w:rPr>
        <w:t>)</w:t>
      </w:r>
      <w:r w:rsidRPr="0058280F">
        <w:rPr>
          <w:rFonts w:ascii="Simplified Arabic" w:hAnsi="Simplified Arabic" w:cs="Simplified Arabic"/>
          <w:sz w:val="28"/>
          <w:szCs w:val="28"/>
          <w:rtl/>
        </w:rPr>
        <w:t>.</w:t>
      </w:r>
    </w:p>
    <w:p w:rsidR="00192450" w:rsidRPr="004A3712" w:rsidRDefault="00F128D1" w:rsidP="005837B0">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الثالث:</w:t>
      </w:r>
      <w:r w:rsidRPr="004A3712">
        <w:rPr>
          <w:rFonts w:ascii="Simplified Arabic" w:hAnsi="Simplified Arabic" w:cs="Simplified Arabic"/>
          <w:spacing w:val="-6"/>
          <w:sz w:val="28"/>
          <w:szCs w:val="28"/>
          <w:rtl/>
        </w:rPr>
        <w:t xml:space="preserve"> تقوم بالأقل من سعر التكلفة أو سعر السوق يوم الوجوب. </w:t>
      </w:r>
    </w:p>
    <w:p w:rsidR="00F128D1" w:rsidRPr="004A3712" w:rsidRDefault="00F128D1" w:rsidP="005837B0">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من مبادئ المحاسبة</w:t>
      </w:r>
      <w:r w:rsidR="00192450"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اختاره من المعاصرين د. محمد وهبة وعبد</w:t>
      </w:r>
      <w:r w:rsidR="0035557A">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العزيز </w:t>
      </w:r>
      <w:proofErr w:type="spellStart"/>
      <w:r w:rsidRPr="004A3712">
        <w:rPr>
          <w:rFonts w:ascii="Simplified Arabic" w:hAnsi="Simplified Arabic" w:cs="Simplified Arabic"/>
          <w:spacing w:val="-6"/>
          <w:sz w:val="28"/>
          <w:szCs w:val="28"/>
          <w:rtl/>
        </w:rPr>
        <w:t>جمجوم</w:t>
      </w:r>
      <w:proofErr w:type="spellEnd"/>
      <w:r w:rsidRPr="004A3712">
        <w:rPr>
          <w:rFonts w:cs="Rateb lotus20"/>
          <w:spacing w:val="-6"/>
          <w:position w:val="10"/>
          <w:sz w:val="20"/>
          <w:szCs w:val="20"/>
          <w:rtl/>
        </w:rPr>
        <w:t xml:space="preserve"> (</w:t>
      </w:r>
      <w:r w:rsidRPr="004A3712">
        <w:rPr>
          <w:rStyle w:val="a8"/>
          <w:rFonts w:cs="Rateb lotus20"/>
          <w:spacing w:val="-6"/>
          <w:sz w:val="28"/>
          <w:szCs w:val="28"/>
          <w:rtl/>
        </w:rPr>
        <w:footnoteReference w:id="6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837B0">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 xml:space="preserve">القول الرابع: </w:t>
      </w:r>
      <w:r w:rsidRPr="004A3712">
        <w:rPr>
          <w:rFonts w:ascii="Simplified Arabic" w:hAnsi="Simplified Arabic" w:cs="Simplified Arabic"/>
          <w:spacing w:val="-6"/>
          <w:sz w:val="28"/>
          <w:szCs w:val="28"/>
          <w:rtl/>
        </w:rPr>
        <w:t>تقوم بسعر البيع الفعلي، بأن ينتظر حتى يتم البيع فعلاً فيزكيها بسعر البيع.</w:t>
      </w:r>
    </w:p>
    <w:p w:rsidR="00F128D1" w:rsidRPr="004A3712" w:rsidRDefault="00F128D1" w:rsidP="005837B0">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وهذا قول عطاء بن أبي </w:t>
      </w:r>
      <w:proofErr w:type="spellStart"/>
      <w:r w:rsidRPr="004A3712">
        <w:rPr>
          <w:rFonts w:ascii="Simplified Arabic" w:hAnsi="Simplified Arabic" w:cs="Simplified Arabic"/>
          <w:spacing w:val="-6"/>
          <w:sz w:val="28"/>
          <w:szCs w:val="28"/>
          <w:rtl/>
        </w:rPr>
        <w:t>رباح</w:t>
      </w:r>
      <w:proofErr w:type="spellEnd"/>
      <w:r w:rsidRPr="004A3712">
        <w:rPr>
          <w:rFonts w:cs="Rateb lotus20"/>
          <w:spacing w:val="-6"/>
          <w:position w:val="10"/>
          <w:sz w:val="20"/>
          <w:szCs w:val="20"/>
          <w:rtl/>
        </w:rPr>
        <w:t>(</w:t>
      </w:r>
      <w:r w:rsidRPr="004A3712">
        <w:rPr>
          <w:rStyle w:val="a8"/>
          <w:rFonts w:cs="Rateb lotus20"/>
          <w:spacing w:val="-6"/>
          <w:sz w:val="28"/>
          <w:szCs w:val="28"/>
          <w:rtl/>
        </w:rPr>
        <w:footnoteReference w:id="64"/>
      </w:r>
      <w:r w:rsidRPr="004A3712">
        <w:rPr>
          <w:rFonts w:cs="Rateb lotus20"/>
          <w:spacing w:val="-6"/>
          <w:position w:val="10"/>
          <w:sz w:val="20"/>
          <w:szCs w:val="20"/>
          <w:rtl/>
        </w:rPr>
        <w:t>)</w:t>
      </w:r>
      <w:proofErr w:type="spellStart"/>
      <w:r w:rsidR="00B867DE" w:rsidRPr="004A3712">
        <w:rPr>
          <w:rFonts w:ascii="Simplified Arabic" w:hAnsi="Simplified Arabic" w:cs="Simplified Arabic"/>
          <w:spacing w:val="-6"/>
          <w:sz w:val="28"/>
          <w:szCs w:val="28"/>
          <w:rtl/>
        </w:rPr>
        <w:t>،</w:t>
      </w:r>
      <w:proofErr w:type="spellEnd"/>
      <w:r w:rsidR="00192450"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كما قال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الإمام مالك في التاجر المحتكر</w:t>
      </w:r>
      <w:r w:rsidRPr="004A3712">
        <w:rPr>
          <w:rFonts w:cs="Rateb lotus20"/>
          <w:spacing w:val="-6"/>
          <w:position w:val="10"/>
          <w:sz w:val="20"/>
          <w:szCs w:val="20"/>
          <w:rtl/>
        </w:rPr>
        <w:t>(</w:t>
      </w:r>
      <w:r w:rsidRPr="004A3712">
        <w:rPr>
          <w:rStyle w:val="a8"/>
          <w:rFonts w:cs="Rateb lotus20"/>
          <w:spacing w:val="-6"/>
          <w:sz w:val="28"/>
          <w:szCs w:val="28"/>
          <w:rtl/>
        </w:rPr>
        <w:footnoteReference w:id="65"/>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lastRenderedPageBreak/>
        <w:t>الأدلـــة:</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أدلة القول الأول:</w:t>
      </w:r>
      <w:r w:rsidRPr="004A3712">
        <w:rPr>
          <w:rFonts w:ascii="Simplified Arabic" w:hAnsi="Simplified Arabic" w:cs="Simplified Arabic"/>
          <w:spacing w:val="-6"/>
          <w:sz w:val="28"/>
          <w:szCs w:val="28"/>
          <w:rtl/>
        </w:rPr>
        <w:t xml:space="preserve"> استدل القائلون بأن التقويم بسعر السوق يوم الوجوب بما يأتي:</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1 – وردت عدة آثار تدل عليه, منها:</w:t>
      </w:r>
    </w:p>
    <w:p w:rsidR="00F128D1" w:rsidRPr="004A3712" w:rsidRDefault="00F128D1" w:rsidP="006F075E">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أ – ما جاء عن عمر </w:t>
      </w:r>
      <w:r w:rsidR="00A90ED4" w:rsidRPr="00A90ED4">
        <w:rPr>
          <w:rFonts w:ascii="Simplified Arabic" w:hAnsi="Simplified Arabic" w:cs="Traditional Arabic" w:hint="cs"/>
          <w:spacing w:val="-6"/>
          <w:sz w:val="20"/>
          <w:szCs w:val="20"/>
          <w:rtl/>
        </w:rPr>
        <w:t>رضي الله عنه</w:t>
      </w:r>
      <w:r w:rsidR="00B96ED0"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 xml:space="preserve">أنه قال (في الذي يحول عنده المتاع للتجارة): </w:t>
      </w:r>
      <w:r w:rsidR="006F075E" w:rsidRPr="00E76F5F">
        <w:rPr>
          <w:rFonts w:ascii="Simplified Arabic" w:hAnsi="Simplified Arabic" w:cs="Simplified Arabic" w:hint="cs"/>
          <w:sz w:val="24"/>
          <w:szCs w:val="24"/>
          <w:rtl/>
        </w:rPr>
        <w:t>«</w:t>
      </w:r>
      <w:r w:rsidRPr="004A3712">
        <w:rPr>
          <w:rFonts w:ascii="Simplified Arabic" w:hAnsi="Simplified Arabic" w:cs="Simplified Arabic"/>
          <w:spacing w:val="-6"/>
          <w:sz w:val="28"/>
          <w:szCs w:val="28"/>
          <w:rtl/>
        </w:rPr>
        <w:t>قومه</w:t>
      </w:r>
      <w:r w:rsidR="00A90ED4" w:rsidRPr="00E76F5F">
        <w:rPr>
          <w:rFonts w:ascii="Simplified Arabic" w:hAnsi="Simplified Arabic" w:cs="Simplified Arabic" w:hint="cs"/>
          <w:sz w:val="24"/>
          <w:szCs w:val="24"/>
          <w:rtl/>
        </w:rPr>
        <w:t>»</w:t>
      </w:r>
      <w:r w:rsidR="00A90ED4" w:rsidRPr="004A3712">
        <w:rPr>
          <w:rFonts w:cs="Rateb lotus20"/>
          <w:spacing w:val="-6"/>
          <w:position w:val="10"/>
          <w:sz w:val="20"/>
          <w:szCs w:val="20"/>
          <w:rtl/>
        </w:rPr>
        <w:t xml:space="preserve"> </w:t>
      </w:r>
      <w:r w:rsidRPr="004A3712">
        <w:rPr>
          <w:rFonts w:cs="Rateb lotus20"/>
          <w:spacing w:val="-6"/>
          <w:position w:val="10"/>
          <w:sz w:val="20"/>
          <w:szCs w:val="20"/>
          <w:rtl/>
        </w:rPr>
        <w:t>(</w:t>
      </w:r>
      <w:r w:rsidRPr="004A3712">
        <w:rPr>
          <w:rStyle w:val="a8"/>
          <w:rFonts w:cs="Rateb lotus20"/>
          <w:spacing w:val="-6"/>
          <w:sz w:val="28"/>
          <w:szCs w:val="28"/>
          <w:rtl/>
        </w:rPr>
        <w:footnoteReference w:id="66"/>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ب – ما جاء عن جابر بن زيد </w:t>
      </w:r>
      <w:r w:rsidR="00283C4B" w:rsidRPr="004A3712">
        <w:rPr>
          <w:rFonts w:ascii="Simplified Arabic" w:hAnsi="Simplified Arabic" w:cs="Simplified Arabic"/>
          <w:spacing w:val="-6"/>
          <w:sz w:val="28"/>
          <w:szCs w:val="28"/>
          <w:rtl/>
        </w:rPr>
        <w:t xml:space="preserve">(ت93هـ) </w:t>
      </w:r>
      <w:r w:rsidRPr="004A3712">
        <w:rPr>
          <w:rFonts w:ascii="Simplified Arabic" w:hAnsi="Simplified Arabic" w:cs="Simplified Arabic"/>
          <w:spacing w:val="-6"/>
          <w:sz w:val="28"/>
          <w:szCs w:val="28"/>
          <w:rtl/>
        </w:rPr>
        <w:t>أنه قال:</w:t>
      </w:r>
      <w:r w:rsidRPr="004A3712">
        <w:rPr>
          <w:rFonts w:cs="Resalah Louts Regular"/>
          <w:color w:val="FF0000"/>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قومه بنحو من ثمنه يوم حلت فيه الزكاة، ثم أخرج زكاته</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67"/>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AF69AA" w:rsidRDefault="00B867DE" w:rsidP="00FD0D49">
      <w:pPr>
        <w:pStyle w:val="a3"/>
        <w:spacing w:line="360" w:lineRule="auto"/>
        <w:ind w:firstLine="284"/>
        <w:rPr>
          <w:rFonts w:ascii="Simplified Arabic" w:hAnsi="Simplified Arabic" w:cs="Simplified Arabic"/>
          <w:spacing w:val="-10"/>
          <w:sz w:val="28"/>
          <w:szCs w:val="28"/>
          <w:rtl/>
        </w:rPr>
      </w:pPr>
      <w:r w:rsidRPr="00AF69AA">
        <w:rPr>
          <w:rFonts w:ascii="Simplified Arabic" w:hAnsi="Simplified Arabic" w:cs="Simplified Arabic"/>
          <w:b/>
          <w:bCs/>
          <w:spacing w:val="-10"/>
          <w:sz w:val="28"/>
          <w:szCs w:val="28"/>
          <w:rtl/>
        </w:rPr>
        <w:t>و</w:t>
      </w:r>
      <w:r w:rsidR="00F128D1" w:rsidRPr="00AF69AA">
        <w:rPr>
          <w:rFonts w:ascii="Simplified Arabic" w:hAnsi="Simplified Arabic" w:cs="Simplified Arabic"/>
          <w:b/>
          <w:bCs/>
          <w:spacing w:val="-10"/>
          <w:sz w:val="28"/>
          <w:szCs w:val="28"/>
          <w:rtl/>
        </w:rPr>
        <w:t>وجه الدلالة من الأثرين:</w:t>
      </w:r>
      <w:r w:rsidR="00F128D1" w:rsidRPr="00AF69AA">
        <w:rPr>
          <w:rFonts w:ascii="Simplified Arabic" w:hAnsi="Simplified Arabic" w:cs="Simplified Arabic"/>
          <w:spacing w:val="-10"/>
          <w:sz w:val="28"/>
          <w:szCs w:val="28"/>
          <w:rtl/>
        </w:rPr>
        <w:t xml:space="preserve"> أن الأثر الثاني نص</w:t>
      </w:r>
      <w:r w:rsidR="00283C4B" w:rsidRPr="00AF69AA">
        <w:rPr>
          <w:rFonts w:ascii="Simplified Arabic" w:hAnsi="Simplified Arabic" w:cs="Simplified Arabic"/>
          <w:spacing w:val="-10"/>
          <w:sz w:val="28"/>
          <w:szCs w:val="28"/>
          <w:rtl/>
        </w:rPr>
        <w:t>ٌّ</w:t>
      </w:r>
      <w:r w:rsidR="00F128D1" w:rsidRPr="00AF69AA">
        <w:rPr>
          <w:rFonts w:ascii="Simplified Arabic" w:hAnsi="Simplified Arabic" w:cs="Simplified Arabic"/>
          <w:spacing w:val="-10"/>
          <w:sz w:val="28"/>
          <w:szCs w:val="28"/>
          <w:rtl/>
        </w:rPr>
        <w:t xml:space="preserve"> في محل النزاع ويتضمن معنى (قومه) في الأثر الأول بذكر صورة التقويم؛ إذ جاءت هذه الكلمة ذاتها في بداية الأثر الثاني ثم فسرها جابر بذكر صورة التقويم.</w:t>
      </w:r>
    </w:p>
    <w:p w:rsidR="00F128D1" w:rsidRPr="004A3712" w:rsidRDefault="00F128D1" w:rsidP="001F60DA">
      <w:pPr>
        <w:pStyle w:val="a3"/>
        <w:spacing w:line="360" w:lineRule="auto"/>
        <w:ind w:firstLine="284"/>
        <w:rPr>
          <w:rFonts w:ascii="Simplified Arabic" w:hAnsi="Simplified Arabic" w:cs="Simplified Arabic"/>
          <w:spacing w:val="-6"/>
          <w:sz w:val="28"/>
          <w:szCs w:val="28"/>
          <w:rtl/>
        </w:rPr>
      </w:pPr>
      <w:proofErr w:type="spellStart"/>
      <w:r w:rsidRPr="004A3712">
        <w:rPr>
          <w:rFonts w:ascii="Simplified Arabic" w:hAnsi="Simplified Arabic" w:cs="Simplified Arabic"/>
          <w:spacing w:val="-6"/>
          <w:sz w:val="28"/>
          <w:szCs w:val="28"/>
          <w:rtl/>
        </w:rPr>
        <w:t>جـ</w:t>
      </w:r>
      <w:proofErr w:type="spellEnd"/>
      <w:r w:rsidRPr="004A3712">
        <w:rPr>
          <w:rFonts w:ascii="Simplified Arabic" w:hAnsi="Simplified Arabic" w:cs="Simplified Arabic"/>
          <w:spacing w:val="-6"/>
          <w:sz w:val="28"/>
          <w:szCs w:val="28"/>
          <w:rtl/>
        </w:rPr>
        <w:t xml:space="preserve"> – أن سفيان الثوري </w:t>
      </w:r>
      <w:r w:rsidR="009F455E" w:rsidRPr="004A3712">
        <w:rPr>
          <w:rFonts w:ascii="Simplified Arabic" w:hAnsi="Simplified Arabic" w:cs="Simplified Arabic" w:hint="cs"/>
          <w:spacing w:val="-6"/>
          <w:sz w:val="28"/>
          <w:szCs w:val="28"/>
          <w:rtl/>
        </w:rPr>
        <w:t xml:space="preserve">(ت161هـ) </w:t>
      </w:r>
      <w:r w:rsidR="001F60DA">
        <w:rPr>
          <w:rFonts w:ascii="Simplified Arabic" w:hAnsi="Simplified Arabic" w:cs="Simplified Arabic" w:hint="cs"/>
          <w:spacing w:val="-6"/>
          <w:sz w:val="28"/>
          <w:szCs w:val="28"/>
          <w:rtl/>
        </w:rPr>
        <w:t>سُئل</w:t>
      </w:r>
      <w:r w:rsidR="005F5BF1">
        <w:rPr>
          <w:rFonts w:ascii="Simplified Arabic" w:hAnsi="Simplified Arabic" w:cs="Simplified Arabic"/>
          <w:spacing w:val="-6"/>
          <w:sz w:val="28"/>
          <w:szCs w:val="28"/>
          <w:rtl/>
        </w:rPr>
        <w:t xml:space="preserve"> عَنْ رَجُلٍ، سَل</w:t>
      </w:r>
      <w:r w:rsidR="005F5BF1">
        <w:rPr>
          <w:rFonts w:ascii="Simplified Arabic" w:hAnsi="Simplified Arabic" w:cs="Simplified Arabic" w:hint="cs"/>
          <w:spacing w:val="-6"/>
          <w:sz w:val="28"/>
          <w:szCs w:val="28"/>
          <w:rtl/>
        </w:rPr>
        <w:t>َّ</w:t>
      </w:r>
      <w:r w:rsidR="001F60DA" w:rsidRPr="001F60DA">
        <w:rPr>
          <w:rFonts w:ascii="Simplified Arabic" w:hAnsi="Simplified Arabic" w:cs="Simplified Arabic"/>
          <w:spacing w:val="-6"/>
          <w:sz w:val="28"/>
          <w:szCs w:val="28"/>
          <w:rtl/>
        </w:rPr>
        <w:t>فَ فِي أَثْوَابِ حَرِيرٍ , كُلُّ ثَوْبٍ بِعِشْرِينَ دِرْهَمٍ فَحَلَّتْ عَلَيْهِ الزَّكَاةُ , وَحَلَّ أَجَلُ الْحَرِيرِ , وَقِيمَةُ الْحَرِيرِ كُلُّ ثَوْبٍ خَمْسَةٌ وَعِشْرُونَ دِرْهَمًا , وَلَمْ يَقْبِضْهُمَا بَعْدُ؟ قَالَ: «يُزَكِّي إِذَا حَلَّ عَلَيْهِ مِنْ حِسَابِ خَمْسَةٍ وَعِشْرِينَ دِرْهَمًا»</w:t>
      </w:r>
      <w:r w:rsidRPr="004A3712">
        <w:rPr>
          <w:rFonts w:cs="Rateb lotus20"/>
          <w:spacing w:val="-6"/>
          <w:position w:val="10"/>
          <w:sz w:val="20"/>
          <w:szCs w:val="20"/>
          <w:rtl/>
        </w:rPr>
        <w:t>(</w:t>
      </w:r>
      <w:r w:rsidRPr="004A3712">
        <w:rPr>
          <w:rStyle w:val="a8"/>
          <w:rFonts w:cs="Rateb lotus20"/>
          <w:spacing w:val="-6"/>
          <w:sz w:val="28"/>
          <w:szCs w:val="28"/>
          <w:rtl/>
        </w:rPr>
        <w:footnoteReference w:id="68"/>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5837B0" w:rsidRDefault="00F128D1" w:rsidP="005F769F">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ويمكن أن يعترض على هذه الآثار:</w:t>
      </w:r>
      <w:r w:rsidRPr="004A3712">
        <w:rPr>
          <w:rFonts w:ascii="Simplified Arabic" w:hAnsi="Simplified Arabic" w:cs="Simplified Arabic"/>
          <w:spacing w:val="-6"/>
          <w:sz w:val="28"/>
          <w:szCs w:val="28"/>
          <w:rtl/>
        </w:rPr>
        <w:t xml:space="preserve"> بأن</w:t>
      </w:r>
      <w:r w:rsidR="005837B0">
        <w:rPr>
          <w:rFonts w:ascii="Simplified Arabic" w:hAnsi="Simplified Arabic" w:cs="Simplified Arabic" w:hint="cs"/>
          <w:spacing w:val="-6"/>
          <w:sz w:val="28"/>
          <w:szCs w:val="28"/>
          <w:rtl/>
        </w:rPr>
        <w:t xml:space="preserve"> الأثر الأول (الوارد عن عمر </w:t>
      </w:r>
      <w:r w:rsidR="005837B0" w:rsidRPr="006F075E">
        <w:rPr>
          <w:rFonts w:ascii="Simplified Arabic" w:hAnsi="Simplified Arabic" w:cs="Simplified Arabic" w:hint="cs"/>
          <w:spacing w:val="-6"/>
          <w:sz w:val="20"/>
          <w:szCs w:val="20"/>
          <w:rtl/>
        </w:rPr>
        <w:t>رضي الله عنه</w:t>
      </w:r>
      <w:r w:rsidR="005837B0">
        <w:rPr>
          <w:rFonts w:ascii="Simplified Arabic" w:hAnsi="Simplified Arabic" w:cs="Simplified Arabic" w:hint="cs"/>
          <w:spacing w:val="-6"/>
          <w:sz w:val="28"/>
          <w:szCs w:val="28"/>
          <w:rtl/>
        </w:rPr>
        <w:t>) وإنْ كان قول</w:t>
      </w:r>
      <w:r w:rsidR="00B40CE5">
        <w:rPr>
          <w:rFonts w:ascii="Simplified Arabic" w:hAnsi="Simplified Arabic" w:cs="Simplified Arabic" w:hint="cs"/>
          <w:spacing w:val="-6"/>
          <w:sz w:val="28"/>
          <w:szCs w:val="28"/>
          <w:rtl/>
        </w:rPr>
        <w:t>َ</w:t>
      </w:r>
      <w:r w:rsidR="005837B0">
        <w:rPr>
          <w:rFonts w:ascii="Simplified Arabic" w:hAnsi="Simplified Arabic" w:cs="Simplified Arabic" w:hint="cs"/>
          <w:spacing w:val="-6"/>
          <w:sz w:val="28"/>
          <w:szCs w:val="28"/>
          <w:rtl/>
        </w:rPr>
        <w:t xml:space="preserve"> صحابي بيد أنه معارض بقول صحابي آخر </w:t>
      </w:r>
      <w:r w:rsidR="005837B0">
        <w:rPr>
          <w:rFonts w:ascii="Simplified Arabic" w:hAnsi="Simplified Arabic" w:cs="Simplified Arabic"/>
          <w:spacing w:val="-6"/>
          <w:sz w:val="28"/>
          <w:szCs w:val="28"/>
          <w:rtl/>
        </w:rPr>
        <w:t>–</w:t>
      </w:r>
      <w:r w:rsidR="005837B0">
        <w:rPr>
          <w:rFonts w:ascii="Simplified Arabic" w:hAnsi="Simplified Arabic" w:cs="Simplified Arabic" w:hint="cs"/>
          <w:spacing w:val="-6"/>
          <w:sz w:val="28"/>
          <w:szCs w:val="28"/>
          <w:rtl/>
        </w:rPr>
        <w:t xml:space="preserve">كما </w:t>
      </w:r>
      <w:r w:rsidR="005F769F">
        <w:rPr>
          <w:rFonts w:ascii="Simplified Arabic" w:hAnsi="Simplified Arabic" w:cs="Simplified Arabic" w:hint="cs"/>
          <w:spacing w:val="-6"/>
          <w:sz w:val="28"/>
          <w:szCs w:val="28"/>
          <w:rtl/>
        </w:rPr>
        <w:t>سيأتي</w:t>
      </w:r>
      <w:r w:rsidR="005837B0">
        <w:rPr>
          <w:rFonts w:ascii="Simplified Arabic" w:hAnsi="Simplified Arabic" w:cs="Simplified Arabic" w:hint="cs"/>
          <w:spacing w:val="-6"/>
          <w:sz w:val="28"/>
          <w:szCs w:val="28"/>
          <w:rtl/>
        </w:rPr>
        <w:t xml:space="preserve"> في أدلة القول الثاني والثالث-</w:t>
      </w:r>
      <w:r w:rsidR="005F769F">
        <w:rPr>
          <w:rFonts w:ascii="Simplified Arabic" w:hAnsi="Simplified Arabic" w:cs="Simplified Arabic" w:hint="cs"/>
          <w:spacing w:val="-6"/>
          <w:sz w:val="28"/>
          <w:szCs w:val="28"/>
          <w:rtl/>
        </w:rPr>
        <w:t xml:space="preserve"> </w:t>
      </w:r>
      <w:r w:rsidR="005F769F" w:rsidRPr="004A3712">
        <w:rPr>
          <w:rFonts w:ascii="Simplified Arabic" w:hAnsi="Simplified Arabic" w:cs="Simplified Arabic"/>
          <w:spacing w:val="-6"/>
          <w:sz w:val="28"/>
          <w:szCs w:val="28"/>
          <w:rtl/>
        </w:rPr>
        <w:t>ومن المعلوم أن قول الصحابي إذا خالفه قول صحابي آخر لا يكون حجة باتفاق</w:t>
      </w:r>
      <w:r w:rsidR="005F769F" w:rsidRPr="004A3712">
        <w:rPr>
          <w:rFonts w:cs="Rateb lotus20"/>
          <w:spacing w:val="-6"/>
          <w:position w:val="10"/>
          <w:sz w:val="20"/>
          <w:szCs w:val="20"/>
          <w:rtl/>
        </w:rPr>
        <w:t>(</w:t>
      </w:r>
      <w:r w:rsidR="005F769F" w:rsidRPr="004A3712">
        <w:rPr>
          <w:rStyle w:val="a8"/>
          <w:rFonts w:cs="Rateb lotus20"/>
          <w:spacing w:val="-6"/>
          <w:sz w:val="28"/>
          <w:szCs w:val="28"/>
          <w:rtl/>
        </w:rPr>
        <w:footnoteReference w:id="69"/>
      </w:r>
      <w:r w:rsidR="005F769F" w:rsidRPr="004A3712">
        <w:rPr>
          <w:rFonts w:cs="Rateb lotus20"/>
          <w:spacing w:val="-6"/>
          <w:position w:val="10"/>
          <w:sz w:val="20"/>
          <w:szCs w:val="20"/>
          <w:rtl/>
        </w:rPr>
        <w:t>)</w:t>
      </w:r>
      <w:r w:rsidR="005F769F">
        <w:rPr>
          <w:rFonts w:ascii="Simplified Arabic" w:hAnsi="Simplified Arabic" w:cs="Simplified Arabic" w:hint="cs"/>
          <w:spacing w:val="-6"/>
          <w:sz w:val="28"/>
          <w:szCs w:val="28"/>
          <w:rtl/>
        </w:rPr>
        <w:t>؛ لأنه يؤدي إلى تعدد الحجج وتناقضها.</w:t>
      </w:r>
      <w:r w:rsidR="00B40CE5">
        <w:rPr>
          <w:rFonts w:ascii="Simplified Arabic" w:hAnsi="Simplified Arabic" w:cs="Simplified Arabic" w:hint="cs"/>
          <w:spacing w:val="-6"/>
          <w:sz w:val="28"/>
          <w:szCs w:val="28"/>
          <w:rtl/>
        </w:rPr>
        <w:t xml:space="preserve"> أما الأثرين الثاني والثالث فلا يدخلان في دائرة الاحتجاج أصلا؛ لأن أحدهما قول تابعي، والثاني قول تابع التابعي، ولم يقل أحد من العلماء بحجية قولهما.</w:t>
      </w:r>
    </w:p>
    <w:p w:rsidR="00F128D1" w:rsidRPr="004A3712" w:rsidRDefault="00F128D1"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 لأن التاجر إنما يزكي ما يملكه، وهذا ما يملكه في وقت الزكاة, فتعلق </w:t>
      </w:r>
      <w:r w:rsidRPr="004A3712">
        <w:rPr>
          <w:rFonts w:ascii="Simplified Arabic" w:hAnsi="Simplified Arabic" w:cs="Simplified Arabic"/>
          <w:spacing w:val="-6"/>
          <w:sz w:val="28"/>
          <w:szCs w:val="28"/>
          <w:rtl/>
        </w:rPr>
        <w:br/>
        <w:t>الحكم بقيمته في هذا الوقت؛ لأنه المطابق للواقع</w:t>
      </w:r>
      <w:r w:rsidRPr="004A3712">
        <w:rPr>
          <w:rFonts w:cs="Rateb lotus20"/>
          <w:spacing w:val="-6"/>
          <w:position w:val="10"/>
          <w:sz w:val="20"/>
          <w:szCs w:val="20"/>
          <w:rtl/>
        </w:rPr>
        <w:t>(</w:t>
      </w:r>
      <w:r w:rsidRPr="004A3712">
        <w:rPr>
          <w:rStyle w:val="a8"/>
          <w:rFonts w:cs="Rateb lotus20"/>
          <w:spacing w:val="-6"/>
          <w:sz w:val="28"/>
          <w:szCs w:val="28"/>
          <w:rtl/>
        </w:rPr>
        <w:footnoteReference w:id="70"/>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B40CE5">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3 – إذا قلنا: يقوم السلعة بسعر الشراء فـ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لا يخلو الأمر من حالتين: إما هبوط الأسعار، فيتضرر التاجر من تقويم السلع بثمن ما اشتريت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وإما أن ترتفع، فتؤخذ الزكاة على هذا القول من رأس المال دون الربح.</w:t>
      </w:r>
      <w:r w:rsidR="00B40CE5">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والمعهود في الزكاة: أنها تؤخذ من رأس المال ونمائه مع</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كما في زكاة المواشي</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71"/>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أدلة القول الثاني:</w:t>
      </w:r>
      <w:r w:rsidRPr="004A3712">
        <w:rPr>
          <w:rFonts w:ascii="Simplified Arabic" w:hAnsi="Simplified Arabic" w:cs="Simplified Arabic"/>
          <w:spacing w:val="-6"/>
          <w:sz w:val="28"/>
          <w:szCs w:val="28"/>
          <w:rtl/>
        </w:rPr>
        <w:t xml:space="preserve"> استدل القائلون بأن التقويم بسعر الشراء بما يأتي:</w:t>
      </w:r>
    </w:p>
    <w:p w:rsidR="00F128D1" w:rsidRPr="004A3712" w:rsidRDefault="00F128D1" w:rsidP="006F075E">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 ما </w:t>
      </w:r>
      <w:r w:rsidR="00B40CE5">
        <w:rPr>
          <w:rFonts w:ascii="Simplified Arabic" w:hAnsi="Simplified Arabic" w:cs="Simplified Arabic" w:hint="cs"/>
          <w:spacing w:val="-6"/>
          <w:sz w:val="28"/>
          <w:szCs w:val="28"/>
          <w:rtl/>
        </w:rPr>
        <w:t xml:space="preserve">جاء </w:t>
      </w:r>
      <w:r w:rsidRPr="004A3712">
        <w:rPr>
          <w:rFonts w:ascii="Simplified Arabic" w:hAnsi="Simplified Arabic" w:cs="Simplified Arabic"/>
          <w:spacing w:val="-6"/>
          <w:sz w:val="28"/>
          <w:szCs w:val="28"/>
          <w:rtl/>
        </w:rPr>
        <w:t xml:space="preserve">عن ابن عباس </w:t>
      </w:r>
      <w:r w:rsidR="006F075E" w:rsidRPr="006F075E">
        <w:rPr>
          <w:rFonts w:ascii="Simplified Arabic" w:hAnsi="Simplified Arabic" w:cs="Traditional Arabic" w:hint="cs"/>
          <w:spacing w:val="-6"/>
          <w:sz w:val="20"/>
          <w:szCs w:val="20"/>
          <w:rtl/>
        </w:rPr>
        <w:t>رضي الله عنهما</w:t>
      </w:r>
      <w:r w:rsidR="009F455E" w:rsidRPr="004A3712">
        <w:rPr>
          <w:rFonts w:ascii="Simplified Arabic" w:hAnsi="Simplified Arabic" w:cs="Traditional Arabic" w:hint="cs"/>
          <w:spacing w:val="-6"/>
          <w:sz w:val="28"/>
          <w:szCs w:val="28"/>
          <w:rtl/>
        </w:rPr>
        <w:t xml:space="preserve"> </w:t>
      </w:r>
      <w:r w:rsidR="008E5003" w:rsidRPr="008E5003">
        <w:rPr>
          <w:rFonts w:ascii="Simplified Arabic" w:hAnsi="Simplified Arabic" w:cs="Simplified Arabic"/>
          <w:spacing w:val="-6"/>
          <w:sz w:val="28"/>
          <w:szCs w:val="28"/>
          <w:rtl/>
        </w:rPr>
        <w:t>في الذي يحول عنده المتاع للتجارة، قال</w:t>
      </w:r>
      <w:r w:rsidR="008E5003" w:rsidRPr="00181D37">
        <w:rPr>
          <w:rFonts w:ascii="Simplified Arabic" w:hAnsi="Simplified Arabic" w:cs="Simplified Arabic"/>
          <w:sz w:val="24"/>
          <w:szCs w:val="24"/>
          <w:rtl/>
        </w:rPr>
        <w:t>:</w:t>
      </w:r>
      <w:r w:rsidR="008E5003">
        <w:rPr>
          <w:rFonts w:ascii="Simplified Arabic" w:hAnsi="Simplified Arabic" w:cs="Simplified Arabic" w:hint="cs"/>
          <w:sz w:val="24"/>
          <w:szCs w:val="24"/>
          <w:rtl/>
        </w:rPr>
        <w:t xml:space="preserve"> </w:t>
      </w:r>
      <w:r w:rsidR="006F075E" w:rsidRPr="00E76F5F">
        <w:rPr>
          <w:rFonts w:ascii="Simplified Arabic" w:hAnsi="Simplified Arabic" w:cs="Simplified Arabic" w:hint="cs"/>
          <w:sz w:val="24"/>
          <w:szCs w:val="24"/>
          <w:rtl/>
        </w:rPr>
        <w:t>«</w:t>
      </w:r>
      <w:r w:rsidRPr="004A3712">
        <w:rPr>
          <w:rFonts w:ascii="Simplified Arabic" w:hAnsi="Simplified Arabic" w:cs="Simplified Arabic"/>
          <w:spacing w:val="-6"/>
          <w:sz w:val="28"/>
          <w:szCs w:val="28"/>
          <w:rtl/>
        </w:rPr>
        <w:t>يزكيه بالثمن الذي اشتراه</w:t>
      </w:r>
      <w:r w:rsidR="006F075E">
        <w:rPr>
          <w:rFonts w:ascii="Simplified Arabic" w:hAnsi="Simplified Arabic" w:cs="Simplified Arabic" w:hint="cs"/>
          <w:sz w:val="24"/>
          <w:szCs w:val="24"/>
          <w:rtl/>
        </w:rPr>
        <w:t>»</w:t>
      </w:r>
      <w:r w:rsidR="00B40CE5" w:rsidRPr="004A3712">
        <w:rPr>
          <w:rFonts w:cs="Rateb lotus20"/>
          <w:spacing w:val="-6"/>
          <w:position w:val="10"/>
          <w:sz w:val="20"/>
          <w:szCs w:val="20"/>
          <w:rtl/>
        </w:rPr>
        <w:t>(</w:t>
      </w:r>
      <w:r w:rsidR="00B40CE5" w:rsidRPr="004A3712">
        <w:rPr>
          <w:rStyle w:val="a8"/>
          <w:rFonts w:cs="Rateb lotus20"/>
          <w:spacing w:val="-6"/>
          <w:sz w:val="28"/>
          <w:szCs w:val="28"/>
          <w:rtl/>
        </w:rPr>
        <w:footnoteReference w:id="72"/>
      </w:r>
      <w:r w:rsidR="00B40CE5"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6F075E">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ويمكن أن يعترض عليه أيض</w:t>
      </w:r>
      <w:r w:rsidR="008B306C" w:rsidRPr="004A3712">
        <w:rPr>
          <w:rFonts w:ascii="Simplified Arabic" w:hAnsi="Simplified Arabic" w:cs="Simplified Arabic"/>
          <w:b/>
          <w:bCs/>
          <w:spacing w:val="-6"/>
          <w:sz w:val="28"/>
          <w:szCs w:val="28"/>
          <w:rtl/>
        </w:rPr>
        <w:t>ًا</w:t>
      </w:r>
      <w:r w:rsidRPr="004A3712">
        <w:rPr>
          <w:rFonts w:ascii="Simplified Arabic" w:hAnsi="Simplified Arabic" w:cs="Simplified Arabic"/>
          <w:b/>
          <w:bCs/>
          <w:spacing w:val="-6"/>
          <w:sz w:val="28"/>
          <w:szCs w:val="28"/>
          <w:rtl/>
        </w:rPr>
        <w:t>:</w:t>
      </w:r>
      <w:r w:rsidRPr="004A3712">
        <w:rPr>
          <w:rFonts w:ascii="Simplified Arabic" w:hAnsi="Simplified Arabic" w:cs="Simplified Arabic"/>
          <w:spacing w:val="-6"/>
          <w:sz w:val="28"/>
          <w:szCs w:val="28"/>
          <w:rtl/>
        </w:rPr>
        <w:t xml:space="preserve"> بأنه معارض بالأثر </w:t>
      </w:r>
      <w:r w:rsidR="00B96ED0" w:rsidRPr="004A3712">
        <w:rPr>
          <w:rFonts w:ascii="Simplified Arabic" w:hAnsi="Simplified Arabic" w:cs="Simplified Arabic"/>
          <w:spacing w:val="-6"/>
          <w:sz w:val="28"/>
          <w:szCs w:val="28"/>
          <w:rtl/>
        </w:rPr>
        <w:t>المذكور آنفا</w:t>
      </w:r>
      <w:r w:rsidRPr="004A3712">
        <w:rPr>
          <w:rFonts w:ascii="Simplified Arabic" w:hAnsi="Simplified Arabic" w:cs="Simplified Arabic"/>
          <w:spacing w:val="-6"/>
          <w:sz w:val="28"/>
          <w:szCs w:val="28"/>
          <w:rtl/>
        </w:rPr>
        <w:t xml:space="preserve"> المنقول عن عمر</w:t>
      </w:r>
      <w:r w:rsidR="00B96ED0" w:rsidRPr="004A3712">
        <w:rPr>
          <w:rFonts w:ascii="Simplified Arabic" w:hAnsi="Simplified Arabic" w:cs="Simplified Arabic"/>
          <w:spacing w:val="-6"/>
          <w:sz w:val="28"/>
          <w:szCs w:val="28"/>
          <w:rtl/>
        </w:rPr>
        <w:t xml:space="preserve"> </w:t>
      </w:r>
      <w:r w:rsidR="006F075E" w:rsidRPr="006F075E">
        <w:rPr>
          <w:rFonts w:ascii="Simplified Arabic" w:hAnsi="Simplified Arabic" w:cs="Traditional Arabic" w:hint="cs"/>
          <w:spacing w:val="-6"/>
          <w:sz w:val="20"/>
          <w:szCs w:val="20"/>
          <w:rtl/>
        </w:rPr>
        <w:t>رضي الله عنه</w:t>
      </w:r>
      <w:r w:rsidRPr="004A3712">
        <w:rPr>
          <w:rFonts w:ascii="Simplified Arabic" w:hAnsi="Simplified Arabic" w:cs="Simplified Arabic"/>
          <w:spacing w:val="-6"/>
          <w:sz w:val="28"/>
          <w:szCs w:val="28"/>
          <w:rtl/>
        </w:rPr>
        <w:t>، وبأثر آخر عن ابن عباس</w:t>
      </w:r>
      <w:r w:rsidR="00B96ED0" w:rsidRPr="004A3712">
        <w:rPr>
          <w:rFonts w:ascii="Simplified Arabic" w:hAnsi="Simplified Arabic" w:cs="Simplified Arabic"/>
          <w:spacing w:val="-6"/>
          <w:sz w:val="28"/>
          <w:szCs w:val="28"/>
          <w:rtl/>
        </w:rPr>
        <w:t xml:space="preserve"> </w:t>
      </w:r>
      <w:r w:rsidR="006F075E" w:rsidRPr="006F075E">
        <w:rPr>
          <w:rFonts w:ascii="Simplified Arabic" w:hAnsi="Simplified Arabic" w:cs="Traditional Arabic" w:hint="cs"/>
          <w:spacing w:val="-6"/>
          <w:sz w:val="20"/>
          <w:szCs w:val="20"/>
          <w:rtl/>
        </w:rPr>
        <w:t>رضي الله عنهما</w:t>
      </w:r>
      <w:r w:rsidRPr="004A3712">
        <w:rPr>
          <w:rFonts w:ascii="Simplified Arabic" w:hAnsi="Simplified Arabic" w:cs="Simplified Arabic"/>
          <w:spacing w:val="-6"/>
          <w:sz w:val="28"/>
          <w:szCs w:val="28"/>
          <w:rtl/>
        </w:rPr>
        <w:t xml:space="preserve"> – سيأتي ذكره عند الاستدلال للقول الثالث – </w:t>
      </w:r>
      <w:r w:rsidR="008E5003">
        <w:rPr>
          <w:rFonts w:ascii="Simplified Arabic" w:hAnsi="Simplified Arabic" w:cs="Simplified Arabic" w:hint="cs"/>
          <w:spacing w:val="-6"/>
          <w:sz w:val="28"/>
          <w:szCs w:val="28"/>
          <w:rtl/>
        </w:rPr>
        <w:t>وقد مر آنفا</w:t>
      </w:r>
      <w:r w:rsidRPr="004A3712">
        <w:rPr>
          <w:rFonts w:ascii="Simplified Arabic" w:hAnsi="Simplified Arabic" w:cs="Simplified Arabic"/>
          <w:spacing w:val="-6"/>
          <w:sz w:val="28"/>
          <w:szCs w:val="28"/>
          <w:rtl/>
        </w:rPr>
        <w:t xml:space="preserve"> أن قول الصحابي إذا خالفه قول صحابي آخر لا يكون حجة باتفاق.</w:t>
      </w:r>
    </w:p>
    <w:p w:rsidR="00F128D1" w:rsidRPr="004A3712" w:rsidRDefault="00F128D1" w:rsidP="00067B77">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أن ازدياد سعر السوق على مبلغ التكلفة يكون في الغالب بسبب جهد بذله التاجر؛ من تدبيرات سديدة و…، وقد يكون بغير جهد كغلاء طارئ أو… وقد تقرر عند الفقهاء أن التاجر إن كان بذل جهد</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في تصنيع المواد الخام ازدادت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قيمتها، فالزكاة في قيمة المادة الخام فقط… وشرط وجوب الزكاة في عروض التجارة: أن تدخل في ملك صاحبها بالشراء، فالزيادة الناشئة عن الجلب والإدارة والتخزين… مثل الناشئ عن الجهد الصناعي…</w:t>
      </w:r>
      <w:r w:rsidR="00E9370F">
        <w:rPr>
          <w:rFonts w:cs="Resalah Louts Regular"/>
          <w:color w:val="FF0000"/>
          <w:spacing w:val="-6"/>
          <w:sz w:val="28"/>
          <w:szCs w:val="28"/>
          <w:rtl/>
        </w:rPr>
        <w:t>»</w:t>
      </w:r>
      <w:r w:rsidRPr="004A3712">
        <w:rPr>
          <w:rFonts w:cs="Rateb lotus20"/>
          <w:spacing w:val="-6"/>
          <w:position w:val="10"/>
          <w:sz w:val="20"/>
          <w:szCs w:val="20"/>
          <w:rtl/>
        </w:rPr>
        <w:t xml:space="preserve"> (</w:t>
      </w:r>
      <w:r w:rsidRPr="004A3712">
        <w:rPr>
          <w:rStyle w:val="a8"/>
          <w:rFonts w:cs="Rateb lotus20"/>
          <w:spacing w:val="-6"/>
          <w:sz w:val="28"/>
          <w:szCs w:val="28"/>
          <w:rtl/>
        </w:rPr>
        <w:footnoteReference w:id="7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9F455E"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hint="cs"/>
          <w:b/>
          <w:bCs/>
          <w:spacing w:val="-6"/>
          <w:sz w:val="28"/>
          <w:szCs w:val="28"/>
          <w:rtl/>
        </w:rPr>
        <w:t>ويرد على هذا التعليل ثلاثة اعتراضات</w:t>
      </w:r>
      <w:r w:rsidR="00F128D1" w:rsidRPr="004A3712">
        <w:rPr>
          <w:rFonts w:ascii="Simplified Arabic" w:hAnsi="Simplified Arabic" w:cs="Simplified Arabic"/>
          <w:b/>
          <w:bCs/>
          <w:spacing w:val="-6"/>
          <w:sz w:val="28"/>
          <w:szCs w:val="28"/>
          <w:rtl/>
        </w:rPr>
        <w:t>:</w:t>
      </w:r>
    </w:p>
    <w:p w:rsidR="00F128D1" w:rsidRPr="004A3712" w:rsidRDefault="009F455E" w:rsidP="008E5003">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أ-</w:t>
      </w:r>
      <w:r w:rsidR="00F128D1" w:rsidRPr="004A3712">
        <w:rPr>
          <w:rFonts w:ascii="Simplified Arabic" w:hAnsi="Simplified Arabic" w:cs="Simplified Arabic"/>
          <w:spacing w:val="-6"/>
          <w:sz w:val="28"/>
          <w:szCs w:val="28"/>
          <w:rtl/>
        </w:rPr>
        <w:t xml:space="preserve"> بني التعليل على أن </w:t>
      </w:r>
      <w:r w:rsidRPr="004A3712">
        <w:rPr>
          <w:rFonts w:ascii="Simplified Arabic" w:hAnsi="Simplified Arabic" w:cs="Simplified Arabic" w:hint="cs"/>
          <w:spacing w:val="-6"/>
          <w:sz w:val="28"/>
          <w:szCs w:val="28"/>
          <w:rtl/>
        </w:rPr>
        <w:t>(</w:t>
      </w:r>
      <w:r w:rsidR="00F128D1" w:rsidRPr="004A3712">
        <w:rPr>
          <w:rFonts w:ascii="Simplified Arabic" w:hAnsi="Simplified Arabic" w:cs="Simplified Arabic"/>
          <w:spacing w:val="-6"/>
          <w:sz w:val="28"/>
          <w:szCs w:val="28"/>
          <w:rtl/>
        </w:rPr>
        <w:t>ازدياد سعر السوق بسبب جهد التاجر</w:t>
      </w:r>
      <w:r w:rsidRPr="004A3712">
        <w:rPr>
          <w:rFonts w:ascii="Simplified Arabic" w:hAnsi="Simplified Arabic" w:cs="Simplified Arabic" w:hint="cs"/>
          <w:spacing w:val="-6"/>
          <w:sz w:val="28"/>
          <w:szCs w:val="28"/>
          <w:rtl/>
        </w:rPr>
        <w:t>)</w:t>
      </w:r>
      <w:r w:rsidR="00F128D1" w:rsidRPr="004A3712">
        <w:rPr>
          <w:rFonts w:ascii="Simplified Arabic" w:hAnsi="Simplified Arabic" w:cs="Simplified Arabic"/>
          <w:spacing w:val="-6"/>
          <w:sz w:val="28"/>
          <w:szCs w:val="28"/>
          <w:rtl/>
        </w:rPr>
        <w:t xml:space="preserve">، </w:t>
      </w:r>
      <w:r w:rsidR="008E5003">
        <w:rPr>
          <w:rFonts w:ascii="Simplified Arabic" w:hAnsi="Simplified Arabic" w:cs="Simplified Arabic" w:hint="cs"/>
          <w:spacing w:val="-6"/>
          <w:sz w:val="28"/>
          <w:szCs w:val="28"/>
          <w:rtl/>
        </w:rPr>
        <w:t>بيد</w:t>
      </w:r>
      <w:r w:rsidR="00F128D1" w:rsidRPr="004A3712">
        <w:rPr>
          <w:rFonts w:ascii="Simplified Arabic" w:hAnsi="Simplified Arabic" w:cs="Simplified Arabic"/>
          <w:spacing w:val="-6"/>
          <w:sz w:val="28"/>
          <w:szCs w:val="28"/>
          <w:rtl/>
        </w:rPr>
        <w:t xml:space="preserve"> أن هذا غير مطرد كما ورد في التعليل صراحة؛ إذ </w:t>
      </w:r>
      <w:r w:rsidR="009256B9">
        <w:rPr>
          <w:rFonts w:cs="Resalah Louts Regular"/>
          <w:color w:val="FF0000"/>
          <w:spacing w:val="-6"/>
          <w:sz w:val="28"/>
          <w:szCs w:val="28"/>
          <w:rtl/>
        </w:rPr>
        <w:t>«</w:t>
      </w:r>
      <w:r w:rsidR="00F128D1" w:rsidRPr="004A3712">
        <w:rPr>
          <w:rFonts w:ascii="Simplified Arabic" w:hAnsi="Simplified Arabic" w:cs="Simplified Arabic"/>
          <w:spacing w:val="-6"/>
          <w:sz w:val="28"/>
          <w:szCs w:val="28"/>
          <w:rtl/>
        </w:rPr>
        <w:t>قد يكون بغير جهد…</w:t>
      </w:r>
      <w:r w:rsidR="00E9370F">
        <w:rPr>
          <w:rFonts w:cs="Resalah Louts Regular"/>
          <w:color w:val="FF0000"/>
          <w:spacing w:val="-6"/>
          <w:sz w:val="28"/>
          <w:szCs w:val="28"/>
          <w:rtl/>
        </w:rPr>
        <w:t>»</w:t>
      </w:r>
      <w:r w:rsidR="00F128D1" w:rsidRPr="004A3712">
        <w:rPr>
          <w:rFonts w:ascii="Simplified Arabic" w:hAnsi="Simplified Arabic" w:cs="Simplified Arabic"/>
          <w:spacing w:val="-6"/>
          <w:sz w:val="28"/>
          <w:szCs w:val="28"/>
          <w:rtl/>
        </w:rPr>
        <w:t>.</w:t>
      </w:r>
    </w:p>
    <w:p w:rsidR="00F128D1" w:rsidRPr="004A3712" w:rsidRDefault="00F128D1"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ومنه يعلم أن قياس الزيادة التي حصلت في سعر السلعة على الزيادة الناشئة عن الجهد الصناعي قياس مع الفارق؛ لأن الزيادة في المواد الخام لم تحصل إلا بسبب جهد الصانع الذي نتج عنه تغير حقيقة المواد الخام، أما الزيادة في السلعة فقد تكون من غير جهد التاجر</w:t>
      </w:r>
      <w:r w:rsidRPr="004A3712">
        <w:rPr>
          <w:rFonts w:cs="Rateb lotus20"/>
          <w:spacing w:val="-6"/>
          <w:position w:val="10"/>
          <w:sz w:val="20"/>
          <w:szCs w:val="20"/>
          <w:rtl/>
        </w:rPr>
        <w:t>(</w:t>
      </w:r>
      <w:r w:rsidRPr="004A3712">
        <w:rPr>
          <w:rStyle w:val="a8"/>
          <w:rFonts w:cs="Rateb lotus20"/>
          <w:spacing w:val="-6"/>
          <w:sz w:val="28"/>
          <w:szCs w:val="28"/>
          <w:rtl/>
        </w:rPr>
        <w:footnoteReference w:id="74"/>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D271E2">
      <w:pPr>
        <w:pStyle w:val="a3"/>
        <w:widowControl w:val="0"/>
        <w:spacing w:line="312"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ب –</w:t>
      </w:r>
      <w:r w:rsidRPr="004A3712">
        <w:rPr>
          <w:rFonts w:ascii="Simplified Arabic" w:hAnsi="Simplified Arabic" w:cs="Simplified Arabic"/>
          <w:spacing w:val="-6"/>
          <w:sz w:val="28"/>
          <w:szCs w:val="28"/>
          <w:rtl/>
        </w:rPr>
        <w:t xml:space="preserve"> كما بني </w:t>
      </w:r>
      <w:r w:rsidR="00283C4B" w:rsidRPr="004A3712">
        <w:rPr>
          <w:rFonts w:ascii="Simplified Arabic" w:hAnsi="Simplified Arabic" w:cs="Simplified Arabic"/>
          <w:spacing w:val="-6"/>
          <w:sz w:val="28"/>
          <w:szCs w:val="28"/>
          <w:rtl/>
        </w:rPr>
        <w:t xml:space="preserve">التعليل </w:t>
      </w:r>
      <w:r w:rsidRPr="004A3712">
        <w:rPr>
          <w:rFonts w:ascii="Simplified Arabic" w:hAnsi="Simplified Arabic" w:cs="Simplified Arabic"/>
          <w:spacing w:val="-6"/>
          <w:sz w:val="28"/>
          <w:szCs w:val="28"/>
          <w:rtl/>
        </w:rPr>
        <w:t xml:space="preserve">على أن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شرط وجوب الزكاة في عروض التجارة أن تدخل في ملك صاحبها بالشراء</w:t>
      </w:r>
      <w:r w:rsidR="00E9370F">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 وهذا الشرط غير مسلم</w:t>
      </w:r>
      <w:r w:rsidR="008E5003">
        <w:rPr>
          <w:rFonts w:ascii="Simplified Arabic" w:hAnsi="Simplified Arabic" w:cs="Simplified Arabic" w:hint="cs"/>
          <w:spacing w:val="-6"/>
          <w:sz w:val="28"/>
          <w:szCs w:val="28"/>
          <w:rtl/>
        </w:rPr>
        <w:t xml:space="preserve">، وقد سبق الحديث عن الشرطين المعتبرين في السلع التي يشملها </w:t>
      </w:r>
      <w:r w:rsidR="008E5003">
        <w:rPr>
          <w:rFonts w:ascii="Simplified Arabic" w:hAnsi="Simplified Arabic" w:cs="Simplified Arabic" w:hint="cs"/>
          <w:spacing w:val="-6"/>
          <w:sz w:val="28"/>
          <w:szCs w:val="28"/>
          <w:rtl/>
        </w:rPr>
        <w:lastRenderedPageBreak/>
        <w:t>التقويم</w:t>
      </w:r>
      <w:r w:rsidR="008E5003" w:rsidRPr="004A3712">
        <w:rPr>
          <w:rFonts w:cs="Rateb lotus20"/>
          <w:spacing w:val="-6"/>
          <w:position w:val="10"/>
          <w:sz w:val="20"/>
          <w:szCs w:val="20"/>
          <w:rtl/>
        </w:rPr>
        <w:t>(</w:t>
      </w:r>
      <w:r w:rsidR="008E5003" w:rsidRPr="004A3712">
        <w:rPr>
          <w:rStyle w:val="a8"/>
          <w:rFonts w:cs="Rateb lotus20"/>
          <w:spacing w:val="-6"/>
          <w:sz w:val="28"/>
          <w:szCs w:val="28"/>
          <w:rtl/>
        </w:rPr>
        <w:footnoteReference w:id="75"/>
      </w:r>
      <w:r w:rsidR="008E5003"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D271E2">
      <w:pPr>
        <w:pStyle w:val="a3"/>
        <w:spacing w:line="312" w:lineRule="auto"/>
        <w:ind w:firstLine="284"/>
        <w:rPr>
          <w:rFonts w:ascii="Simplified Arabic" w:hAnsi="Simplified Arabic" w:cs="Simplified Arabic"/>
          <w:spacing w:val="-6"/>
          <w:sz w:val="28"/>
          <w:szCs w:val="28"/>
          <w:rtl/>
        </w:rPr>
      </w:pPr>
      <w:proofErr w:type="spellStart"/>
      <w:r w:rsidRPr="004A3712">
        <w:rPr>
          <w:rFonts w:ascii="Simplified Arabic" w:hAnsi="Simplified Arabic" w:cs="Simplified Arabic"/>
          <w:b/>
          <w:bCs/>
          <w:spacing w:val="-6"/>
          <w:sz w:val="28"/>
          <w:szCs w:val="28"/>
          <w:rtl/>
        </w:rPr>
        <w:t>جـ</w:t>
      </w:r>
      <w:proofErr w:type="spellEnd"/>
      <w:r w:rsidRPr="004A3712">
        <w:rPr>
          <w:rFonts w:ascii="Simplified Arabic" w:hAnsi="Simplified Arabic" w:cs="Simplified Arabic"/>
          <w:b/>
          <w:bCs/>
          <w:spacing w:val="-6"/>
          <w:sz w:val="28"/>
          <w:szCs w:val="28"/>
          <w:rtl/>
        </w:rPr>
        <w:t xml:space="preserve"> –</w:t>
      </w:r>
      <w:r w:rsidRPr="004A3712">
        <w:rPr>
          <w:rFonts w:ascii="Simplified Arabic" w:hAnsi="Simplified Arabic" w:cs="Simplified Arabic"/>
          <w:spacing w:val="-6"/>
          <w:sz w:val="28"/>
          <w:szCs w:val="28"/>
          <w:rtl/>
        </w:rPr>
        <w:t xml:space="preserve"> أن الذي استدل بهذا التعليل أورد على القول بالتقويم بسعر الشراء ثغرات تضعفه وتقوي ما يقابله وهو التقويم بسعر السوق فقال: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على أن التقويم بسعر السوق له خصائص جيدة بالنسبة إلى التقويم من أجل الزكاة، يتميز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عن التقويم بسعر التكلفة؛ لأن هذا الأخير يحتاج فيه إلى النظر إلى مختلف التكاليف الإدارية والمصاريف المختلفة، وقد يظهر بون شاسع بين سعر التكلفة والسعر الحاضر إذا غلت الأسعار</w:t>
      </w:r>
      <w:r w:rsidR="00E9370F">
        <w:rPr>
          <w:rFonts w:cs="Resalah Louts Regular"/>
          <w:color w:val="FF0000"/>
          <w:spacing w:val="-6"/>
          <w:sz w:val="28"/>
          <w:szCs w:val="28"/>
          <w:rtl/>
        </w:rPr>
        <w:t>»</w:t>
      </w:r>
      <w:r w:rsidRPr="004A3712">
        <w:rPr>
          <w:rFonts w:cs="Rateb lotus20"/>
          <w:spacing w:val="-6"/>
          <w:position w:val="10"/>
          <w:sz w:val="20"/>
          <w:szCs w:val="20"/>
          <w:rtl/>
        </w:rPr>
        <w:t xml:space="preserve"> (</w:t>
      </w:r>
      <w:r w:rsidRPr="004A3712">
        <w:rPr>
          <w:rStyle w:val="a8"/>
          <w:rFonts w:cs="Rateb lotus20"/>
          <w:spacing w:val="-6"/>
          <w:sz w:val="28"/>
          <w:szCs w:val="28"/>
          <w:rtl/>
        </w:rPr>
        <w:footnoteReference w:id="76"/>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وكذلك يقال: إذا انخفضت الأسعار وصارت بأقل من سعر الشراء، فإن التاجر سيتضرر بتقويم عروضه بقيمة لا يملكها.</w:t>
      </w:r>
    </w:p>
    <w:p w:rsidR="00F128D1" w:rsidRPr="004A3712" w:rsidRDefault="00F128D1" w:rsidP="00D271E2">
      <w:pPr>
        <w:pStyle w:val="a3"/>
        <w:spacing w:line="312"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3 – أن هذا أقرب إلى واقع الحال وفق القواعد المحاسبية المعاصرة، والتي ترى الأخذ بمبدأ التكلفة ال</w:t>
      </w:r>
      <w:r w:rsidR="00C14DCD">
        <w:rPr>
          <w:rFonts w:ascii="Simplified Arabic" w:hAnsi="Simplified Arabic" w:cs="Simplified Arabic"/>
          <w:spacing w:val="-6"/>
          <w:sz w:val="28"/>
          <w:szCs w:val="28"/>
          <w:rtl/>
        </w:rPr>
        <w:t>تاريخ</w:t>
      </w:r>
      <w:r w:rsidRPr="004A3712">
        <w:rPr>
          <w:rFonts w:ascii="Simplified Arabic" w:hAnsi="Simplified Arabic" w:cs="Simplified Arabic"/>
          <w:spacing w:val="-6"/>
          <w:sz w:val="28"/>
          <w:szCs w:val="28"/>
          <w:rtl/>
        </w:rPr>
        <w:t>ية، وهو الأقرب إلى روح الشريعة وعدالتها؛ حيث إن من قواعد الشريعة رفع الضرر كما في الحديث</w:t>
      </w:r>
      <w:r w:rsidR="006F075E" w:rsidRPr="006F075E">
        <w:rPr>
          <w:rFonts w:cs="Resalah Louts Regular" w:hint="cs"/>
          <w:spacing w:val="-6"/>
          <w:sz w:val="28"/>
          <w:szCs w:val="28"/>
          <w:rtl/>
        </w:rPr>
        <w:t>:</w:t>
      </w:r>
      <w:r w:rsidRPr="004A3712">
        <w:rPr>
          <w:rFonts w:cs="Resalah Louts Regular"/>
          <w:color w:val="FF0000"/>
          <w:spacing w:val="-6"/>
          <w:sz w:val="28"/>
          <w:szCs w:val="28"/>
          <w:rtl/>
        </w:rPr>
        <w:t xml:space="preserve"> </w:t>
      </w:r>
      <w:r w:rsidR="006F075E" w:rsidRPr="00E76F5F">
        <w:rPr>
          <w:rFonts w:ascii="Simplified Arabic" w:hAnsi="Simplified Arabic" w:cs="Simplified Arabic" w:hint="cs"/>
          <w:sz w:val="24"/>
          <w:szCs w:val="24"/>
          <w:rtl/>
        </w:rPr>
        <w:t>«</w:t>
      </w:r>
      <w:r w:rsidRPr="004A3712">
        <w:rPr>
          <w:rFonts w:ascii="Simplified Arabic" w:hAnsi="Simplified Arabic" w:cs="Simplified Arabic"/>
          <w:spacing w:val="-6"/>
          <w:sz w:val="28"/>
          <w:szCs w:val="28"/>
          <w:rtl/>
        </w:rPr>
        <w:t>ل</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ا ض</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ر</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ر</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ولا ض</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ر</w:t>
      </w:r>
      <w:r w:rsidR="00FA45D9"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ار</w:t>
      </w:r>
      <w:r w:rsidR="00FA45D9" w:rsidRPr="004A3712">
        <w:rPr>
          <w:rFonts w:ascii="Simplified Arabic" w:hAnsi="Simplified Arabic" w:cs="Simplified Arabic" w:hint="cs"/>
          <w:spacing w:val="-6"/>
          <w:sz w:val="28"/>
          <w:szCs w:val="28"/>
          <w:rtl/>
        </w:rPr>
        <w:t>ٌ</w:t>
      </w:r>
      <w:r w:rsidR="006F075E">
        <w:rPr>
          <w:rFonts w:ascii="Simplified Arabic" w:hAnsi="Simplified Arabic" w:cs="Simplified Arabic" w:hint="cs"/>
          <w:sz w:val="24"/>
          <w:szCs w:val="24"/>
          <w:rtl/>
        </w:rPr>
        <w:t>»</w:t>
      </w:r>
      <w:r w:rsidR="00A02F11" w:rsidRPr="004A3712">
        <w:rPr>
          <w:rFonts w:cs="Rateb lotus20"/>
          <w:spacing w:val="-6"/>
          <w:position w:val="10"/>
          <w:sz w:val="28"/>
          <w:szCs w:val="28"/>
          <w:rtl/>
        </w:rPr>
        <w:t>(</w:t>
      </w:r>
      <w:r w:rsidR="00A02F11" w:rsidRPr="004A3712">
        <w:rPr>
          <w:rStyle w:val="a8"/>
          <w:rFonts w:cs="Rateb lotus20"/>
          <w:spacing w:val="-6"/>
          <w:sz w:val="28"/>
          <w:szCs w:val="28"/>
          <w:rtl/>
        </w:rPr>
        <w:footnoteReference w:id="77"/>
      </w:r>
      <w:r w:rsidR="00A02F11" w:rsidRPr="004A3712">
        <w:rPr>
          <w:rFonts w:cs="Rateb lotus20"/>
          <w:spacing w:val="-6"/>
          <w:position w:val="10"/>
          <w:sz w:val="28"/>
          <w:szCs w:val="28"/>
          <w:rtl/>
        </w:rPr>
        <w:t>)</w:t>
      </w:r>
      <w:r w:rsidRPr="004A3712">
        <w:rPr>
          <w:rFonts w:cs="Rateb lotus20"/>
          <w:spacing w:val="-6"/>
          <w:position w:val="10"/>
          <w:sz w:val="28"/>
          <w:szCs w:val="28"/>
          <w:rtl/>
        </w:rPr>
        <w:t>(</w:t>
      </w:r>
      <w:r w:rsidRPr="004A3712">
        <w:rPr>
          <w:rStyle w:val="a8"/>
          <w:rFonts w:cs="Rateb lotus20"/>
          <w:spacing w:val="-6"/>
          <w:sz w:val="28"/>
          <w:szCs w:val="28"/>
          <w:rtl/>
        </w:rPr>
        <w:footnoteReference w:id="78"/>
      </w:r>
      <w:r w:rsidRPr="004A3712">
        <w:rPr>
          <w:rFonts w:cs="Rateb lotus20"/>
          <w:spacing w:val="-6"/>
          <w:position w:val="10"/>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widowControl w:val="0"/>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lastRenderedPageBreak/>
        <w:t>ويمكن أن يعترض عليه بما يأتي:</w:t>
      </w:r>
    </w:p>
    <w:p w:rsidR="00F128D1" w:rsidRPr="004A3712" w:rsidRDefault="00F128D1"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1 – أنه بني على أن مبدأ التكلفة ال</w:t>
      </w:r>
      <w:r w:rsidR="00C14DCD">
        <w:rPr>
          <w:rFonts w:ascii="Simplified Arabic" w:hAnsi="Simplified Arabic" w:cs="Simplified Arabic"/>
          <w:spacing w:val="-6"/>
          <w:sz w:val="28"/>
          <w:szCs w:val="28"/>
          <w:rtl/>
        </w:rPr>
        <w:t>تاريخ</w:t>
      </w:r>
      <w:r w:rsidRPr="004A3712">
        <w:rPr>
          <w:rFonts w:ascii="Simplified Arabic" w:hAnsi="Simplified Arabic" w:cs="Simplified Arabic"/>
          <w:spacing w:val="-6"/>
          <w:sz w:val="28"/>
          <w:szCs w:val="28"/>
          <w:rtl/>
        </w:rPr>
        <w:t xml:space="preserve">ية مسلم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عند المحاسبين المعاصرين، وهذا </w:t>
      </w:r>
      <w:proofErr w:type="spellStart"/>
      <w:r w:rsidRPr="004A3712">
        <w:rPr>
          <w:rFonts w:ascii="Simplified Arabic" w:hAnsi="Simplified Arabic" w:cs="Simplified Arabic"/>
          <w:spacing w:val="-6"/>
          <w:sz w:val="28"/>
          <w:szCs w:val="28"/>
          <w:rtl/>
        </w:rPr>
        <w:t>منقوض</w:t>
      </w:r>
      <w:proofErr w:type="spellEnd"/>
      <w:r w:rsidRPr="004A3712">
        <w:rPr>
          <w:rFonts w:ascii="Simplified Arabic" w:hAnsi="Simplified Arabic" w:cs="Simplified Arabic"/>
          <w:spacing w:val="-6"/>
          <w:sz w:val="28"/>
          <w:szCs w:val="28"/>
          <w:rtl/>
        </w:rPr>
        <w:t xml:space="preserve"> بمخالفة كثير منهم – كما مر في القول الثالث –</w:t>
      </w:r>
      <w:r w:rsidR="00CE09E2">
        <w:rPr>
          <w:rFonts w:ascii="Simplified Arabic" w:hAnsi="Simplified Arabic" w:cs="Simplified Arabic"/>
          <w:spacing w:val="-6"/>
          <w:sz w:val="28"/>
          <w:szCs w:val="28"/>
          <w:rtl/>
        </w:rPr>
        <w:t>.</w:t>
      </w:r>
    </w:p>
    <w:p w:rsidR="00F128D1" w:rsidRPr="009272DA" w:rsidRDefault="00F128D1" w:rsidP="00067B77">
      <w:pPr>
        <w:pStyle w:val="a3"/>
        <w:widowControl w:val="0"/>
        <w:spacing w:line="360" w:lineRule="auto"/>
        <w:ind w:firstLine="284"/>
        <w:rPr>
          <w:rFonts w:ascii="Simplified Arabic" w:hAnsi="Simplified Arabic" w:cs="Simplified Arabic"/>
          <w:spacing w:val="-8"/>
          <w:sz w:val="28"/>
          <w:szCs w:val="28"/>
          <w:rtl/>
        </w:rPr>
      </w:pPr>
      <w:r w:rsidRPr="009272DA">
        <w:rPr>
          <w:rFonts w:ascii="Simplified Arabic" w:hAnsi="Simplified Arabic" w:cs="Simplified Arabic"/>
          <w:spacing w:val="-8"/>
          <w:sz w:val="28"/>
          <w:szCs w:val="28"/>
          <w:rtl/>
        </w:rPr>
        <w:t xml:space="preserve">2 – وعلى </w:t>
      </w:r>
      <w:r w:rsidR="00FA45D9" w:rsidRPr="009272DA">
        <w:rPr>
          <w:rFonts w:ascii="Simplified Arabic" w:hAnsi="Simplified Arabic" w:cs="Simplified Arabic" w:hint="cs"/>
          <w:spacing w:val="-8"/>
          <w:sz w:val="28"/>
          <w:szCs w:val="28"/>
          <w:rtl/>
        </w:rPr>
        <w:t xml:space="preserve">فرض </w:t>
      </w:r>
      <w:r w:rsidRPr="009272DA">
        <w:rPr>
          <w:rFonts w:ascii="Simplified Arabic" w:hAnsi="Simplified Arabic" w:cs="Simplified Arabic"/>
          <w:spacing w:val="-8"/>
          <w:sz w:val="28"/>
          <w:szCs w:val="28"/>
          <w:rtl/>
        </w:rPr>
        <w:t>القول بأن مبدأ التكلفة ال</w:t>
      </w:r>
      <w:r w:rsidR="00C14DCD">
        <w:rPr>
          <w:rFonts w:ascii="Simplified Arabic" w:hAnsi="Simplified Arabic" w:cs="Simplified Arabic"/>
          <w:spacing w:val="-8"/>
          <w:sz w:val="28"/>
          <w:szCs w:val="28"/>
          <w:rtl/>
        </w:rPr>
        <w:t>تاريخ</w:t>
      </w:r>
      <w:r w:rsidRPr="009272DA">
        <w:rPr>
          <w:rFonts w:ascii="Simplified Arabic" w:hAnsi="Simplified Arabic" w:cs="Simplified Arabic"/>
          <w:spacing w:val="-8"/>
          <w:sz w:val="28"/>
          <w:szCs w:val="28"/>
          <w:rtl/>
        </w:rPr>
        <w:t xml:space="preserve">ية متفق عليه بين المحاسبين المعاصرين فإنه لا يسوغ بحال أن ينطلق من ذلك في بيان الحكم الشرعي؛ </w:t>
      </w:r>
      <w:r w:rsidR="00FA45D9" w:rsidRPr="009272DA">
        <w:rPr>
          <w:rFonts w:ascii="Simplified Arabic" w:hAnsi="Simplified Arabic" w:cs="Simplified Arabic" w:hint="cs"/>
          <w:spacing w:val="-8"/>
          <w:sz w:val="28"/>
          <w:szCs w:val="28"/>
          <w:rtl/>
        </w:rPr>
        <w:t>لأن</w:t>
      </w:r>
      <w:r w:rsidRPr="009272DA">
        <w:rPr>
          <w:rFonts w:ascii="Simplified Arabic" w:hAnsi="Simplified Arabic" w:cs="Simplified Arabic"/>
          <w:spacing w:val="-8"/>
          <w:sz w:val="28"/>
          <w:szCs w:val="28"/>
          <w:rtl/>
        </w:rPr>
        <w:t xml:space="preserve"> </w:t>
      </w:r>
      <w:proofErr w:type="spellStart"/>
      <w:r w:rsidRPr="009272DA">
        <w:rPr>
          <w:rFonts w:ascii="Simplified Arabic" w:hAnsi="Simplified Arabic" w:cs="Simplified Arabic"/>
          <w:spacing w:val="-8"/>
          <w:sz w:val="28"/>
          <w:szCs w:val="28"/>
          <w:rtl/>
        </w:rPr>
        <w:t>الشرع</w:t>
      </w:r>
      <w:proofErr w:type="spellEnd"/>
      <w:r w:rsidRPr="009272DA">
        <w:rPr>
          <w:rFonts w:ascii="Simplified Arabic" w:hAnsi="Simplified Arabic" w:cs="Simplified Arabic"/>
          <w:spacing w:val="-8"/>
          <w:sz w:val="28"/>
          <w:szCs w:val="28"/>
          <w:rtl/>
        </w:rPr>
        <w:t xml:space="preserve"> هو الذي يحكم على الواقع</w:t>
      </w:r>
      <w:r w:rsidR="00FA45D9" w:rsidRPr="009272DA">
        <w:rPr>
          <w:rFonts w:ascii="Simplified Arabic" w:hAnsi="Simplified Arabic" w:cs="Simplified Arabic" w:hint="cs"/>
          <w:spacing w:val="-8"/>
          <w:sz w:val="28"/>
          <w:szCs w:val="28"/>
          <w:rtl/>
        </w:rPr>
        <w:t>، لا العكس</w:t>
      </w:r>
      <w:r w:rsidRPr="009272DA">
        <w:rPr>
          <w:rFonts w:ascii="Simplified Arabic" w:hAnsi="Simplified Arabic" w:cs="Simplified Arabic"/>
          <w:spacing w:val="-8"/>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3 – دعوى أنه أقرب إلى العدالة وروح الشريعة غير مسلمة؛ لأن التكلفة ال</w:t>
      </w:r>
      <w:r w:rsidR="00C14DCD">
        <w:rPr>
          <w:rFonts w:ascii="Simplified Arabic" w:hAnsi="Simplified Arabic" w:cs="Simplified Arabic"/>
          <w:spacing w:val="-6"/>
          <w:sz w:val="28"/>
          <w:szCs w:val="28"/>
          <w:rtl/>
        </w:rPr>
        <w:t>تاريخ</w:t>
      </w:r>
      <w:r w:rsidRPr="004A3712">
        <w:rPr>
          <w:rFonts w:ascii="Simplified Arabic" w:hAnsi="Simplified Arabic" w:cs="Simplified Arabic"/>
          <w:spacing w:val="-6"/>
          <w:sz w:val="28"/>
          <w:szCs w:val="28"/>
          <w:rtl/>
        </w:rPr>
        <w:t>ية لا تبقى إلى نهاية الحول, بل غالب</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ما ترتفع, وقد تنزل أحيان</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فإذا ارتفعت يكون التاجر قد زكى رأس ماله دون الزيادة، فيحرم الفقير من حقه في هذه الزيادة، كما أن الأسعار إذا هبطت عن التكلفة الحقيقية ففي هذا ضرر بيِّن على التاجر؛ لأنه سيخرج زكاة تجارته بقيمة لم يعد يمل</w:t>
      </w:r>
      <w:r w:rsidR="00FA45D9" w:rsidRPr="004A3712">
        <w:rPr>
          <w:rFonts w:ascii="Simplified Arabic" w:hAnsi="Simplified Arabic" w:cs="Simplified Arabic"/>
          <w:spacing w:val="-6"/>
          <w:sz w:val="28"/>
          <w:szCs w:val="28"/>
          <w:rtl/>
        </w:rPr>
        <w:t>كها حقيقة، وإنما يملك أقل منها!</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دليل القول الثالث:</w:t>
      </w:r>
      <w:r w:rsidRPr="004A3712">
        <w:rPr>
          <w:rFonts w:ascii="Simplified Arabic" w:hAnsi="Simplified Arabic" w:cs="Simplified Arabic"/>
          <w:spacing w:val="-6"/>
          <w:sz w:val="28"/>
          <w:szCs w:val="28"/>
          <w:rtl/>
        </w:rPr>
        <w:t xml:space="preserve"> استدل القائلون بأنها تقوم بالأقل </w:t>
      </w:r>
      <w:proofErr w:type="spellStart"/>
      <w:r w:rsidRPr="004A3712">
        <w:rPr>
          <w:rFonts w:ascii="Simplified Arabic" w:hAnsi="Simplified Arabic" w:cs="Simplified Arabic"/>
          <w:spacing w:val="-6"/>
          <w:sz w:val="28"/>
          <w:szCs w:val="28"/>
          <w:rtl/>
        </w:rPr>
        <w:t>بـ</w:t>
      </w:r>
      <w:proofErr w:type="spellEnd"/>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أن هذا هو المبدأ المحاسبي الذي يجري عليه العمل في جميع دول العالم، ومن ثمّ لا يضار التاجر نهائي</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سواء في حالتي هبوط الأسعار أو ارتفاعها؛ لأنه يؤخذ بالأقل دائم</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حرص</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على صالح التاجر, ولعدم إظهار أرباح متضخمة دون مبرر</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79"/>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xml:space="preserve">. </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يعترض عليه:</w:t>
      </w:r>
      <w:r w:rsidRPr="004A3712">
        <w:rPr>
          <w:rFonts w:ascii="Simplified Arabic" w:hAnsi="Simplified Arabic" w:cs="Simplified Arabic"/>
          <w:spacing w:val="-6"/>
          <w:sz w:val="28"/>
          <w:szCs w:val="28"/>
          <w:rtl/>
        </w:rPr>
        <w:t xml:space="preserve"> بما اعتُرض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على الدليل الثالث للقول الثاني من أن الشريعة الإسلامية حاكمة على النظريات المعاصرة لا العكس,</w:t>
      </w:r>
      <w:r w:rsidR="008E5003">
        <w:rPr>
          <w:rFonts w:ascii="Simplified Arabic" w:hAnsi="Simplified Arabic" w:cs="Simplified Arabic"/>
          <w:spacing w:val="-6"/>
          <w:sz w:val="28"/>
          <w:szCs w:val="28"/>
          <w:rtl/>
        </w:rPr>
        <w:t xml:space="preserve"> وهذا أمر محسوم لا يسوغ تجاوزه.</w:t>
      </w:r>
      <w:r w:rsidR="008E5003">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ثم إن هذا الدليل راعى جانب التاجر ولم يراعِ جانب الفقير مطلق</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w:t>
      </w:r>
      <w:r w:rsidR="00FA45D9"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وهذا إنما يناسب إذا كان المقصود منه معرفة ميزانية </w:t>
      </w:r>
      <w:r w:rsidRPr="004A3712">
        <w:rPr>
          <w:rFonts w:ascii="Simplified Arabic" w:hAnsi="Simplified Arabic" w:cs="Simplified Arabic"/>
          <w:spacing w:val="-6"/>
          <w:sz w:val="28"/>
          <w:szCs w:val="28"/>
          <w:rtl/>
        </w:rPr>
        <w:lastRenderedPageBreak/>
        <w:t xml:space="preserve">المؤسسة ونحو ذلك من الأمور الخاصة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أما الزكاة فلا؛ لأنها حق مشترك بين الغني والفقير، فيراعى فيها الجانبان.</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أدلة القول الرابع:</w:t>
      </w:r>
      <w:r w:rsidRPr="004A3712">
        <w:rPr>
          <w:rFonts w:ascii="Simplified Arabic" w:hAnsi="Simplified Arabic" w:cs="Simplified Arabic"/>
          <w:spacing w:val="-6"/>
          <w:sz w:val="28"/>
          <w:szCs w:val="28"/>
          <w:rtl/>
        </w:rPr>
        <w:t xml:space="preserve"> استدل القائلون بأنها تقوم بسعر البيع الفعلي بما يلي:</w:t>
      </w:r>
    </w:p>
    <w:p w:rsidR="00F128D1" w:rsidRPr="004A3712" w:rsidRDefault="00F128D1" w:rsidP="006F075E">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 ما جاء عن ابن عباس </w:t>
      </w:r>
      <w:r w:rsidR="006F075E" w:rsidRPr="006F075E">
        <w:rPr>
          <w:rFonts w:ascii="Simplified Arabic" w:hAnsi="Simplified Arabic" w:cs="Traditional Arabic" w:hint="cs"/>
          <w:spacing w:val="-6"/>
          <w:sz w:val="20"/>
          <w:szCs w:val="20"/>
          <w:rtl/>
        </w:rPr>
        <w:t>رضي الله عنهما</w:t>
      </w:r>
      <w:r w:rsidR="00FA45D9" w:rsidRPr="004A3712">
        <w:rPr>
          <w:rFonts w:ascii="Simplified Arabic" w:hAnsi="Simplified Arabic" w:cs="Simplified Arabic"/>
          <w:spacing w:val="-6"/>
          <w:sz w:val="28"/>
          <w:szCs w:val="28"/>
          <w:rtl/>
        </w:rPr>
        <w:t xml:space="preserve"> </w:t>
      </w:r>
      <w:r w:rsidRPr="004A3712">
        <w:rPr>
          <w:rFonts w:ascii="Simplified Arabic" w:hAnsi="Simplified Arabic" w:cs="Simplified Arabic"/>
          <w:spacing w:val="-6"/>
          <w:sz w:val="28"/>
          <w:szCs w:val="28"/>
          <w:rtl/>
        </w:rPr>
        <w:t>أنه قال:</w:t>
      </w:r>
      <w:r w:rsidRPr="004A3712">
        <w:rPr>
          <w:rFonts w:cs="Resalah Louts Regular"/>
          <w:color w:val="FF0000"/>
          <w:spacing w:val="-6"/>
          <w:sz w:val="28"/>
          <w:szCs w:val="28"/>
          <w:rtl/>
        </w:rPr>
        <w:t xml:space="preserve"> </w:t>
      </w:r>
      <w:r w:rsidR="006F075E" w:rsidRPr="00E76F5F">
        <w:rPr>
          <w:rFonts w:ascii="Simplified Arabic" w:hAnsi="Simplified Arabic" w:cs="Simplified Arabic" w:hint="cs"/>
          <w:sz w:val="24"/>
          <w:szCs w:val="24"/>
          <w:rtl/>
        </w:rPr>
        <w:t>«</w:t>
      </w:r>
      <w:r w:rsidRPr="004A3712">
        <w:rPr>
          <w:rFonts w:ascii="Simplified Arabic" w:hAnsi="Simplified Arabic" w:cs="Simplified Arabic"/>
          <w:spacing w:val="-6"/>
          <w:sz w:val="28"/>
          <w:szCs w:val="28"/>
          <w:rtl/>
        </w:rPr>
        <w:t>لا بأس</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بالتربص</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حت</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ى يبيع</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والزكاة</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واجبة</w:t>
      </w:r>
      <w:r w:rsidR="007B5ED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عليه</w:t>
      </w:r>
      <w:r w:rsidR="006F075E" w:rsidRPr="00E76F5F">
        <w:rPr>
          <w:rFonts w:ascii="Simplified Arabic" w:hAnsi="Simplified Arabic" w:cs="Simplified Arabic" w:hint="cs"/>
          <w:sz w:val="24"/>
          <w:szCs w:val="24"/>
          <w:rtl/>
        </w:rPr>
        <w:t>»</w:t>
      </w:r>
      <w:r w:rsidRPr="004A3712">
        <w:rPr>
          <w:rFonts w:cs="Rateb lotus20"/>
          <w:spacing w:val="-6"/>
          <w:position w:val="10"/>
          <w:sz w:val="20"/>
          <w:szCs w:val="20"/>
          <w:rtl/>
        </w:rPr>
        <w:t>(</w:t>
      </w:r>
      <w:r w:rsidRPr="004A3712">
        <w:rPr>
          <w:rStyle w:val="a8"/>
          <w:rFonts w:cs="Rateb lotus20"/>
          <w:spacing w:val="-6"/>
          <w:sz w:val="28"/>
          <w:szCs w:val="28"/>
          <w:rtl/>
        </w:rPr>
        <w:footnoteReference w:id="80"/>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يعترض عليه</w:t>
      </w:r>
      <w:r w:rsidRPr="004A3712">
        <w:rPr>
          <w:rFonts w:ascii="Simplified Arabic" w:hAnsi="Simplified Arabic" w:cs="Simplified Arabic"/>
          <w:spacing w:val="-6"/>
          <w:sz w:val="28"/>
          <w:szCs w:val="28"/>
          <w:rtl/>
        </w:rPr>
        <w:t xml:space="preserve"> بما اعترض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على أثر ابن عباس الذي استُدل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للقول الثاني.</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 – أنه إذا زكى عروض تجارته قبل بيعها سيخرج عنها زكاة من مال سواها، بخلاف ما لو أخر الزكاة إلى بيعها بالنقد فيخرج نقد</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من جنس مال الزكاة</w:t>
      </w:r>
      <w:r w:rsidRPr="004A3712">
        <w:rPr>
          <w:rFonts w:cs="Rateb lotus20"/>
          <w:spacing w:val="-6"/>
          <w:position w:val="10"/>
          <w:sz w:val="28"/>
          <w:szCs w:val="28"/>
          <w:rtl/>
        </w:rPr>
        <w:t>(</w:t>
      </w:r>
      <w:r w:rsidRPr="004A3712">
        <w:rPr>
          <w:rStyle w:val="a8"/>
          <w:rFonts w:cs="Rateb lotus20"/>
          <w:spacing w:val="-6"/>
          <w:sz w:val="28"/>
          <w:szCs w:val="28"/>
          <w:rtl/>
        </w:rPr>
        <w:footnoteReference w:id="81"/>
      </w:r>
      <w:r w:rsidRPr="004A3712">
        <w:rPr>
          <w:rFonts w:cs="Rateb lotus20"/>
          <w:spacing w:val="-6"/>
          <w:position w:val="10"/>
          <w:sz w:val="28"/>
          <w:szCs w:val="28"/>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يعترض عليه:</w:t>
      </w:r>
      <w:r w:rsidRPr="004A3712">
        <w:rPr>
          <w:rFonts w:ascii="Simplified Arabic" w:hAnsi="Simplified Arabic" w:cs="Simplified Arabic"/>
          <w:spacing w:val="-6"/>
          <w:sz w:val="28"/>
          <w:szCs w:val="28"/>
          <w:rtl/>
        </w:rPr>
        <w:t xml:space="preserve"> بأن زكاة السلع التجارية لا تجب لذاتها وإنما لكونها قصد منها النماء والقيمة، وهذا يعني أن المخرَج من جنس المزكّى باعتبار ما سيكون. ولو قلنا: بأنه ينتظر حتى يبيع السلعة فعلاً وتتحول إلى نقود فيخرج زكاتها من جنسها حقيقة: ما وجبت زكاة في السلع التجارية مطلق</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لأن الزكاة ستكون حينئذ واجبة في النقد </w:t>
      </w:r>
      <w:r w:rsidR="00BF3F85" w:rsidRPr="004A3712">
        <w:rPr>
          <w:rFonts w:ascii="Simplified Arabic" w:hAnsi="Simplified Arabic" w:cs="Simplified Arabic"/>
          <w:spacing w:val="-6"/>
          <w:sz w:val="28"/>
          <w:szCs w:val="28"/>
          <w:rtl/>
        </w:rPr>
        <w:t>الذي آلت إليه السلعة التجارية</w:t>
      </w:r>
      <w:r w:rsidR="00A52856" w:rsidRPr="004A3712">
        <w:rPr>
          <w:rFonts w:ascii="Simplified Arabic" w:hAnsi="Simplified Arabic" w:cs="Simplified Arabic"/>
          <w:spacing w:val="-6"/>
          <w:sz w:val="28"/>
          <w:szCs w:val="28"/>
          <w:rtl/>
        </w:rPr>
        <w:t>.</w:t>
      </w:r>
    </w:p>
    <w:p w:rsidR="00E963A6" w:rsidRPr="004A3712" w:rsidRDefault="00570595"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hint="cs"/>
          <w:b/>
          <w:bCs/>
          <w:spacing w:val="-6"/>
          <w:sz w:val="28"/>
          <w:szCs w:val="28"/>
          <w:rtl/>
        </w:rPr>
        <w:t>الترجيح</w:t>
      </w:r>
      <w:r w:rsidR="00F128D1" w:rsidRPr="004A3712">
        <w:rPr>
          <w:rFonts w:ascii="Simplified Arabic" w:hAnsi="Simplified Arabic" w:cs="Simplified Arabic"/>
          <w:b/>
          <w:bCs/>
          <w:spacing w:val="-6"/>
          <w:sz w:val="28"/>
          <w:szCs w:val="28"/>
          <w:rtl/>
        </w:rPr>
        <w:t>:</w:t>
      </w:r>
      <w:r w:rsidRPr="004A3712">
        <w:rPr>
          <w:rFonts w:ascii="Simplified Arabic" w:hAnsi="Simplified Arabic" w:cs="Simplified Arabic" w:hint="cs"/>
          <w:b/>
          <w:bCs/>
          <w:spacing w:val="-6"/>
          <w:sz w:val="28"/>
          <w:szCs w:val="28"/>
          <w:rtl/>
        </w:rPr>
        <w:t xml:space="preserve"> </w:t>
      </w:r>
    </w:p>
    <w:p w:rsidR="00B74533"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يتضح</w:t>
      </w:r>
      <w:r w:rsidR="00570595"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مما سبق أن الراجح – والله أعلم – هو القول الأول</w:t>
      </w:r>
      <w:r w:rsidR="00D36E58" w:rsidRPr="004A3712">
        <w:rPr>
          <w:rFonts w:ascii="Simplified Arabic" w:hAnsi="Simplified Arabic" w:cs="Simplified Arabic"/>
          <w:spacing w:val="-6"/>
          <w:sz w:val="28"/>
          <w:szCs w:val="28"/>
          <w:rtl/>
        </w:rPr>
        <w:t xml:space="preserve"> (وهو تقويم السلع بسعر السوق يوم الوجوب)؛ ومن أوجه الترجيح:</w:t>
      </w:r>
      <w:r w:rsidR="003771A0" w:rsidRPr="004A3712">
        <w:rPr>
          <w:rFonts w:ascii="Simplified Arabic" w:hAnsi="Simplified Arabic" w:cs="Simplified Arabic"/>
          <w:spacing w:val="-6"/>
          <w:sz w:val="28"/>
          <w:szCs w:val="28"/>
          <w:rtl/>
        </w:rPr>
        <w:t xml:space="preserve"> </w:t>
      </w:r>
    </w:p>
    <w:p w:rsidR="007D05CD" w:rsidRPr="004A3712" w:rsidRDefault="007D05CD"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1- قوة أدلته، وضعف أدلة المخالفين لما ورد عليها من اعتراضات.</w:t>
      </w:r>
    </w:p>
    <w:p w:rsidR="007D05CD" w:rsidRPr="004A3712" w:rsidRDefault="007D05CD"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2- </w:t>
      </w:r>
      <w:r w:rsidR="00B74533" w:rsidRPr="004A3712">
        <w:rPr>
          <w:rFonts w:ascii="Simplified Arabic" w:hAnsi="Simplified Arabic" w:cs="Simplified Arabic"/>
          <w:spacing w:val="-6"/>
          <w:sz w:val="28"/>
          <w:szCs w:val="28"/>
          <w:rtl/>
        </w:rPr>
        <w:t>أن الأقوال الأخر ترد عليها إشكالات مؤثرة:</w:t>
      </w:r>
      <w:r w:rsidRPr="004A3712">
        <w:rPr>
          <w:rFonts w:ascii="Simplified Arabic" w:hAnsi="Simplified Arabic" w:cs="Simplified Arabic"/>
          <w:spacing w:val="-6"/>
          <w:sz w:val="28"/>
          <w:szCs w:val="28"/>
          <w:rtl/>
        </w:rPr>
        <w:t xml:space="preserve"> </w:t>
      </w:r>
    </w:p>
    <w:p w:rsidR="00F128D1" w:rsidRPr="004A3712" w:rsidRDefault="00B74533" w:rsidP="00FD0D49">
      <w:pPr>
        <w:pStyle w:val="a3"/>
        <w:numPr>
          <w:ilvl w:val="0"/>
          <w:numId w:val="33"/>
        </w:numPr>
        <w:tabs>
          <w:tab w:val="right" w:pos="764"/>
          <w:tab w:val="right" w:pos="1034"/>
        </w:tabs>
        <w:spacing w:line="360" w:lineRule="auto"/>
        <w:ind w:left="-46"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lastRenderedPageBreak/>
        <w:t>فالقول ب</w:t>
      </w:r>
      <w:r w:rsidR="007D05CD" w:rsidRPr="004A3712">
        <w:rPr>
          <w:rFonts w:ascii="Simplified Arabic" w:hAnsi="Simplified Arabic" w:cs="Simplified Arabic"/>
          <w:spacing w:val="-6"/>
          <w:sz w:val="28"/>
          <w:szCs w:val="28"/>
          <w:rtl/>
        </w:rPr>
        <w:t>أ</w:t>
      </w:r>
      <w:r w:rsidRPr="004A3712">
        <w:rPr>
          <w:rFonts w:ascii="Simplified Arabic" w:hAnsi="Simplified Arabic" w:cs="Simplified Arabic"/>
          <w:spacing w:val="-6"/>
          <w:sz w:val="28"/>
          <w:szCs w:val="28"/>
          <w:rtl/>
        </w:rPr>
        <w:t>ن التقويم يكون ب</w:t>
      </w:r>
      <w:r w:rsidR="000D36BF" w:rsidRPr="004A3712">
        <w:rPr>
          <w:rFonts w:ascii="Simplified Arabic" w:hAnsi="Simplified Arabic" w:cs="Simplified Arabic" w:hint="cs"/>
          <w:spacing w:val="-6"/>
          <w:sz w:val="28"/>
          <w:szCs w:val="28"/>
          <w:rtl/>
        </w:rPr>
        <w:t>س</w:t>
      </w:r>
      <w:r w:rsidRPr="004A3712">
        <w:rPr>
          <w:rFonts w:ascii="Simplified Arabic" w:hAnsi="Simplified Arabic" w:cs="Simplified Arabic"/>
          <w:spacing w:val="-6"/>
          <w:sz w:val="28"/>
          <w:szCs w:val="28"/>
          <w:rtl/>
        </w:rPr>
        <w:t>عر الشراء</w:t>
      </w:r>
      <w:r w:rsidR="007D05CD" w:rsidRPr="004A3712">
        <w:rPr>
          <w:rFonts w:ascii="Simplified Arabic" w:hAnsi="Simplified Arabic" w:cs="Simplified Arabic"/>
          <w:spacing w:val="-6"/>
          <w:sz w:val="28"/>
          <w:szCs w:val="28"/>
          <w:rtl/>
        </w:rPr>
        <w:t xml:space="preserve"> –كما هو القول الثاني-</w:t>
      </w:r>
      <w:r w:rsidR="008F3D40" w:rsidRPr="004A3712">
        <w:rPr>
          <w:rFonts w:ascii="Simplified Arabic" w:hAnsi="Simplified Arabic" w:cs="Simplified Arabic"/>
          <w:spacing w:val="-6"/>
          <w:sz w:val="28"/>
          <w:szCs w:val="28"/>
          <w:rtl/>
        </w:rPr>
        <w:t xml:space="preserve"> إذا قارناه بالسعر عند مضي الحول </w:t>
      </w:r>
      <w:r w:rsidR="007D05CD" w:rsidRPr="004A3712">
        <w:rPr>
          <w:rFonts w:ascii="Simplified Arabic" w:hAnsi="Simplified Arabic" w:cs="Simplified Arabic"/>
          <w:spacing w:val="-6"/>
          <w:sz w:val="28"/>
          <w:szCs w:val="28"/>
          <w:rtl/>
        </w:rPr>
        <w:t>يحتمل أحد أمرين</w:t>
      </w:r>
      <w:r w:rsidR="008F3D40" w:rsidRPr="004A3712">
        <w:rPr>
          <w:rFonts w:ascii="Simplified Arabic" w:hAnsi="Simplified Arabic" w:cs="Simplified Arabic"/>
          <w:spacing w:val="-6"/>
          <w:sz w:val="28"/>
          <w:szCs w:val="28"/>
          <w:rtl/>
        </w:rPr>
        <w:t xml:space="preserve"> محذورين:</w:t>
      </w:r>
    </w:p>
    <w:p w:rsidR="006B2CD9" w:rsidRPr="004A3712" w:rsidRDefault="008F3D40"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 xml:space="preserve">الاحتمال الأول: </w:t>
      </w:r>
      <w:r w:rsidRPr="004A3712">
        <w:rPr>
          <w:rFonts w:ascii="Simplified Arabic" w:hAnsi="Simplified Arabic" w:cs="Simplified Arabic"/>
          <w:spacing w:val="-6"/>
          <w:sz w:val="28"/>
          <w:szCs w:val="28"/>
          <w:rtl/>
        </w:rPr>
        <w:t xml:space="preserve">أن يزيد سعر السلعة عند مضي الحول عن سعر الشراء. </w:t>
      </w:r>
      <w:r w:rsidR="006B2CD9" w:rsidRPr="004A3712">
        <w:rPr>
          <w:rFonts w:ascii="Simplified Arabic" w:hAnsi="Simplified Arabic" w:cs="Simplified Arabic"/>
          <w:spacing w:val="-6"/>
          <w:sz w:val="28"/>
          <w:szCs w:val="28"/>
          <w:rtl/>
        </w:rPr>
        <w:t>فإذا أخرج الزكاة بناء على سعر الشراء</w:t>
      </w:r>
      <w:r w:rsidRPr="004A3712">
        <w:rPr>
          <w:rFonts w:ascii="Simplified Arabic" w:hAnsi="Simplified Arabic" w:cs="Simplified Arabic"/>
          <w:spacing w:val="-6"/>
          <w:sz w:val="28"/>
          <w:szCs w:val="28"/>
          <w:rtl/>
        </w:rPr>
        <w:t xml:space="preserve"> يترتب عليه عدم إخراج الزكاة عن ا</w:t>
      </w:r>
      <w:r w:rsidR="006B2CD9" w:rsidRPr="004A3712">
        <w:rPr>
          <w:rFonts w:ascii="Simplified Arabic" w:hAnsi="Simplified Arabic" w:cs="Simplified Arabic"/>
          <w:spacing w:val="-6"/>
          <w:sz w:val="28"/>
          <w:szCs w:val="28"/>
          <w:rtl/>
        </w:rPr>
        <w:t>لمقدار الزائد في السعر!</w:t>
      </w:r>
    </w:p>
    <w:p w:rsidR="008F3D40" w:rsidRPr="004A3712" w:rsidRDefault="006B2CD9" w:rsidP="00067B77">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الاحتمال الثاني:</w:t>
      </w:r>
      <w:r w:rsidRPr="004A3712">
        <w:rPr>
          <w:rFonts w:ascii="Simplified Arabic" w:hAnsi="Simplified Arabic" w:cs="Simplified Arabic"/>
          <w:spacing w:val="-6"/>
          <w:sz w:val="28"/>
          <w:szCs w:val="28"/>
          <w:rtl/>
        </w:rPr>
        <w:t xml:space="preserve"> أن يقل سعر السلعة عند مضي الحول عن سعر الشراء. فإذا أخرج الزكاة بناء على سعر الشراء يترتب عليه إلزام المزكي بإخراج زكاةٍ عن مال لا يملكه أصلا (وهو هامش الخسارة المحسوم من سعر الشراء)!</w:t>
      </w:r>
    </w:p>
    <w:p w:rsidR="000D36BF" w:rsidRPr="004A3712" w:rsidRDefault="000D36BF"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b/>
          <w:bCs/>
          <w:spacing w:val="-6"/>
          <w:sz w:val="28"/>
          <w:szCs w:val="28"/>
          <w:rtl/>
        </w:rPr>
        <w:t>مع التنبيه</w:t>
      </w:r>
      <w:r w:rsidRPr="004A3712">
        <w:rPr>
          <w:rFonts w:ascii="Simplified Arabic" w:hAnsi="Simplified Arabic" w:cs="Simplified Arabic" w:hint="cs"/>
          <w:spacing w:val="-6"/>
          <w:sz w:val="28"/>
          <w:szCs w:val="28"/>
          <w:rtl/>
        </w:rPr>
        <w:t xml:space="preserve"> على أن سعر الشراء والسعر الحالي قد يكون بينهما تفاوت كبير جدا، ولاسيما إذا طال الفرق الزمني بينهما، وامتد إلى سنوات، أو فات موسم بعض السلع، أو ازدهرت بعض السلع وزاد الطلب عليها... </w:t>
      </w:r>
      <w:proofErr w:type="spellStart"/>
      <w:r w:rsidRPr="004A3712">
        <w:rPr>
          <w:rFonts w:ascii="Simplified Arabic" w:hAnsi="Simplified Arabic" w:cs="Simplified Arabic" w:hint="cs"/>
          <w:spacing w:val="-6"/>
          <w:sz w:val="28"/>
          <w:szCs w:val="28"/>
          <w:rtl/>
        </w:rPr>
        <w:t>إلخ،</w:t>
      </w:r>
      <w:proofErr w:type="spellEnd"/>
      <w:r w:rsidRPr="004A3712">
        <w:rPr>
          <w:rFonts w:ascii="Simplified Arabic" w:hAnsi="Simplified Arabic" w:cs="Simplified Arabic" w:hint="cs"/>
          <w:spacing w:val="-6"/>
          <w:sz w:val="28"/>
          <w:szCs w:val="28"/>
          <w:rtl/>
        </w:rPr>
        <w:t xml:space="preserve"> وعلى جميع هذه الاحتمالات قد تكون الزيادة الكبيرة في جانب سعر الشراء، وقد تكون في جانب السعر الحالي، وعلى كلا التقديرين سيكون التقويم بناء على سعر الشراء فيه إجحاف كبير بأحد طرفي الزكاة. </w:t>
      </w:r>
    </w:p>
    <w:p w:rsidR="00590755" w:rsidRPr="004A3712" w:rsidRDefault="00590755" w:rsidP="00FD0D49">
      <w:pPr>
        <w:pStyle w:val="a3"/>
        <w:numPr>
          <w:ilvl w:val="0"/>
          <w:numId w:val="33"/>
        </w:numPr>
        <w:tabs>
          <w:tab w:val="right" w:pos="764"/>
          <w:tab w:val="right" w:pos="1034"/>
        </w:tabs>
        <w:spacing w:line="360" w:lineRule="auto"/>
        <w:ind w:left="-46"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 xml:space="preserve">وأما القول بأن التقويم بالسعر الأقل –كما هو القول الثالث- فينتج عنه الإجحاف بحق الفقير، وهذا مخالف للمقصد الشرعي المتمثل في مراعاة مصلحة </w:t>
      </w:r>
      <w:r w:rsidR="00191FE6" w:rsidRPr="004A3712">
        <w:rPr>
          <w:rFonts w:ascii="Simplified Arabic" w:hAnsi="Simplified Arabic" w:cs="Simplified Arabic" w:hint="cs"/>
          <w:spacing w:val="-6"/>
          <w:sz w:val="28"/>
          <w:szCs w:val="28"/>
          <w:rtl/>
        </w:rPr>
        <w:t>المعطي للزكاة والآخذ لها</w:t>
      </w:r>
      <w:r w:rsidRPr="004A3712">
        <w:rPr>
          <w:rFonts w:ascii="Simplified Arabic" w:hAnsi="Simplified Arabic" w:cs="Simplified Arabic"/>
          <w:spacing w:val="-6"/>
          <w:sz w:val="28"/>
          <w:szCs w:val="28"/>
          <w:rtl/>
        </w:rPr>
        <w:t xml:space="preserve"> بشكل عادل</w:t>
      </w:r>
      <w:r w:rsidR="0024110A" w:rsidRPr="004A3712">
        <w:rPr>
          <w:rFonts w:ascii="Simplified Arabic" w:hAnsi="Simplified Arabic" w:cs="Simplified Arabic"/>
          <w:spacing w:val="-6"/>
          <w:sz w:val="28"/>
          <w:szCs w:val="28"/>
          <w:rtl/>
        </w:rPr>
        <w:t>!</w:t>
      </w:r>
      <w:r w:rsidR="00191FE6" w:rsidRPr="004A3712">
        <w:rPr>
          <w:rFonts w:ascii="Simplified Arabic" w:hAnsi="Simplified Arabic" w:cs="Simplified Arabic" w:hint="cs"/>
          <w:spacing w:val="-6"/>
          <w:sz w:val="28"/>
          <w:szCs w:val="28"/>
          <w:rtl/>
        </w:rPr>
        <w:t xml:space="preserve"> لهذا لم أقف على من قال بهذا القول من الفقهاء، وإنما هو لبعض المختصين بالمحاسبة.</w:t>
      </w:r>
    </w:p>
    <w:p w:rsidR="00494CEE" w:rsidRPr="004A3712" w:rsidRDefault="00590755" w:rsidP="00FD0D49">
      <w:pPr>
        <w:pStyle w:val="a3"/>
        <w:numPr>
          <w:ilvl w:val="0"/>
          <w:numId w:val="33"/>
        </w:numPr>
        <w:tabs>
          <w:tab w:val="right" w:pos="764"/>
          <w:tab w:val="right" w:pos="1034"/>
        </w:tabs>
        <w:spacing w:line="360" w:lineRule="auto"/>
        <w:ind w:left="-46"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 xml:space="preserve">وأما القول بالتربص إلى أن تباع السلعة –كما هو القول الرابع- فينتج </w:t>
      </w:r>
      <w:r w:rsidRPr="004A3712">
        <w:rPr>
          <w:rFonts w:ascii="Simplified Arabic" w:hAnsi="Simplified Arabic" w:cs="Simplified Arabic"/>
          <w:b/>
          <w:bCs/>
          <w:spacing w:val="-6"/>
          <w:sz w:val="28"/>
          <w:szCs w:val="28"/>
          <w:rtl/>
        </w:rPr>
        <w:t xml:space="preserve">عنه </w:t>
      </w:r>
      <w:r w:rsidR="005C261B" w:rsidRPr="004A3712">
        <w:rPr>
          <w:rFonts w:ascii="Simplified Arabic" w:hAnsi="Simplified Arabic" w:cs="Simplified Arabic"/>
          <w:b/>
          <w:bCs/>
          <w:spacing w:val="-6"/>
          <w:sz w:val="28"/>
          <w:szCs w:val="28"/>
          <w:rtl/>
        </w:rPr>
        <w:t>إشكالان</w:t>
      </w:r>
      <w:r w:rsidR="00494CEE" w:rsidRPr="004A3712">
        <w:rPr>
          <w:rFonts w:ascii="Simplified Arabic" w:hAnsi="Simplified Arabic" w:cs="Simplified Arabic"/>
          <w:b/>
          <w:bCs/>
          <w:spacing w:val="-6"/>
          <w:sz w:val="28"/>
          <w:szCs w:val="28"/>
          <w:rtl/>
        </w:rPr>
        <w:t>:</w:t>
      </w:r>
      <w:r w:rsidR="00494CEE" w:rsidRPr="004A3712">
        <w:rPr>
          <w:rFonts w:ascii="Simplified Arabic" w:hAnsi="Simplified Arabic" w:cs="Simplified Arabic"/>
          <w:spacing w:val="-6"/>
          <w:sz w:val="28"/>
          <w:szCs w:val="28"/>
          <w:rtl/>
        </w:rPr>
        <w:t xml:space="preserve"> </w:t>
      </w:r>
    </w:p>
    <w:p w:rsidR="00494CEE" w:rsidRPr="004A3712" w:rsidRDefault="005C261B" w:rsidP="00FD0D49">
      <w:pPr>
        <w:pStyle w:val="a3"/>
        <w:spacing w:line="360" w:lineRule="auto"/>
        <w:ind w:firstLine="284"/>
        <w:rPr>
          <w:rFonts w:ascii="Simplified Arabic" w:hAnsi="Simplified Arabic" w:cs="Simplified Arabic"/>
          <w:spacing w:val="-6"/>
          <w:sz w:val="28"/>
          <w:szCs w:val="28"/>
        </w:rPr>
      </w:pPr>
      <w:r w:rsidRPr="004A3712">
        <w:rPr>
          <w:rFonts w:ascii="Simplified Arabic" w:hAnsi="Simplified Arabic" w:cs="Simplified Arabic"/>
          <w:b/>
          <w:bCs/>
          <w:spacing w:val="-6"/>
          <w:sz w:val="28"/>
          <w:szCs w:val="28"/>
          <w:rtl/>
        </w:rPr>
        <w:t>الإشكال الأول:</w:t>
      </w:r>
      <w:r w:rsidRPr="004A3712">
        <w:rPr>
          <w:rFonts w:ascii="Simplified Arabic" w:hAnsi="Simplified Arabic" w:cs="Simplified Arabic"/>
          <w:spacing w:val="-6"/>
          <w:sz w:val="28"/>
          <w:szCs w:val="28"/>
          <w:rtl/>
        </w:rPr>
        <w:t xml:space="preserve"> </w:t>
      </w:r>
      <w:r w:rsidR="00494CEE" w:rsidRPr="004A3712">
        <w:rPr>
          <w:rFonts w:ascii="Simplified Arabic" w:hAnsi="Simplified Arabic" w:cs="Simplified Arabic"/>
          <w:spacing w:val="-6"/>
          <w:sz w:val="28"/>
          <w:szCs w:val="28"/>
          <w:rtl/>
        </w:rPr>
        <w:t xml:space="preserve">أن في ذلك </w:t>
      </w:r>
      <w:r w:rsidR="00590755" w:rsidRPr="004A3712">
        <w:rPr>
          <w:rFonts w:ascii="Simplified Arabic" w:hAnsi="Simplified Arabic" w:cs="Simplified Arabic"/>
          <w:spacing w:val="-6"/>
          <w:sz w:val="28"/>
          <w:szCs w:val="28"/>
          <w:rtl/>
        </w:rPr>
        <w:t>إلزام التاجر بتأخير الزكاة عن وقت الوجوب</w:t>
      </w:r>
      <w:r w:rsidR="00494CEE" w:rsidRPr="004A3712">
        <w:rPr>
          <w:rFonts w:ascii="Simplified Arabic" w:hAnsi="Simplified Arabic" w:cs="Simplified Arabic"/>
          <w:spacing w:val="-6"/>
          <w:sz w:val="28"/>
          <w:szCs w:val="28"/>
          <w:rtl/>
        </w:rPr>
        <w:t xml:space="preserve"> بلا مبرر شرعي، والأصل في الزكاة أن تكون على الفور</w:t>
      </w:r>
      <w:r w:rsidR="00590755" w:rsidRPr="004A3712">
        <w:rPr>
          <w:rFonts w:ascii="Simplified Arabic" w:hAnsi="Simplified Arabic" w:cs="Simplified Arabic"/>
          <w:spacing w:val="-6"/>
          <w:sz w:val="28"/>
          <w:szCs w:val="28"/>
          <w:rtl/>
        </w:rPr>
        <w:t>!</w:t>
      </w:r>
      <w:r w:rsidR="00494CEE" w:rsidRPr="004A3712">
        <w:rPr>
          <w:rFonts w:ascii="Simplified Arabic" w:hAnsi="Simplified Arabic" w:cs="Simplified Arabic"/>
          <w:spacing w:val="-6"/>
          <w:sz w:val="28"/>
          <w:szCs w:val="28"/>
          <w:rtl/>
        </w:rPr>
        <w:t xml:space="preserve"> </w:t>
      </w:r>
    </w:p>
    <w:p w:rsidR="008F3D40" w:rsidRPr="009272DA" w:rsidRDefault="005C261B" w:rsidP="00FD0D49">
      <w:pPr>
        <w:pStyle w:val="a3"/>
        <w:spacing w:line="360" w:lineRule="auto"/>
        <w:ind w:firstLine="284"/>
        <w:rPr>
          <w:rFonts w:ascii="Simplified Arabic" w:hAnsi="Simplified Arabic" w:cs="Simplified Arabic"/>
          <w:spacing w:val="-8"/>
          <w:sz w:val="28"/>
          <w:szCs w:val="28"/>
        </w:rPr>
      </w:pPr>
      <w:r w:rsidRPr="009272DA">
        <w:rPr>
          <w:rFonts w:ascii="Simplified Arabic" w:hAnsi="Simplified Arabic" w:cs="Simplified Arabic"/>
          <w:b/>
          <w:bCs/>
          <w:spacing w:val="-8"/>
          <w:sz w:val="28"/>
          <w:szCs w:val="28"/>
          <w:rtl/>
        </w:rPr>
        <w:lastRenderedPageBreak/>
        <w:t>الإشكال الثاني:</w:t>
      </w:r>
      <w:r w:rsidRPr="009272DA">
        <w:rPr>
          <w:rFonts w:ascii="Simplified Arabic" w:hAnsi="Simplified Arabic" w:cs="Simplified Arabic"/>
          <w:spacing w:val="-8"/>
          <w:sz w:val="28"/>
          <w:szCs w:val="28"/>
          <w:rtl/>
        </w:rPr>
        <w:t xml:space="preserve"> </w:t>
      </w:r>
      <w:r w:rsidR="00494CEE" w:rsidRPr="009272DA">
        <w:rPr>
          <w:rFonts w:ascii="Simplified Arabic" w:hAnsi="Simplified Arabic" w:cs="Simplified Arabic"/>
          <w:spacing w:val="-8"/>
          <w:sz w:val="28"/>
          <w:szCs w:val="28"/>
          <w:rtl/>
        </w:rPr>
        <w:t>أن</w:t>
      </w:r>
      <w:r w:rsidR="008F3D40" w:rsidRPr="009272DA">
        <w:rPr>
          <w:rFonts w:ascii="Simplified Arabic" w:hAnsi="Simplified Arabic" w:cs="Simplified Arabic"/>
          <w:spacing w:val="-8"/>
          <w:sz w:val="28"/>
          <w:szCs w:val="28"/>
          <w:rtl/>
        </w:rPr>
        <w:t xml:space="preserve"> سعر السلع التجارية</w:t>
      </w:r>
      <w:r w:rsidR="003771A0" w:rsidRPr="009272DA">
        <w:rPr>
          <w:rFonts w:ascii="Simplified Arabic" w:hAnsi="Simplified Arabic" w:cs="Simplified Arabic"/>
          <w:spacing w:val="-8"/>
          <w:sz w:val="28"/>
          <w:szCs w:val="28"/>
          <w:rtl/>
        </w:rPr>
        <w:t xml:space="preserve"> </w:t>
      </w:r>
      <w:r w:rsidR="008F3D40" w:rsidRPr="009272DA">
        <w:rPr>
          <w:rFonts w:ascii="Simplified Arabic" w:hAnsi="Simplified Arabic" w:cs="Simplified Arabic"/>
          <w:spacing w:val="-8"/>
          <w:sz w:val="28"/>
          <w:szCs w:val="28"/>
          <w:rtl/>
        </w:rPr>
        <w:t>من طبيعتها التقلب والتذب</w:t>
      </w:r>
      <w:r w:rsidRPr="009272DA">
        <w:rPr>
          <w:rFonts w:ascii="Simplified Arabic" w:hAnsi="Simplified Arabic" w:cs="Simplified Arabic"/>
          <w:spacing w:val="-8"/>
          <w:sz w:val="28"/>
          <w:szCs w:val="28"/>
          <w:rtl/>
        </w:rPr>
        <w:t>ذ</w:t>
      </w:r>
      <w:r w:rsidR="008F3D40" w:rsidRPr="009272DA">
        <w:rPr>
          <w:rFonts w:ascii="Simplified Arabic" w:hAnsi="Simplified Arabic" w:cs="Simplified Arabic"/>
          <w:spacing w:val="-8"/>
          <w:sz w:val="28"/>
          <w:szCs w:val="28"/>
          <w:rtl/>
        </w:rPr>
        <w:t xml:space="preserve">ب، وسعر بيعها الحقيقي قد يكون بأقل من السعر الذي كانت تستحقه </w:t>
      </w:r>
      <w:r w:rsidRPr="009272DA">
        <w:rPr>
          <w:rFonts w:ascii="Simplified Arabic" w:hAnsi="Simplified Arabic" w:cs="Simplified Arabic"/>
          <w:spacing w:val="-8"/>
          <w:sz w:val="28"/>
          <w:szCs w:val="28"/>
          <w:rtl/>
        </w:rPr>
        <w:t>لو بيعت وقت الوجوب، أو أكثر منه</w:t>
      </w:r>
      <w:r w:rsidR="008F3D40" w:rsidRPr="009272DA">
        <w:rPr>
          <w:rFonts w:ascii="Simplified Arabic" w:hAnsi="Simplified Arabic" w:cs="Simplified Arabic"/>
          <w:spacing w:val="-8"/>
          <w:sz w:val="28"/>
          <w:szCs w:val="28"/>
          <w:rtl/>
        </w:rPr>
        <w:t>؛ فإن كانت بسعر أق</w:t>
      </w:r>
      <w:r w:rsidR="00191FE6" w:rsidRPr="009272DA">
        <w:rPr>
          <w:rFonts w:ascii="Simplified Arabic" w:hAnsi="Simplified Arabic" w:cs="Simplified Arabic"/>
          <w:spacing w:val="-8"/>
          <w:sz w:val="28"/>
          <w:szCs w:val="28"/>
          <w:rtl/>
        </w:rPr>
        <w:t xml:space="preserve">ل فقد بقي من المال </w:t>
      </w:r>
      <w:proofErr w:type="spellStart"/>
      <w:r w:rsidR="00191FE6" w:rsidRPr="009272DA">
        <w:rPr>
          <w:rFonts w:ascii="Simplified Arabic" w:hAnsi="Simplified Arabic" w:cs="Simplified Arabic"/>
          <w:spacing w:val="-8"/>
          <w:sz w:val="28"/>
          <w:szCs w:val="28"/>
          <w:rtl/>
        </w:rPr>
        <w:t>الزكوي</w:t>
      </w:r>
      <w:proofErr w:type="spellEnd"/>
      <w:r w:rsidR="00191FE6" w:rsidRPr="009272DA">
        <w:rPr>
          <w:rFonts w:ascii="Simplified Arabic" w:hAnsi="Simplified Arabic" w:cs="Simplified Arabic"/>
          <w:spacing w:val="-8"/>
          <w:sz w:val="28"/>
          <w:szCs w:val="28"/>
          <w:rtl/>
        </w:rPr>
        <w:t xml:space="preserve"> مقدار</w:t>
      </w:r>
      <w:r w:rsidR="00191FE6" w:rsidRPr="009272DA">
        <w:rPr>
          <w:rFonts w:ascii="Simplified Arabic" w:hAnsi="Simplified Arabic" w:cs="Simplified Arabic" w:hint="cs"/>
          <w:spacing w:val="-8"/>
          <w:sz w:val="28"/>
          <w:szCs w:val="28"/>
          <w:rtl/>
        </w:rPr>
        <w:t>ٌ</w:t>
      </w:r>
      <w:r w:rsidR="008F3D40" w:rsidRPr="009272DA">
        <w:rPr>
          <w:rFonts w:ascii="Simplified Arabic" w:hAnsi="Simplified Arabic" w:cs="Simplified Arabic"/>
          <w:spacing w:val="-8"/>
          <w:sz w:val="28"/>
          <w:szCs w:val="28"/>
          <w:rtl/>
        </w:rPr>
        <w:t xml:space="preserve"> لم ت</w:t>
      </w:r>
      <w:r w:rsidR="00191FE6" w:rsidRPr="009272DA">
        <w:rPr>
          <w:rFonts w:ascii="Simplified Arabic" w:hAnsi="Simplified Arabic" w:cs="Simplified Arabic" w:hint="cs"/>
          <w:spacing w:val="-8"/>
          <w:sz w:val="28"/>
          <w:szCs w:val="28"/>
          <w:rtl/>
        </w:rPr>
        <w:t>ُ</w:t>
      </w:r>
      <w:r w:rsidR="008F3D40" w:rsidRPr="009272DA">
        <w:rPr>
          <w:rFonts w:ascii="Simplified Arabic" w:hAnsi="Simplified Arabic" w:cs="Simplified Arabic"/>
          <w:spacing w:val="-8"/>
          <w:sz w:val="28"/>
          <w:szCs w:val="28"/>
          <w:rtl/>
        </w:rPr>
        <w:t>خرج زكاته</w:t>
      </w:r>
      <w:r w:rsidR="00494CEE" w:rsidRPr="009272DA">
        <w:rPr>
          <w:rFonts w:ascii="Simplified Arabic" w:hAnsi="Simplified Arabic" w:cs="Simplified Arabic"/>
          <w:spacing w:val="-8"/>
          <w:sz w:val="28"/>
          <w:szCs w:val="28"/>
          <w:rtl/>
        </w:rPr>
        <w:t>!</w:t>
      </w:r>
      <w:r w:rsidR="008F3D40" w:rsidRPr="009272DA">
        <w:rPr>
          <w:rFonts w:ascii="Simplified Arabic" w:hAnsi="Simplified Arabic" w:cs="Simplified Arabic"/>
          <w:spacing w:val="-8"/>
          <w:sz w:val="28"/>
          <w:szCs w:val="28"/>
          <w:rtl/>
        </w:rPr>
        <w:t xml:space="preserve"> وإن كانت أكثر منه فقد أخرج</w:t>
      </w:r>
      <w:r w:rsidR="0024110A" w:rsidRPr="009272DA">
        <w:rPr>
          <w:rFonts w:ascii="Simplified Arabic" w:hAnsi="Simplified Arabic" w:cs="Simplified Arabic"/>
          <w:spacing w:val="-8"/>
          <w:sz w:val="28"/>
          <w:szCs w:val="28"/>
          <w:rtl/>
        </w:rPr>
        <w:t>َ</w:t>
      </w:r>
      <w:r w:rsidR="008F3D40" w:rsidRPr="009272DA">
        <w:rPr>
          <w:rFonts w:ascii="Simplified Arabic" w:hAnsi="Simplified Arabic" w:cs="Simplified Arabic"/>
          <w:spacing w:val="-8"/>
          <w:sz w:val="28"/>
          <w:szCs w:val="28"/>
          <w:rtl/>
        </w:rPr>
        <w:t xml:space="preserve"> زكاة</w:t>
      </w:r>
      <w:r w:rsidR="0024110A" w:rsidRPr="009272DA">
        <w:rPr>
          <w:rFonts w:ascii="Simplified Arabic" w:hAnsi="Simplified Arabic" w:cs="Simplified Arabic"/>
          <w:spacing w:val="-8"/>
          <w:sz w:val="28"/>
          <w:szCs w:val="28"/>
          <w:rtl/>
        </w:rPr>
        <w:t>َ</w:t>
      </w:r>
      <w:r w:rsidR="008F3D40" w:rsidRPr="009272DA">
        <w:rPr>
          <w:rFonts w:ascii="Simplified Arabic" w:hAnsi="Simplified Arabic" w:cs="Simplified Arabic"/>
          <w:spacing w:val="-8"/>
          <w:sz w:val="28"/>
          <w:szCs w:val="28"/>
          <w:rtl/>
        </w:rPr>
        <w:t xml:space="preserve"> مال</w:t>
      </w:r>
      <w:r w:rsidR="0024110A" w:rsidRPr="009272DA">
        <w:rPr>
          <w:rFonts w:ascii="Simplified Arabic" w:hAnsi="Simplified Arabic" w:cs="Simplified Arabic"/>
          <w:spacing w:val="-8"/>
          <w:sz w:val="28"/>
          <w:szCs w:val="28"/>
          <w:rtl/>
        </w:rPr>
        <w:t>ٍ</w:t>
      </w:r>
      <w:r w:rsidR="008F3D40" w:rsidRPr="009272DA">
        <w:rPr>
          <w:rFonts w:ascii="Simplified Arabic" w:hAnsi="Simplified Arabic" w:cs="Simplified Arabic"/>
          <w:spacing w:val="-8"/>
          <w:sz w:val="28"/>
          <w:szCs w:val="28"/>
          <w:rtl/>
        </w:rPr>
        <w:t xml:space="preserve"> لم يجب</w:t>
      </w:r>
      <w:r w:rsidR="0024110A" w:rsidRPr="009272DA">
        <w:rPr>
          <w:rFonts w:ascii="Simplified Arabic" w:hAnsi="Simplified Arabic" w:cs="Simplified Arabic"/>
          <w:spacing w:val="-8"/>
          <w:sz w:val="28"/>
          <w:szCs w:val="28"/>
          <w:rtl/>
        </w:rPr>
        <w:t>ْ</w:t>
      </w:r>
      <w:r w:rsidR="008F3D40" w:rsidRPr="009272DA">
        <w:rPr>
          <w:rFonts w:ascii="Simplified Arabic" w:hAnsi="Simplified Arabic" w:cs="Simplified Arabic"/>
          <w:spacing w:val="-8"/>
          <w:sz w:val="28"/>
          <w:szCs w:val="28"/>
          <w:rtl/>
        </w:rPr>
        <w:t xml:space="preserve"> في ذمته بعد</w:t>
      </w:r>
      <w:r w:rsidR="00494CEE" w:rsidRPr="009272DA">
        <w:rPr>
          <w:rFonts w:ascii="Simplified Arabic" w:hAnsi="Simplified Arabic" w:cs="Simplified Arabic"/>
          <w:spacing w:val="-8"/>
          <w:sz w:val="28"/>
          <w:szCs w:val="28"/>
          <w:rtl/>
        </w:rPr>
        <w:t>!</w:t>
      </w:r>
    </w:p>
    <w:p w:rsidR="00FA0E1B" w:rsidRPr="004A3712" w:rsidRDefault="0024110A" w:rsidP="00067B77">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3- أن هذه الإشكالات لا ترد على القول بأن التقويم يكون بسعر السوق يوم الوجوب – وهو القول الأول- لأن سعر السوق يوم الوجوب </w:t>
      </w:r>
      <w:r w:rsidR="000D668B" w:rsidRPr="004A3712">
        <w:rPr>
          <w:rFonts w:ascii="Simplified Arabic" w:hAnsi="Simplified Arabic" w:cs="Simplified Arabic"/>
          <w:spacing w:val="-6"/>
          <w:sz w:val="28"/>
          <w:szCs w:val="28"/>
          <w:rtl/>
        </w:rPr>
        <w:t>إما أن يكون مساويا لسعر شراء التاجر لها، أو أقل منه أو أكثر؛ فإن كان مساويا لسعر الشراء، أو أقل منه فقد أدى الزكاة عن عين المال الذي مضى عليه الحول</w:t>
      </w:r>
      <w:r w:rsidR="00191FE6" w:rsidRPr="004A3712">
        <w:rPr>
          <w:rFonts w:ascii="Simplified Arabic" w:hAnsi="Simplified Arabic" w:cs="Simplified Arabic" w:hint="cs"/>
          <w:spacing w:val="-6"/>
          <w:sz w:val="28"/>
          <w:szCs w:val="28"/>
          <w:rtl/>
        </w:rPr>
        <w:t>،</w:t>
      </w:r>
      <w:r w:rsidR="000D668B" w:rsidRPr="004A3712">
        <w:rPr>
          <w:rFonts w:ascii="Simplified Arabic" w:hAnsi="Simplified Arabic" w:cs="Simplified Arabic"/>
          <w:spacing w:val="-6"/>
          <w:sz w:val="28"/>
          <w:szCs w:val="28"/>
          <w:rtl/>
        </w:rPr>
        <w:t xml:space="preserve"> وإن كان السعر يوم الوجوب أكثر من سعر الشراء </w:t>
      </w:r>
      <w:r w:rsidR="00FA0E1B" w:rsidRPr="004A3712">
        <w:rPr>
          <w:rFonts w:ascii="Simplified Arabic" w:hAnsi="Simplified Arabic" w:cs="Simplified Arabic"/>
          <w:spacing w:val="-6"/>
          <w:sz w:val="28"/>
          <w:szCs w:val="28"/>
          <w:rtl/>
        </w:rPr>
        <w:t xml:space="preserve">فيكون الزائد في حكم نماء المال </w:t>
      </w:r>
      <w:proofErr w:type="spellStart"/>
      <w:r w:rsidR="00FA0E1B" w:rsidRPr="004A3712">
        <w:rPr>
          <w:rFonts w:ascii="Simplified Arabic" w:hAnsi="Simplified Arabic" w:cs="Simplified Arabic"/>
          <w:spacing w:val="-6"/>
          <w:sz w:val="28"/>
          <w:szCs w:val="28"/>
          <w:rtl/>
        </w:rPr>
        <w:t>الزكوي،</w:t>
      </w:r>
      <w:proofErr w:type="spellEnd"/>
      <w:r w:rsidR="00FA0E1B" w:rsidRPr="004A3712">
        <w:rPr>
          <w:rFonts w:ascii="Simplified Arabic" w:hAnsi="Simplified Arabic" w:cs="Simplified Arabic"/>
          <w:spacing w:val="-6"/>
          <w:sz w:val="28"/>
          <w:szCs w:val="28"/>
          <w:rtl/>
        </w:rPr>
        <w:t xml:space="preserve"> فيلحق </w:t>
      </w:r>
      <w:proofErr w:type="spellStart"/>
      <w:r w:rsidR="00FA0E1B" w:rsidRPr="004A3712">
        <w:rPr>
          <w:rFonts w:ascii="Simplified Arabic" w:hAnsi="Simplified Arabic" w:cs="Simplified Arabic"/>
          <w:spacing w:val="-6"/>
          <w:sz w:val="28"/>
          <w:szCs w:val="28"/>
          <w:rtl/>
        </w:rPr>
        <w:t>به</w:t>
      </w:r>
      <w:proofErr w:type="spellEnd"/>
      <w:r w:rsidR="00FA0E1B" w:rsidRPr="004A3712">
        <w:rPr>
          <w:rFonts w:ascii="Simplified Arabic" w:hAnsi="Simplified Arabic" w:cs="Simplified Arabic"/>
          <w:spacing w:val="-6"/>
          <w:sz w:val="28"/>
          <w:szCs w:val="28"/>
          <w:rtl/>
        </w:rPr>
        <w:t>.</w:t>
      </w:r>
    </w:p>
    <w:p w:rsidR="00FA0E1B" w:rsidRPr="004A3712" w:rsidRDefault="00FA0E1B"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4</w:t>
      </w:r>
      <w:r w:rsidR="005D092E" w:rsidRPr="004A3712">
        <w:rPr>
          <w:rFonts w:ascii="Simplified Arabic" w:hAnsi="Simplified Arabic" w:cs="Simplified Arabic"/>
          <w:spacing w:val="-6"/>
          <w:sz w:val="28"/>
          <w:szCs w:val="28"/>
          <w:rtl/>
        </w:rPr>
        <w:t xml:space="preserve">- أن القول الأول هو المنسجم مع مقاصد الشريعة؛ إذ من مقاصد الشريعة تحقيق مصالح جميع الأطراف المعنية بشكل عادل، </w:t>
      </w:r>
      <w:r w:rsidR="007B2E4F" w:rsidRPr="004A3712">
        <w:rPr>
          <w:rFonts w:ascii="Simplified Arabic" w:hAnsi="Simplified Arabic" w:cs="Simplified Arabic"/>
          <w:spacing w:val="-6"/>
          <w:sz w:val="28"/>
          <w:szCs w:val="28"/>
          <w:rtl/>
        </w:rPr>
        <w:t xml:space="preserve">ومنع ما يؤدي إلى الخصومة والنزاع؛ </w:t>
      </w:r>
      <w:r w:rsidR="005D092E" w:rsidRPr="004A3712">
        <w:rPr>
          <w:rFonts w:ascii="Simplified Arabic" w:hAnsi="Simplified Arabic" w:cs="Simplified Arabic"/>
          <w:spacing w:val="-6"/>
          <w:sz w:val="28"/>
          <w:szCs w:val="28"/>
          <w:rtl/>
        </w:rPr>
        <w:t xml:space="preserve">والطريق العادل لتحقيق مصلحة </w:t>
      </w:r>
      <w:r w:rsidR="00191FE6" w:rsidRPr="004A3712">
        <w:rPr>
          <w:rFonts w:ascii="Simplified Arabic" w:hAnsi="Simplified Arabic" w:cs="Simplified Arabic" w:hint="cs"/>
          <w:spacing w:val="-6"/>
          <w:sz w:val="28"/>
          <w:szCs w:val="28"/>
          <w:rtl/>
        </w:rPr>
        <w:t>معطي</w:t>
      </w:r>
      <w:r w:rsidR="00317E69" w:rsidRPr="004A3712">
        <w:rPr>
          <w:rFonts w:ascii="Simplified Arabic" w:hAnsi="Simplified Arabic" w:cs="Simplified Arabic"/>
          <w:spacing w:val="-6"/>
          <w:sz w:val="28"/>
          <w:szCs w:val="28"/>
          <w:rtl/>
        </w:rPr>
        <w:t xml:space="preserve"> الزكاة</w:t>
      </w:r>
      <w:r w:rsidR="005D092E" w:rsidRPr="004A3712">
        <w:rPr>
          <w:rFonts w:ascii="Simplified Arabic" w:hAnsi="Simplified Arabic" w:cs="Simplified Arabic"/>
          <w:spacing w:val="-6"/>
          <w:sz w:val="28"/>
          <w:szCs w:val="28"/>
          <w:rtl/>
        </w:rPr>
        <w:t xml:space="preserve"> </w:t>
      </w:r>
      <w:r w:rsidR="00191FE6" w:rsidRPr="004A3712">
        <w:rPr>
          <w:rFonts w:ascii="Simplified Arabic" w:hAnsi="Simplified Arabic" w:cs="Simplified Arabic" w:hint="cs"/>
          <w:spacing w:val="-6"/>
          <w:sz w:val="28"/>
          <w:szCs w:val="28"/>
          <w:rtl/>
        </w:rPr>
        <w:t>وآخذها</w:t>
      </w:r>
      <w:r w:rsidR="005D092E" w:rsidRPr="004A3712">
        <w:rPr>
          <w:rFonts w:ascii="Simplified Arabic" w:hAnsi="Simplified Arabic" w:cs="Simplified Arabic"/>
          <w:spacing w:val="-6"/>
          <w:sz w:val="28"/>
          <w:szCs w:val="28"/>
          <w:rtl/>
        </w:rPr>
        <w:t xml:space="preserve"> هو أن ي</w:t>
      </w:r>
      <w:r w:rsidR="007B2E4F" w:rsidRPr="004A3712">
        <w:rPr>
          <w:rFonts w:ascii="Simplified Arabic" w:hAnsi="Simplified Arabic" w:cs="Simplified Arabic"/>
          <w:spacing w:val="-6"/>
          <w:sz w:val="28"/>
          <w:szCs w:val="28"/>
          <w:rtl/>
        </w:rPr>
        <w:t>ُ</w:t>
      </w:r>
      <w:r w:rsidR="005D092E" w:rsidRPr="004A3712">
        <w:rPr>
          <w:rFonts w:ascii="Simplified Arabic" w:hAnsi="Simplified Arabic" w:cs="Simplified Arabic"/>
          <w:spacing w:val="-6"/>
          <w:sz w:val="28"/>
          <w:szCs w:val="28"/>
          <w:rtl/>
        </w:rPr>
        <w:t>قو</w:t>
      </w:r>
      <w:r w:rsidR="007B2E4F" w:rsidRPr="004A3712">
        <w:rPr>
          <w:rFonts w:ascii="Simplified Arabic" w:hAnsi="Simplified Arabic" w:cs="Simplified Arabic"/>
          <w:spacing w:val="-6"/>
          <w:sz w:val="28"/>
          <w:szCs w:val="28"/>
          <w:rtl/>
        </w:rPr>
        <w:t>َّ</w:t>
      </w:r>
      <w:r w:rsidR="005D092E" w:rsidRPr="004A3712">
        <w:rPr>
          <w:rFonts w:ascii="Simplified Arabic" w:hAnsi="Simplified Arabic" w:cs="Simplified Arabic"/>
          <w:spacing w:val="-6"/>
          <w:sz w:val="28"/>
          <w:szCs w:val="28"/>
          <w:rtl/>
        </w:rPr>
        <w:t xml:space="preserve">م المال </w:t>
      </w:r>
      <w:proofErr w:type="spellStart"/>
      <w:r w:rsidR="005D092E" w:rsidRPr="004A3712">
        <w:rPr>
          <w:rFonts w:ascii="Simplified Arabic" w:hAnsi="Simplified Arabic" w:cs="Simplified Arabic"/>
          <w:spacing w:val="-6"/>
          <w:sz w:val="28"/>
          <w:szCs w:val="28"/>
          <w:rtl/>
        </w:rPr>
        <w:t>الزكوي</w:t>
      </w:r>
      <w:proofErr w:type="spellEnd"/>
      <w:r w:rsidR="005D092E" w:rsidRPr="004A3712">
        <w:rPr>
          <w:rFonts w:ascii="Simplified Arabic" w:hAnsi="Simplified Arabic" w:cs="Simplified Arabic"/>
          <w:spacing w:val="-6"/>
          <w:sz w:val="28"/>
          <w:szCs w:val="28"/>
          <w:rtl/>
        </w:rPr>
        <w:t xml:space="preserve"> بسعر السوق يوم الوجوب؛ لأن الزكاة تثبت في ذمة المزكي عند حولان الحول، فتعين أن يكون هو الميزان العادل</w:t>
      </w:r>
      <w:r w:rsidR="00317E69" w:rsidRPr="004A3712">
        <w:rPr>
          <w:rFonts w:ascii="Simplified Arabic" w:hAnsi="Simplified Arabic" w:cs="Simplified Arabic"/>
          <w:spacing w:val="-6"/>
          <w:sz w:val="28"/>
          <w:szCs w:val="28"/>
          <w:rtl/>
        </w:rPr>
        <w:t xml:space="preserve">؛ لأن أسعار السلع من طبيعتها التذبذب، فلو قدرت بسعر شراء التاجر لها أو بسعر بيعه الحقيقي لها، وصار هذا السعر </w:t>
      </w:r>
      <w:proofErr w:type="spellStart"/>
      <w:r w:rsidR="00317E69" w:rsidRPr="004A3712">
        <w:rPr>
          <w:rFonts w:ascii="Simplified Arabic" w:hAnsi="Simplified Arabic" w:cs="Simplified Arabic"/>
          <w:spacing w:val="-6"/>
          <w:sz w:val="28"/>
          <w:szCs w:val="28"/>
          <w:rtl/>
        </w:rPr>
        <w:t>مباينا</w:t>
      </w:r>
      <w:proofErr w:type="spellEnd"/>
      <w:r w:rsidR="00317E69" w:rsidRPr="004A3712">
        <w:rPr>
          <w:rFonts w:ascii="Simplified Arabic" w:hAnsi="Simplified Arabic" w:cs="Simplified Arabic"/>
          <w:spacing w:val="-6"/>
          <w:sz w:val="28"/>
          <w:szCs w:val="28"/>
          <w:rtl/>
        </w:rPr>
        <w:t xml:space="preserve"> لسعر يوم الوجوب </w:t>
      </w:r>
      <w:proofErr w:type="spellStart"/>
      <w:r w:rsidR="00317E69" w:rsidRPr="004A3712">
        <w:rPr>
          <w:rFonts w:ascii="Simplified Arabic" w:hAnsi="Simplified Arabic" w:cs="Simplified Arabic"/>
          <w:spacing w:val="-6"/>
          <w:sz w:val="28"/>
          <w:szCs w:val="28"/>
          <w:rtl/>
        </w:rPr>
        <w:t>لربما</w:t>
      </w:r>
      <w:proofErr w:type="spellEnd"/>
      <w:r w:rsidR="00317E69" w:rsidRPr="004A3712">
        <w:rPr>
          <w:rFonts w:ascii="Simplified Arabic" w:hAnsi="Simplified Arabic" w:cs="Simplified Arabic"/>
          <w:spacing w:val="-6"/>
          <w:sz w:val="28"/>
          <w:szCs w:val="28"/>
          <w:rtl/>
        </w:rPr>
        <w:t xml:space="preserve"> أحس المتضرر بذلك بالغبن، وربما حصلت خصومة ونزاع، ومن المعلوم أن منع ما يؤدي للنزاع من مقاصد الشريعة، وهذا </w:t>
      </w:r>
      <w:r w:rsidR="00191FE6" w:rsidRPr="004A3712">
        <w:rPr>
          <w:rFonts w:ascii="Simplified Arabic" w:hAnsi="Simplified Arabic" w:cs="Simplified Arabic" w:hint="cs"/>
          <w:spacing w:val="-6"/>
          <w:sz w:val="28"/>
          <w:szCs w:val="28"/>
          <w:rtl/>
        </w:rPr>
        <w:t xml:space="preserve">المقصد الشرعي </w:t>
      </w:r>
      <w:r w:rsidR="00317E69" w:rsidRPr="004A3712">
        <w:rPr>
          <w:rFonts w:ascii="Simplified Arabic" w:hAnsi="Simplified Arabic" w:cs="Simplified Arabic"/>
          <w:spacing w:val="-6"/>
          <w:sz w:val="28"/>
          <w:szCs w:val="28"/>
          <w:rtl/>
        </w:rPr>
        <w:t xml:space="preserve">يحصل </w:t>
      </w:r>
      <w:r w:rsidR="00191FE6" w:rsidRPr="004A3712">
        <w:rPr>
          <w:rFonts w:ascii="Simplified Arabic" w:hAnsi="Simplified Arabic" w:cs="Simplified Arabic" w:hint="cs"/>
          <w:spacing w:val="-6"/>
          <w:sz w:val="28"/>
          <w:szCs w:val="28"/>
          <w:rtl/>
        </w:rPr>
        <w:t>عندما</w:t>
      </w:r>
      <w:r w:rsidR="00317E69" w:rsidRPr="004A3712">
        <w:rPr>
          <w:rFonts w:ascii="Simplified Arabic" w:hAnsi="Simplified Arabic" w:cs="Simplified Arabic"/>
          <w:spacing w:val="-6"/>
          <w:sz w:val="28"/>
          <w:szCs w:val="28"/>
          <w:rtl/>
        </w:rPr>
        <w:t xml:space="preserve"> يكون التقويم بالقيمة الفعلية للسلعة يوم الوجوب، فصار هو المتعين.</w:t>
      </w:r>
    </w:p>
    <w:p w:rsidR="00F128D1" w:rsidRPr="004A3712" w:rsidRDefault="00406CDB" w:rsidP="005C6770">
      <w:pPr>
        <w:pStyle w:val="a3"/>
        <w:spacing w:line="360" w:lineRule="auto"/>
        <w:ind w:firstLine="284"/>
        <w:jc w:val="center"/>
        <w:rPr>
          <w:rFonts w:cs="AL-Hosam"/>
          <w:spacing w:val="-6"/>
          <w:sz w:val="28"/>
          <w:szCs w:val="28"/>
          <w:rtl/>
        </w:rPr>
      </w:pPr>
      <w:r w:rsidRPr="004A3712">
        <w:rPr>
          <w:rFonts w:cs="AL-Hosam"/>
          <w:spacing w:val="-6"/>
          <w:sz w:val="28"/>
          <w:szCs w:val="28"/>
          <w:rtl/>
        </w:rPr>
        <w:t>المطلب الثاني:</w:t>
      </w:r>
      <w:r w:rsidR="005C6770">
        <w:rPr>
          <w:rFonts w:cs="AL-Hosam" w:hint="cs"/>
          <w:spacing w:val="-6"/>
          <w:sz w:val="28"/>
          <w:szCs w:val="28"/>
          <w:rtl/>
        </w:rPr>
        <w:t xml:space="preserve"> </w:t>
      </w:r>
      <w:r w:rsidR="007B2E4F" w:rsidRPr="004A3712">
        <w:rPr>
          <w:rFonts w:cs="AL-Hosam"/>
          <w:spacing w:val="-6"/>
          <w:sz w:val="28"/>
          <w:szCs w:val="28"/>
          <w:rtl/>
        </w:rPr>
        <w:t xml:space="preserve">المراد بسعر السوق الذي تقوم </w:t>
      </w:r>
      <w:proofErr w:type="spellStart"/>
      <w:r w:rsidR="007B2E4F" w:rsidRPr="004A3712">
        <w:rPr>
          <w:rFonts w:cs="AL-Hosam"/>
          <w:spacing w:val="-6"/>
          <w:sz w:val="28"/>
          <w:szCs w:val="28"/>
          <w:rtl/>
        </w:rPr>
        <w:t>به</w:t>
      </w:r>
      <w:proofErr w:type="spellEnd"/>
      <w:r w:rsidR="007B2E4F" w:rsidRPr="004A3712">
        <w:rPr>
          <w:rFonts w:cs="AL-Hosam"/>
          <w:spacing w:val="-6"/>
          <w:sz w:val="28"/>
          <w:szCs w:val="28"/>
          <w:rtl/>
        </w:rPr>
        <w:t xml:space="preserve"> السلع التجارية.</w:t>
      </w:r>
    </w:p>
    <w:p w:rsidR="001F1AAC" w:rsidRPr="004A3712" w:rsidRDefault="00F128D1" w:rsidP="00FD0D49">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في المطلب السابق تم ترجيح قول الجمهور وهو أن التقويم يكون بسعر السوق, ولكن ما المراد بسعر السوق؟ أهو سعر البيع المعتاد فيما لو باعها البائع في ذلك اليوم أو بسعر شرائه لمثلها في ذلك اليوم؟</w:t>
      </w:r>
    </w:p>
    <w:p w:rsidR="009272DA" w:rsidRDefault="00F128D1" w:rsidP="009272DA">
      <w:pPr>
        <w:pStyle w:val="a3"/>
        <w:widowControl w:val="0"/>
        <w:spacing w:line="360" w:lineRule="auto"/>
        <w:ind w:firstLine="284"/>
        <w:rPr>
          <w:rFonts w:cs="Rateb lotus20"/>
          <w:spacing w:val="-6"/>
          <w:position w:val="10"/>
          <w:sz w:val="20"/>
          <w:szCs w:val="20"/>
          <w:rtl/>
        </w:rPr>
      </w:pPr>
      <w:r w:rsidRPr="004A3712">
        <w:rPr>
          <w:rFonts w:ascii="Simplified Arabic" w:hAnsi="Simplified Arabic" w:cs="Simplified Arabic"/>
          <w:spacing w:val="-6"/>
          <w:sz w:val="28"/>
          <w:szCs w:val="28"/>
          <w:rtl/>
        </w:rPr>
        <w:lastRenderedPageBreak/>
        <w:t>بالنظر في كثير من كلام الفقهاء – الذي مرّ ذكر طائفة منه – يلحظ أنهم ينصون على أنه يزكي تجارته بقيمتها يوم حولان الحول؛ دون أن يحددوا نوع هذا التقويم، أهو بسعر بيع البائع أم بسعر شرائه؟</w:t>
      </w:r>
      <w:r w:rsidRPr="004A3712">
        <w:rPr>
          <w:rFonts w:cs="Rateb lotus20"/>
          <w:spacing w:val="-6"/>
          <w:position w:val="10"/>
          <w:sz w:val="20"/>
          <w:szCs w:val="20"/>
          <w:rtl/>
        </w:rPr>
        <w:t>(</w:t>
      </w:r>
      <w:r w:rsidRPr="004A3712">
        <w:rPr>
          <w:rStyle w:val="a8"/>
          <w:rFonts w:cs="Rateb lotus20"/>
          <w:spacing w:val="-6"/>
          <w:sz w:val="28"/>
          <w:szCs w:val="28"/>
          <w:rtl/>
        </w:rPr>
        <w:footnoteReference w:id="82"/>
      </w:r>
      <w:r w:rsidRPr="004A3712">
        <w:rPr>
          <w:rFonts w:cs="Rateb lotus20"/>
          <w:spacing w:val="-6"/>
          <w:position w:val="10"/>
          <w:sz w:val="20"/>
          <w:szCs w:val="20"/>
          <w:rtl/>
        </w:rPr>
        <w:t>)</w:t>
      </w:r>
    </w:p>
    <w:p w:rsidR="00F128D1" w:rsidRPr="004A3712" w:rsidRDefault="00F128D1" w:rsidP="009272DA">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وقد حاولت أن أتلمس عبارة صريحة عند المتقدمين تنص على نوع هذا التقويم إلا أني لم أقف على ذلك، ولعلّ سبب ذلك البساطة التي يتعاملون </w:t>
      </w:r>
      <w:proofErr w:type="spellStart"/>
      <w:r w:rsidRPr="004A3712">
        <w:rPr>
          <w:rFonts w:ascii="Simplified Arabic" w:hAnsi="Simplified Arabic" w:cs="Simplified Arabic"/>
          <w:spacing w:val="-6"/>
          <w:sz w:val="28"/>
          <w:szCs w:val="28"/>
          <w:rtl/>
        </w:rPr>
        <w:t>بها،</w:t>
      </w:r>
      <w:proofErr w:type="spellEnd"/>
      <w:r w:rsidRPr="004A3712">
        <w:rPr>
          <w:rFonts w:ascii="Simplified Arabic" w:hAnsi="Simplified Arabic" w:cs="Simplified Arabic"/>
          <w:spacing w:val="-6"/>
          <w:sz w:val="28"/>
          <w:szCs w:val="28"/>
          <w:rtl/>
        </w:rPr>
        <w:t xml:space="preserve"> وصعوبة الوصول أو الاتصال بالتاجر المموّل الذي اشترى منه المزكي بضاعته، حيث إن البائع غالب</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ما يجلب تجارته من بلاد أخرى، وتحتاج إلى مدة طويلة للوصول إلى السوق، وإذا أتى يوم وجوب الزكاة فيتعذر الاتصال فيه بالتاجر المموّل، كما يندر أن يجد في بلده تاجر</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يبيعه مثل تلك السلع جملة في ذلك اليوم؛ لهذا كانوا ينصّون على أن التقويم يكون عند مضي الحول، ويتركون الاجتهاد للبائع في ذلك، والظاهر أن الخيار المتاح أمامه هو تقديرها بسعر البيع المعتاد لها في ذلك اليوم.</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وهذا الإطلاق وجدته كذلك في عدة فتاوى للجنة الدائمة للبحوث العلمية والإفتاء في المملكة</w:t>
      </w:r>
      <w:r w:rsidRPr="004A3712">
        <w:rPr>
          <w:rFonts w:cs="Rateb lotus20"/>
          <w:spacing w:val="-6"/>
          <w:position w:val="10"/>
          <w:sz w:val="20"/>
          <w:szCs w:val="20"/>
          <w:rtl/>
        </w:rPr>
        <w:t>(</w:t>
      </w:r>
      <w:r w:rsidRPr="004A3712">
        <w:rPr>
          <w:rStyle w:val="a8"/>
          <w:rFonts w:cs="Rateb lotus20"/>
          <w:spacing w:val="-6"/>
          <w:sz w:val="28"/>
          <w:szCs w:val="28"/>
          <w:rtl/>
        </w:rPr>
        <w:footnoteReference w:id="8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191FE6" w:rsidRPr="00067B77" w:rsidRDefault="00F128D1" w:rsidP="00FD0D49">
      <w:pPr>
        <w:pStyle w:val="a3"/>
        <w:spacing w:line="360" w:lineRule="auto"/>
        <w:ind w:firstLine="284"/>
        <w:rPr>
          <w:rFonts w:ascii="Simplified Arabic" w:hAnsi="Simplified Arabic" w:cs="Simplified Arabic"/>
          <w:spacing w:val="-10"/>
          <w:sz w:val="26"/>
          <w:szCs w:val="26"/>
          <w:rtl/>
        </w:rPr>
      </w:pPr>
      <w:r w:rsidRPr="00067B77">
        <w:rPr>
          <w:rFonts w:ascii="Simplified Arabic" w:hAnsi="Simplified Arabic" w:cs="Simplified Arabic"/>
          <w:spacing w:val="-10"/>
          <w:sz w:val="26"/>
          <w:szCs w:val="26"/>
          <w:rtl/>
        </w:rPr>
        <w:t xml:space="preserve">وهذا دفعني إلى أن أتساءل هل تحمل هذه الفتاوى على الظاهر الذي يمكن أن تحمل عليه فتاوى المتقدمين؟ </w:t>
      </w:r>
    </w:p>
    <w:p w:rsidR="00F128D1" w:rsidRPr="004A3712" w:rsidRDefault="00F128D1" w:rsidP="00FD0D49">
      <w:pPr>
        <w:pStyle w:val="a3"/>
        <w:spacing w:line="360" w:lineRule="auto"/>
        <w:ind w:firstLine="284"/>
        <w:rPr>
          <w:rFonts w:cs="Resalah Louts Regular"/>
          <w:color w:val="FF0000"/>
          <w:spacing w:val="-6"/>
          <w:sz w:val="28"/>
          <w:szCs w:val="28"/>
          <w:rtl/>
        </w:rPr>
      </w:pPr>
      <w:r w:rsidRPr="004A3712">
        <w:rPr>
          <w:rFonts w:ascii="Simplified Arabic" w:hAnsi="Simplified Arabic" w:cs="Simplified Arabic"/>
          <w:spacing w:val="-6"/>
          <w:sz w:val="28"/>
          <w:szCs w:val="28"/>
          <w:rtl/>
        </w:rPr>
        <w:lastRenderedPageBreak/>
        <w:t>إلى أن يس</w:t>
      </w:r>
      <w:r w:rsidR="00191FE6"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ر الله الوقوف على فتوى للجنة صريحة في نوع التقويم بأنه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حسب قيمتها بالجملة</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84"/>
      </w:r>
      <w:r w:rsidRPr="004A3712">
        <w:rPr>
          <w:rFonts w:cs="Rateb lotus20"/>
          <w:spacing w:val="-6"/>
          <w:position w:val="10"/>
          <w:sz w:val="20"/>
          <w:szCs w:val="20"/>
          <w:rtl/>
        </w:rPr>
        <w:t>)</w:t>
      </w:r>
      <w:r w:rsidRPr="004A3712">
        <w:rPr>
          <w:rFonts w:cs="Resalah Louts Regular"/>
          <w:color w:val="FF0000"/>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ولا شك أن لهذا نوع تأثير في العودة إلى كلام المتقدمين, وإبقائه على إطلاقه دون ترجيح حمله على التقدير بالسعر المعتاد لبيع البائع لها في ذلك اليوم؛ ومن ثمّ ينحصر الحديث هنا في أقوال الفقهاء المعاصرين، وعند الترجيح يمكن أن نعود إلى كلام المتقدمين.</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فقد اختلف الفقهاء المعاصرون في ذلك على ثلاثة أقوال:</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الأول:</w:t>
      </w:r>
      <w:r w:rsidRPr="004A3712">
        <w:rPr>
          <w:rFonts w:ascii="Simplified Arabic" w:hAnsi="Simplified Arabic" w:cs="Simplified Arabic"/>
          <w:spacing w:val="-6"/>
          <w:sz w:val="28"/>
          <w:szCs w:val="28"/>
          <w:rtl/>
        </w:rPr>
        <w:t xml:space="preserve"> يكون التقويم بالسعر الذي يمكن الشراء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عادة عند نهاية الحول.</w:t>
      </w:r>
    </w:p>
    <w:p w:rsidR="00F128D1" w:rsidRPr="007B5ED3" w:rsidRDefault="00F128D1" w:rsidP="00107255">
      <w:pPr>
        <w:pStyle w:val="a3"/>
        <w:widowControl w:val="0"/>
        <w:spacing w:line="312" w:lineRule="auto"/>
        <w:ind w:firstLine="284"/>
        <w:rPr>
          <w:rFonts w:ascii="Simplified Arabic" w:hAnsi="Simplified Arabic" w:cs="Simplified Arabic"/>
          <w:spacing w:val="-4"/>
          <w:sz w:val="28"/>
          <w:szCs w:val="28"/>
          <w:rtl/>
        </w:rPr>
      </w:pPr>
      <w:r w:rsidRPr="007B5ED3">
        <w:rPr>
          <w:rFonts w:ascii="Simplified Arabic" w:hAnsi="Simplified Arabic" w:cs="Simplified Arabic"/>
          <w:spacing w:val="-4"/>
          <w:sz w:val="28"/>
          <w:szCs w:val="28"/>
          <w:rtl/>
        </w:rPr>
        <w:t>وهذا قول المشاركين في الندوة السابعة لقضايا الزكاة المعاصرة</w:t>
      </w:r>
      <w:r w:rsidRPr="007B5ED3">
        <w:rPr>
          <w:rFonts w:cs="Rateb lotus20"/>
          <w:spacing w:val="-4"/>
          <w:position w:val="10"/>
          <w:sz w:val="28"/>
          <w:szCs w:val="28"/>
          <w:rtl/>
        </w:rPr>
        <w:t>(</w:t>
      </w:r>
      <w:r w:rsidRPr="007B5ED3">
        <w:rPr>
          <w:rStyle w:val="a8"/>
          <w:rFonts w:cs="Rateb lotus20"/>
          <w:spacing w:val="-4"/>
          <w:sz w:val="28"/>
          <w:szCs w:val="28"/>
          <w:rtl/>
        </w:rPr>
        <w:footnoteReference w:id="85"/>
      </w:r>
      <w:r w:rsidRPr="007B5ED3">
        <w:rPr>
          <w:rFonts w:cs="Rateb lotus20"/>
          <w:spacing w:val="-4"/>
          <w:position w:val="10"/>
          <w:sz w:val="28"/>
          <w:szCs w:val="28"/>
          <w:rtl/>
        </w:rPr>
        <w:t>)</w:t>
      </w:r>
      <w:r w:rsidR="00283C4B" w:rsidRPr="007B5ED3">
        <w:rPr>
          <w:rFonts w:ascii="Simplified Arabic" w:hAnsi="Simplified Arabic" w:cs="Simplified Arabic"/>
          <w:spacing w:val="-4"/>
          <w:sz w:val="28"/>
          <w:szCs w:val="28"/>
          <w:rtl/>
        </w:rPr>
        <w:t xml:space="preserve">، </w:t>
      </w:r>
      <w:r w:rsidRPr="007B5ED3">
        <w:rPr>
          <w:rFonts w:ascii="Simplified Arabic" w:hAnsi="Simplified Arabic" w:cs="Simplified Arabic"/>
          <w:spacing w:val="-4"/>
          <w:sz w:val="28"/>
          <w:szCs w:val="28"/>
          <w:rtl/>
        </w:rPr>
        <w:t>ويمكن أن تحمل عليه فتوى اللجنة الدائمة بالمملكة العربية السعودية</w:t>
      </w:r>
      <w:r w:rsidRPr="007B5ED3">
        <w:rPr>
          <w:rFonts w:cs="Rateb lotus20"/>
          <w:spacing w:val="-4"/>
          <w:position w:val="10"/>
          <w:sz w:val="20"/>
          <w:szCs w:val="20"/>
          <w:rtl/>
        </w:rPr>
        <w:t>(</w:t>
      </w:r>
      <w:r w:rsidRPr="007B5ED3">
        <w:rPr>
          <w:rStyle w:val="a8"/>
          <w:rFonts w:cs="Rateb lotus20"/>
          <w:spacing w:val="-4"/>
          <w:sz w:val="28"/>
          <w:szCs w:val="28"/>
          <w:rtl/>
        </w:rPr>
        <w:footnoteReference w:id="86"/>
      </w:r>
      <w:r w:rsidRPr="007B5ED3">
        <w:rPr>
          <w:rFonts w:cs="Rateb lotus20"/>
          <w:spacing w:val="-4"/>
          <w:position w:val="10"/>
          <w:sz w:val="20"/>
          <w:szCs w:val="20"/>
          <w:rtl/>
        </w:rPr>
        <w:t>)</w:t>
      </w:r>
      <w:r w:rsidR="00283C4B" w:rsidRPr="007B5ED3">
        <w:rPr>
          <w:rFonts w:ascii="Simplified Arabic" w:hAnsi="Simplified Arabic" w:cs="Simplified Arabic"/>
          <w:spacing w:val="-4"/>
          <w:sz w:val="28"/>
          <w:szCs w:val="28"/>
          <w:rtl/>
        </w:rPr>
        <w:t>،</w:t>
      </w:r>
      <w:r w:rsidR="00E963A6" w:rsidRPr="007B5ED3">
        <w:rPr>
          <w:rFonts w:ascii="Simplified Arabic" w:hAnsi="Simplified Arabic" w:cs="Simplified Arabic" w:hint="cs"/>
          <w:spacing w:val="-4"/>
          <w:sz w:val="28"/>
          <w:szCs w:val="28"/>
          <w:rtl/>
        </w:rPr>
        <w:t xml:space="preserve"> </w:t>
      </w:r>
      <w:r w:rsidRPr="007B5ED3">
        <w:rPr>
          <w:rFonts w:ascii="Simplified Arabic" w:hAnsi="Simplified Arabic" w:cs="Simplified Arabic"/>
          <w:spacing w:val="-4"/>
          <w:sz w:val="28"/>
          <w:szCs w:val="28"/>
          <w:rtl/>
        </w:rPr>
        <w:t xml:space="preserve">وهو ما استخلصه د. حسين </w:t>
      </w:r>
      <w:proofErr w:type="spellStart"/>
      <w:r w:rsidRPr="007B5ED3">
        <w:rPr>
          <w:rFonts w:ascii="Simplified Arabic" w:hAnsi="Simplified Arabic" w:cs="Simplified Arabic"/>
          <w:spacing w:val="-4"/>
          <w:sz w:val="28"/>
          <w:szCs w:val="28"/>
          <w:rtl/>
        </w:rPr>
        <w:t>شحاته</w:t>
      </w:r>
      <w:proofErr w:type="spellEnd"/>
      <w:r w:rsidRPr="007B5ED3">
        <w:rPr>
          <w:rFonts w:ascii="Simplified Arabic" w:hAnsi="Simplified Arabic" w:cs="Simplified Arabic"/>
          <w:spacing w:val="-4"/>
          <w:sz w:val="28"/>
          <w:szCs w:val="28"/>
          <w:rtl/>
        </w:rPr>
        <w:t xml:space="preserve"> من جملة من </w:t>
      </w:r>
      <w:r w:rsidRPr="007B5ED3">
        <w:rPr>
          <w:rFonts w:ascii="Simplified Arabic" w:hAnsi="Simplified Arabic" w:cs="Simplified Arabic"/>
          <w:spacing w:val="-4"/>
          <w:sz w:val="28"/>
          <w:szCs w:val="28"/>
          <w:rtl/>
        </w:rPr>
        <w:lastRenderedPageBreak/>
        <w:t>الرسائل العلمية</w:t>
      </w:r>
      <w:r w:rsidRPr="007B5ED3">
        <w:rPr>
          <w:rFonts w:cs="Rateb lotus20"/>
          <w:spacing w:val="-4"/>
          <w:position w:val="10"/>
          <w:sz w:val="20"/>
          <w:szCs w:val="20"/>
          <w:rtl/>
        </w:rPr>
        <w:t>(</w:t>
      </w:r>
      <w:r w:rsidRPr="007B5ED3">
        <w:rPr>
          <w:rStyle w:val="a8"/>
          <w:rFonts w:cs="Rateb lotus20"/>
          <w:spacing w:val="-4"/>
          <w:sz w:val="28"/>
          <w:szCs w:val="28"/>
          <w:rtl/>
        </w:rPr>
        <w:footnoteReference w:id="87"/>
      </w:r>
      <w:r w:rsidRPr="007B5ED3">
        <w:rPr>
          <w:rFonts w:cs="Rateb lotus20"/>
          <w:spacing w:val="-4"/>
          <w:position w:val="10"/>
          <w:sz w:val="20"/>
          <w:szCs w:val="20"/>
          <w:rtl/>
        </w:rPr>
        <w:t>)</w:t>
      </w:r>
      <w:r w:rsidR="00283C4B" w:rsidRPr="007B5ED3">
        <w:rPr>
          <w:rFonts w:ascii="Simplified Arabic" w:hAnsi="Simplified Arabic" w:cs="Simplified Arabic"/>
          <w:spacing w:val="-4"/>
          <w:sz w:val="28"/>
          <w:szCs w:val="28"/>
          <w:rtl/>
        </w:rPr>
        <w:t xml:space="preserve">، </w:t>
      </w:r>
      <w:r w:rsidRPr="007B5ED3">
        <w:rPr>
          <w:rFonts w:ascii="Simplified Arabic" w:hAnsi="Simplified Arabic" w:cs="Simplified Arabic"/>
          <w:spacing w:val="-4"/>
          <w:sz w:val="28"/>
          <w:szCs w:val="28"/>
          <w:rtl/>
        </w:rPr>
        <w:t>وجعله من نتائج بحثه ونسبه إلى فقهاء الإسلام من السلف والخلف</w:t>
      </w:r>
      <w:r w:rsidRPr="007B5ED3">
        <w:rPr>
          <w:rFonts w:cs="Rateb lotus20"/>
          <w:spacing w:val="-4"/>
          <w:position w:val="10"/>
          <w:sz w:val="20"/>
          <w:szCs w:val="20"/>
          <w:rtl/>
        </w:rPr>
        <w:t>(</w:t>
      </w:r>
      <w:r w:rsidRPr="007B5ED3">
        <w:rPr>
          <w:rStyle w:val="a8"/>
          <w:rFonts w:cs="Rateb lotus20"/>
          <w:spacing w:val="-4"/>
          <w:sz w:val="28"/>
          <w:szCs w:val="28"/>
          <w:rtl/>
        </w:rPr>
        <w:footnoteReference w:id="88"/>
      </w:r>
      <w:r w:rsidRPr="007B5ED3">
        <w:rPr>
          <w:rFonts w:cs="Rateb lotus20"/>
          <w:spacing w:val="-4"/>
          <w:position w:val="10"/>
          <w:sz w:val="20"/>
          <w:szCs w:val="20"/>
          <w:rtl/>
        </w:rPr>
        <w:t>)</w:t>
      </w:r>
      <w:r w:rsidR="00283C4B" w:rsidRPr="007B5ED3">
        <w:rPr>
          <w:rFonts w:ascii="Simplified Arabic" w:hAnsi="Simplified Arabic" w:cs="Simplified Arabic"/>
          <w:spacing w:val="-4"/>
          <w:sz w:val="28"/>
          <w:szCs w:val="28"/>
          <w:rtl/>
        </w:rPr>
        <w:t xml:space="preserve">، </w:t>
      </w:r>
      <w:r w:rsidRPr="007B5ED3">
        <w:rPr>
          <w:rFonts w:ascii="Simplified Arabic" w:hAnsi="Simplified Arabic" w:cs="Simplified Arabic"/>
          <w:spacing w:val="-4"/>
          <w:sz w:val="28"/>
          <w:szCs w:val="28"/>
          <w:rtl/>
        </w:rPr>
        <w:t xml:space="preserve">كما اختاره </w:t>
      </w:r>
      <w:r w:rsidRPr="007B5ED3">
        <w:rPr>
          <w:rFonts w:ascii="Simplified Arabic" w:hAnsi="Simplified Arabic" w:cs="Simplified Arabic"/>
          <w:spacing w:val="-4"/>
          <w:sz w:val="28"/>
          <w:szCs w:val="28"/>
          <w:rtl/>
        </w:rPr>
        <w:lastRenderedPageBreak/>
        <w:t xml:space="preserve">أ.د. محمد عثمان </w:t>
      </w:r>
      <w:proofErr w:type="spellStart"/>
      <w:r w:rsidRPr="007B5ED3">
        <w:rPr>
          <w:rFonts w:ascii="Simplified Arabic" w:hAnsi="Simplified Arabic" w:cs="Simplified Arabic"/>
          <w:spacing w:val="-4"/>
          <w:sz w:val="28"/>
          <w:szCs w:val="28"/>
          <w:rtl/>
        </w:rPr>
        <w:t>شبير</w:t>
      </w:r>
      <w:proofErr w:type="spellEnd"/>
      <w:r w:rsidRPr="007B5ED3">
        <w:rPr>
          <w:rFonts w:cs="Rateb lotus20"/>
          <w:spacing w:val="-4"/>
          <w:position w:val="10"/>
          <w:sz w:val="20"/>
          <w:szCs w:val="20"/>
          <w:rtl/>
        </w:rPr>
        <w:t>(</w:t>
      </w:r>
      <w:r w:rsidRPr="007B5ED3">
        <w:rPr>
          <w:rStyle w:val="a8"/>
          <w:rFonts w:cs="Rateb lotus20"/>
          <w:spacing w:val="-4"/>
          <w:sz w:val="28"/>
          <w:szCs w:val="28"/>
          <w:rtl/>
        </w:rPr>
        <w:footnoteReference w:id="89"/>
      </w:r>
      <w:r w:rsidRPr="007B5ED3">
        <w:rPr>
          <w:rFonts w:cs="Rateb lotus20"/>
          <w:spacing w:val="-4"/>
          <w:position w:val="10"/>
          <w:sz w:val="20"/>
          <w:szCs w:val="20"/>
          <w:rtl/>
        </w:rPr>
        <w:t>)</w:t>
      </w:r>
      <w:r w:rsidR="00A51F99" w:rsidRPr="007B5ED3">
        <w:rPr>
          <w:rFonts w:ascii="Simplified Arabic" w:hAnsi="Simplified Arabic" w:cs="Simplified Arabic" w:hint="cs"/>
          <w:spacing w:val="-4"/>
          <w:sz w:val="28"/>
          <w:szCs w:val="28"/>
          <w:rtl/>
        </w:rPr>
        <w:t>.</w:t>
      </w:r>
    </w:p>
    <w:p w:rsidR="00F128D1" w:rsidRPr="004A3712" w:rsidRDefault="00F128D1" w:rsidP="00107255">
      <w:pPr>
        <w:pStyle w:val="a3"/>
        <w:widowControl w:val="0"/>
        <w:spacing w:line="312"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الثاني:</w:t>
      </w:r>
      <w:r w:rsidRPr="004A3712">
        <w:rPr>
          <w:rFonts w:ascii="Simplified Arabic" w:hAnsi="Simplified Arabic" w:cs="Simplified Arabic"/>
          <w:spacing w:val="-6"/>
          <w:sz w:val="28"/>
          <w:szCs w:val="28"/>
          <w:rtl/>
        </w:rPr>
        <w:t xml:space="preserve"> يكون التقويم بسعر السوق فيما لو أراد البائع بيعها بالجملة.</w:t>
      </w:r>
    </w:p>
    <w:p w:rsidR="00F128D1" w:rsidRPr="007B5ED3" w:rsidRDefault="00F128D1" w:rsidP="00107255">
      <w:pPr>
        <w:pStyle w:val="a3"/>
        <w:widowControl w:val="0"/>
        <w:spacing w:line="312" w:lineRule="auto"/>
        <w:ind w:firstLine="284"/>
        <w:rPr>
          <w:rFonts w:ascii="Simplified Arabic" w:hAnsi="Simplified Arabic" w:cs="Simplified Arabic"/>
          <w:sz w:val="28"/>
          <w:szCs w:val="28"/>
          <w:rtl/>
        </w:rPr>
      </w:pPr>
      <w:r w:rsidRPr="007B5ED3">
        <w:rPr>
          <w:rFonts w:ascii="Simplified Arabic" w:hAnsi="Simplified Arabic" w:cs="Simplified Arabic"/>
          <w:sz w:val="28"/>
          <w:szCs w:val="28"/>
          <w:rtl/>
        </w:rPr>
        <w:t>وهذا ظاهر فتوى اللجنة الدائمة</w:t>
      </w:r>
      <w:r w:rsidRPr="007B5ED3">
        <w:rPr>
          <w:rFonts w:cs="Rateb lotus20"/>
          <w:position w:val="10"/>
          <w:sz w:val="20"/>
          <w:szCs w:val="20"/>
          <w:rtl/>
        </w:rPr>
        <w:t>(</w:t>
      </w:r>
      <w:r w:rsidRPr="007B5ED3">
        <w:rPr>
          <w:rStyle w:val="a8"/>
          <w:rFonts w:cs="Rateb lotus20"/>
          <w:sz w:val="28"/>
          <w:szCs w:val="28"/>
          <w:rtl/>
        </w:rPr>
        <w:footnoteReference w:id="90"/>
      </w:r>
      <w:r w:rsidRPr="007B5ED3">
        <w:rPr>
          <w:rFonts w:cs="Rateb lotus20"/>
          <w:position w:val="10"/>
          <w:sz w:val="20"/>
          <w:szCs w:val="20"/>
          <w:rtl/>
        </w:rPr>
        <w:t>)</w:t>
      </w:r>
      <w:r w:rsidR="007B2E4F" w:rsidRPr="007B5ED3">
        <w:rPr>
          <w:rFonts w:ascii="Simplified Arabic" w:hAnsi="Simplified Arabic" w:cs="Simplified Arabic"/>
          <w:sz w:val="28"/>
          <w:szCs w:val="28"/>
          <w:rtl/>
        </w:rPr>
        <w:t xml:space="preserve">، </w:t>
      </w:r>
      <w:r w:rsidRPr="007B5ED3">
        <w:rPr>
          <w:rFonts w:ascii="Simplified Arabic" w:hAnsi="Simplified Arabic" w:cs="Simplified Arabic"/>
          <w:sz w:val="28"/>
          <w:szCs w:val="28"/>
          <w:rtl/>
        </w:rPr>
        <w:t>وهو فتوى الندوة الأولى لقضايا الزكاة المعاصرة</w:t>
      </w:r>
      <w:r w:rsidRPr="007B5ED3">
        <w:rPr>
          <w:rFonts w:cs="Rateb lotus20"/>
          <w:position w:val="10"/>
          <w:sz w:val="20"/>
          <w:szCs w:val="20"/>
          <w:rtl/>
        </w:rPr>
        <w:t>(</w:t>
      </w:r>
      <w:r w:rsidRPr="007B5ED3">
        <w:rPr>
          <w:rStyle w:val="a8"/>
          <w:rFonts w:cs="Rateb lotus20"/>
          <w:sz w:val="28"/>
          <w:szCs w:val="28"/>
          <w:rtl/>
        </w:rPr>
        <w:footnoteReference w:id="91"/>
      </w:r>
      <w:r w:rsidRPr="007B5ED3">
        <w:rPr>
          <w:rFonts w:cs="Rateb lotus20"/>
          <w:position w:val="10"/>
          <w:sz w:val="20"/>
          <w:szCs w:val="20"/>
          <w:rtl/>
        </w:rPr>
        <w:t>)</w:t>
      </w:r>
      <w:r w:rsidR="00B776CB" w:rsidRPr="007B5ED3">
        <w:rPr>
          <w:rFonts w:ascii="Simplified Arabic" w:hAnsi="Simplified Arabic" w:cs="Simplified Arabic"/>
          <w:sz w:val="28"/>
          <w:szCs w:val="28"/>
          <w:rtl/>
        </w:rPr>
        <w:t>،</w:t>
      </w:r>
      <w:r w:rsidRPr="007B5ED3">
        <w:rPr>
          <w:rFonts w:ascii="Simplified Arabic" w:hAnsi="Simplified Arabic" w:cs="Simplified Arabic"/>
          <w:sz w:val="28"/>
          <w:szCs w:val="28"/>
          <w:rtl/>
        </w:rPr>
        <w:t xml:space="preserve"> واختيار د. يوسف </w:t>
      </w:r>
      <w:proofErr w:type="spellStart"/>
      <w:r w:rsidRPr="007B5ED3">
        <w:rPr>
          <w:rFonts w:ascii="Simplified Arabic" w:hAnsi="Simplified Arabic" w:cs="Simplified Arabic"/>
          <w:sz w:val="28"/>
          <w:szCs w:val="28"/>
          <w:rtl/>
        </w:rPr>
        <w:t>القرضاوي</w:t>
      </w:r>
      <w:proofErr w:type="spellEnd"/>
      <w:r w:rsidRPr="007B5ED3">
        <w:rPr>
          <w:rFonts w:cs="Rateb lotus20"/>
          <w:position w:val="10"/>
          <w:sz w:val="20"/>
          <w:szCs w:val="20"/>
          <w:rtl/>
        </w:rPr>
        <w:t>(</w:t>
      </w:r>
      <w:r w:rsidRPr="007B5ED3">
        <w:rPr>
          <w:rStyle w:val="a8"/>
          <w:rFonts w:cs="Rateb lotus20"/>
          <w:sz w:val="28"/>
          <w:szCs w:val="28"/>
          <w:rtl/>
        </w:rPr>
        <w:footnoteReference w:id="92"/>
      </w:r>
      <w:r w:rsidRPr="007B5ED3">
        <w:rPr>
          <w:rFonts w:cs="Rateb lotus20"/>
          <w:position w:val="10"/>
          <w:sz w:val="20"/>
          <w:szCs w:val="20"/>
          <w:rtl/>
        </w:rPr>
        <w:t>)</w:t>
      </w:r>
      <w:proofErr w:type="spellStart"/>
      <w:r w:rsidR="00B776CB" w:rsidRPr="007B5ED3">
        <w:rPr>
          <w:rFonts w:ascii="Simplified Arabic" w:hAnsi="Simplified Arabic" w:cs="Simplified Arabic"/>
          <w:sz w:val="28"/>
          <w:szCs w:val="28"/>
          <w:rtl/>
        </w:rPr>
        <w:t>،</w:t>
      </w:r>
      <w:proofErr w:type="spellEnd"/>
      <w:r w:rsidR="00724865" w:rsidRPr="007B5ED3">
        <w:rPr>
          <w:rFonts w:ascii="Simplified Arabic" w:hAnsi="Simplified Arabic" w:cs="Simplified Arabic" w:hint="cs"/>
          <w:sz w:val="28"/>
          <w:szCs w:val="28"/>
          <w:rtl/>
        </w:rPr>
        <w:t xml:space="preserve"> </w:t>
      </w:r>
      <w:r w:rsidRPr="007B5ED3">
        <w:rPr>
          <w:rFonts w:ascii="Simplified Arabic" w:hAnsi="Simplified Arabic" w:cs="Simplified Arabic"/>
          <w:sz w:val="28"/>
          <w:szCs w:val="28"/>
          <w:rtl/>
        </w:rPr>
        <w:t xml:space="preserve">ووهبي سليمان </w:t>
      </w:r>
      <w:proofErr w:type="spellStart"/>
      <w:r w:rsidRPr="007B5ED3">
        <w:rPr>
          <w:rFonts w:ascii="Simplified Arabic" w:hAnsi="Simplified Arabic" w:cs="Simplified Arabic"/>
          <w:sz w:val="28"/>
          <w:szCs w:val="28"/>
          <w:rtl/>
        </w:rPr>
        <w:t>غاوجي</w:t>
      </w:r>
      <w:proofErr w:type="spellEnd"/>
      <w:r w:rsidRPr="007B5ED3">
        <w:rPr>
          <w:rFonts w:cs="Rateb lotus20"/>
          <w:position w:val="10"/>
          <w:sz w:val="20"/>
          <w:szCs w:val="20"/>
          <w:rtl/>
        </w:rPr>
        <w:t>(</w:t>
      </w:r>
      <w:r w:rsidRPr="007B5ED3">
        <w:rPr>
          <w:rStyle w:val="a8"/>
          <w:rFonts w:cs="Rateb lotus20"/>
          <w:sz w:val="28"/>
          <w:szCs w:val="28"/>
          <w:rtl/>
        </w:rPr>
        <w:footnoteReference w:id="93"/>
      </w:r>
      <w:r w:rsidRPr="007B5ED3">
        <w:rPr>
          <w:rFonts w:cs="Rateb lotus20"/>
          <w:position w:val="10"/>
          <w:sz w:val="20"/>
          <w:szCs w:val="20"/>
          <w:rtl/>
        </w:rPr>
        <w:t>)</w:t>
      </w:r>
      <w:proofErr w:type="spellStart"/>
      <w:r w:rsidR="00B776CB" w:rsidRPr="007B5ED3">
        <w:rPr>
          <w:rFonts w:ascii="Simplified Arabic" w:hAnsi="Simplified Arabic" w:cs="Simplified Arabic"/>
          <w:sz w:val="28"/>
          <w:szCs w:val="28"/>
          <w:rtl/>
        </w:rPr>
        <w:t>،</w:t>
      </w:r>
      <w:proofErr w:type="spellEnd"/>
      <w:r w:rsidR="00B776CB" w:rsidRPr="007B5ED3">
        <w:rPr>
          <w:rFonts w:ascii="Simplified Arabic" w:hAnsi="Simplified Arabic" w:cs="Simplified Arabic"/>
          <w:sz w:val="28"/>
          <w:szCs w:val="28"/>
          <w:rtl/>
        </w:rPr>
        <w:t xml:space="preserve"> </w:t>
      </w:r>
      <w:r w:rsidRPr="007B5ED3">
        <w:rPr>
          <w:rFonts w:ascii="Simplified Arabic" w:hAnsi="Simplified Arabic" w:cs="Simplified Arabic"/>
          <w:sz w:val="28"/>
          <w:szCs w:val="28"/>
          <w:rtl/>
        </w:rPr>
        <w:t>كما اختاره أيض</w:t>
      </w:r>
      <w:r w:rsidR="008B306C" w:rsidRPr="007B5ED3">
        <w:rPr>
          <w:rFonts w:ascii="Simplified Arabic" w:hAnsi="Simplified Arabic" w:cs="Simplified Arabic"/>
          <w:sz w:val="28"/>
          <w:szCs w:val="28"/>
          <w:rtl/>
        </w:rPr>
        <w:t>ًا</w:t>
      </w:r>
      <w:r w:rsidRPr="007B5ED3">
        <w:rPr>
          <w:rFonts w:ascii="Simplified Arabic" w:hAnsi="Simplified Arabic" w:cs="Simplified Arabic"/>
          <w:sz w:val="28"/>
          <w:szCs w:val="28"/>
          <w:rtl/>
        </w:rPr>
        <w:t xml:space="preserve"> الشيخ عبد</w:t>
      </w:r>
      <w:r w:rsidR="0035557A">
        <w:rPr>
          <w:rFonts w:ascii="Simplified Arabic" w:hAnsi="Simplified Arabic" w:cs="Simplified Arabic" w:hint="cs"/>
          <w:sz w:val="28"/>
          <w:szCs w:val="28"/>
          <w:rtl/>
        </w:rPr>
        <w:t xml:space="preserve"> </w:t>
      </w:r>
      <w:r w:rsidRPr="007B5ED3">
        <w:rPr>
          <w:rFonts w:ascii="Simplified Arabic" w:hAnsi="Simplified Arabic" w:cs="Simplified Arabic"/>
          <w:sz w:val="28"/>
          <w:szCs w:val="28"/>
          <w:rtl/>
        </w:rPr>
        <w:t>الله بن عبد</w:t>
      </w:r>
      <w:r w:rsidR="0035557A">
        <w:rPr>
          <w:rFonts w:ascii="Simplified Arabic" w:hAnsi="Simplified Arabic" w:cs="Simplified Arabic" w:hint="cs"/>
          <w:sz w:val="28"/>
          <w:szCs w:val="28"/>
          <w:rtl/>
        </w:rPr>
        <w:t xml:space="preserve"> </w:t>
      </w:r>
      <w:r w:rsidRPr="007B5ED3">
        <w:rPr>
          <w:rFonts w:ascii="Simplified Arabic" w:hAnsi="Simplified Arabic" w:cs="Simplified Arabic"/>
          <w:sz w:val="28"/>
          <w:szCs w:val="28"/>
          <w:rtl/>
        </w:rPr>
        <w:t xml:space="preserve">العزيز بن </w:t>
      </w:r>
      <w:proofErr w:type="spellStart"/>
      <w:r w:rsidRPr="007B5ED3">
        <w:rPr>
          <w:rFonts w:ascii="Simplified Arabic" w:hAnsi="Simplified Arabic" w:cs="Simplified Arabic"/>
          <w:sz w:val="28"/>
          <w:szCs w:val="28"/>
          <w:rtl/>
        </w:rPr>
        <w:t>عقيل،</w:t>
      </w:r>
      <w:proofErr w:type="spellEnd"/>
      <w:r w:rsidRPr="007B5ED3">
        <w:rPr>
          <w:rFonts w:ascii="Simplified Arabic" w:hAnsi="Simplified Arabic" w:cs="Simplified Arabic"/>
          <w:sz w:val="28"/>
          <w:szCs w:val="28"/>
          <w:rtl/>
        </w:rPr>
        <w:t xml:space="preserve"> </w:t>
      </w:r>
      <w:r w:rsidR="007B5ED3">
        <w:rPr>
          <w:rFonts w:ascii="Simplified Arabic" w:hAnsi="Simplified Arabic" w:cs="Simplified Arabic" w:hint="cs"/>
          <w:sz w:val="28"/>
          <w:szCs w:val="28"/>
          <w:rtl/>
        </w:rPr>
        <w:t>و</w:t>
      </w:r>
      <w:r w:rsidRPr="007B5ED3">
        <w:rPr>
          <w:rFonts w:ascii="Simplified Arabic" w:hAnsi="Simplified Arabic" w:cs="Simplified Arabic"/>
          <w:sz w:val="28"/>
          <w:szCs w:val="28"/>
          <w:rtl/>
        </w:rPr>
        <w:t>الشيخ عبد</w:t>
      </w:r>
      <w:r w:rsidR="0035557A">
        <w:rPr>
          <w:rFonts w:ascii="Simplified Arabic" w:hAnsi="Simplified Arabic" w:cs="Simplified Arabic" w:hint="cs"/>
          <w:sz w:val="28"/>
          <w:szCs w:val="28"/>
          <w:rtl/>
        </w:rPr>
        <w:t xml:space="preserve"> </w:t>
      </w:r>
      <w:r w:rsidRPr="007B5ED3">
        <w:rPr>
          <w:rFonts w:ascii="Simplified Arabic" w:hAnsi="Simplified Arabic" w:cs="Simplified Arabic"/>
          <w:sz w:val="28"/>
          <w:szCs w:val="28"/>
          <w:rtl/>
        </w:rPr>
        <w:t xml:space="preserve">الله بن </w:t>
      </w:r>
      <w:proofErr w:type="spellStart"/>
      <w:r w:rsidRPr="007B5ED3">
        <w:rPr>
          <w:rFonts w:ascii="Simplified Arabic" w:hAnsi="Simplified Arabic" w:cs="Simplified Arabic"/>
          <w:sz w:val="28"/>
          <w:szCs w:val="28"/>
          <w:rtl/>
        </w:rPr>
        <w:t>غديان</w:t>
      </w:r>
      <w:proofErr w:type="spellEnd"/>
      <w:r w:rsidRPr="007B5ED3">
        <w:rPr>
          <w:rFonts w:cs="Rateb lotus20"/>
          <w:position w:val="10"/>
          <w:sz w:val="20"/>
          <w:szCs w:val="20"/>
          <w:rtl/>
        </w:rPr>
        <w:t>(</w:t>
      </w:r>
      <w:r w:rsidRPr="007B5ED3">
        <w:rPr>
          <w:rStyle w:val="a8"/>
          <w:rFonts w:cs="Rateb lotus20"/>
          <w:sz w:val="28"/>
          <w:szCs w:val="28"/>
          <w:rtl/>
        </w:rPr>
        <w:footnoteReference w:id="94"/>
      </w:r>
      <w:r w:rsidRPr="007B5ED3">
        <w:rPr>
          <w:rFonts w:cs="Rateb lotus20"/>
          <w:position w:val="10"/>
          <w:sz w:val="20"/>
          <w:szCs w:val="20"/>
          <w:rtl/>
        </w:rPr>
        <w:t>)</w:t>
      </w:r>
      <w:r w:rsidRPr="007B5ED3">
        <w:rPr>
          <w:rFonts w:ascii="Simplified Arabic" w:hAnsi="Simplified Arabic" w:cs="Simplified Arabic"/>
          <w:sz w:val="28"/>
          <w:szCs w:val="28"/>
          <w:rtl/>
        </w:rPr>
        <w:t>.</w:t>
      </w:r>
    </w:p>
    <w:p w:rsidR="00F128D1" w:rsidRPr="004A3712" w:rsidRDefault="00F128D1" w:rsidP="0035557A">
      <w:pPr>
        <w:pStyle w:val="a3"/>
        <w:widowControl w:val="0"/>
        <w:spacing w:line="312"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القول الثالث:</w:t>
      </w:r>
      <w:r w:rsidRPr="004A3712">
        <w:rPr>
          <w:rFonts w:ascii="Simplified Arabic" w:hAnsi="Simplified Arabic" w:cs="Simplified Arabic"/>
          <w:spacing w:val="-6"/>
          <w:sz w:val="28"/>
          <w:szCs w:val="28"/>
          <w:rtl/>
        </w:rPr>
        <w:t xml:space="preserve"> يكون التقويم بسعر البيع العادي الحاضر، فإن كان التاجر من أصحاب البيع بالجملة، فيعتبرها بالجملة، وإن كان من أصحاب البيع بالإفراد فيعتبرها بالإفراد، وهذا اختيار فضيلة </w:t>
      </w:r>
      <w:r w:rsidRPr="004A3712">
        <w:rPr>
          <w:rFonts w:ascii="Simplified Arabic" w:hAnsi="Simplified Arabic" w:cs="Simplified Arabic"/>
          <w:spacing w:val="-6"/>
          <w:sz w:val="28"/>
          <w:szCs w:val="28"/>
          <w:rtl/>
        </w:rPr>
        <w:lastRenderedPageBreak/>
        <w:t xml:space="preserve">الشيخ محمد </w:t>
      </w:r>
      <w:proofErr w:type="spellStart"/>
      <w:r w:rsidR="0035557A">
        <w:rPr>
          <w:rFonts w:ascii="Simplified Arabic" w:hAnsi="Simplified Arabic" w:cs="Simplified Arabic" w:hint="cs"/>
          <w:spacing w:val="-6"/>
          <w:sz w:val="28"/>
          <w:szCs w:val="28"/>
          <w:rtl/>
        </w:rPr>
        <w:t>ال</w:t>
      </w:r>
      <w:r w:rsidRPr="004A3712">
        <w:rPr>
          <w:rFonts w:ascii="Simplified Arabic" w:hAnsi="Simplified Arabic" w:cs="Simplified Arabic"/>
          <w:spacing w:val="-6"/>
          <w:sz w:val="28"/>
          <w:szCs w:val="28"/>
          <w:rtl/>
        </w:rPr>
        <w:t>عثيمين</w:t>
      </w:r>
      <w:proofErr w:type="spellEnd"/>
      <w:r w:rsidRPr="004A3712">
        <w:rPr>
          <w:rFonts w:cs="Rateb lotus20"/>
          <w:spacing w:val="-6"/>
          <w:position w:val="10"/>
          <w:sz w:val="20"/>
          <w:szCs w:val="20"/>
          <w:rtl/>
        </w:rPr>
        <w:t>(</w:t>
      </w:r>
      <w:r w:rsidRPr="004A3712">
        <w:rPr>
          <w:rStyle w:val="a8"/>
          <w:rFonts w:cs="Rateb lotus20"/>
          <w:spacing w:val="-6"/>
          <w:sz w:val="28"/>
          <w:szCs w:val="28"/>
          <w:rtl/>
        </w:rPr>
        <w:footnoteReference w:id="95"/>
      </w:r>
      <w:r w:rsidRPr="004A3712">
        <w:rPr>
          <w:rFonts w:cs="Rateb lotus20"/>
          <w:spacing w:val="-6"/>
          <w:position w:val="10"/>
          <w:sz w:val="20"/>
          <w:szCs w:val="20"/>
          <w:rtl/>
        </w:rPr>
        <w:t>)</w:t>
      </w:r>
      <w:proofErr w:type="spellStart"/>
      <w:r w:rsidR="00B776CB" w:rsidRPr="004A3712">
        <w:rPr>
          <w:rFonts w:ascii="Simplified Arabic" w:hAnsi="Simplified Arabic" w:cs="Simplified Arabic"/>
          <w:spacing w:val="-6"/>
          <w:sz w:val="28"/>
          <w:szCs w:val="28"/>
          <w:rtl/>
        </w:rPr>
        <w:t>،</w:t>
      </w:r>
      <w:proofErr w:type="spellEnd"/>
      <w:r w:rsidRPr="004A3712">
        <w:rPr>
          <w:rFonts w:ascii="Simplified Arabic" w:hAnsi="Simplified Arabic" w:cs="Simplified Arabic"/>
          <w:spacing w:val="-6"/>
          <w:sz w:val="28"/>
          <w:szCs w:val="28"/>
          <w:rtl/>
        </w:rPr>
        <w:t xml:space="preserve"> ود. شوقي إسماعيل </w:t>
      </w:r>
      <w:proofErr w:type="spellStart"/>
      <w:r w:rsidRPr="004A3712">
        <w:rPr>
          <w:rFonts w:ascii="Simplified Arabic" w:hAnsi="Simplified Arabic" w:cs="Simplified Arabic"/>
          <w:spacing w:val="-6"/>
          <w:sz w:val="28"/>
          <w:szCs w:val="28"/>
          <w:rtl/>
        </w:rPr>
        <w:t>شحاته،</w:t>
      </w:r>
      <w:proofErr w:type="spellEnd"/>
      <w:r w:rsidRPr="004A3712">
        <w:rPr>
          <w:rFonts w:ascii="Simplified Arabic" w:hAnsi="Simplified Arabic" w:cs="Simplified Arabic"/>
          <w:spacing w:val="-6"/>
          <w:sz w:val="28"/>
          <w:szCs w:val="28"/>
          <w:rtl/>
        </w:rPr>
        <w:t xml:space="preserve"> وحمل عليه قول جمهور الفقهاء</w:t>
      </w:r>
      <w:r w:rsidRPr="004A3712">
        <w:rPr>
          <w:rFonts w:cs="Rateb lotus20"/>
          <w:spacing w:val="-6"/>
          <w:position w:val="10"/>
          <w:sz w:val="20"/>
          <w:szCs w:val="20"/>
          <w:rtl/>
        </w:rPr>
        <w:t>(</w:t>
      </w:r>
      <w:r w:rsidRPr="004A3712">
        <w:rPr>
          <w:rStyle w:val="a8"/>
          <w:rFonts w:cs="Rateb lotus20"/>
          <w:spacing w:val="-6"/>
          <w:sz w:val="28"/>
          <w:szCs w:val="28"/>
          <w:rtl/>
        </w:rPr>
        <w:footnoteReference w:id="96"/>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FD0D49">
      <w:pPr>
        <w:pStyle w:val="a3"/>
        <w:spacing w:line="360"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lastRenderedPageBreak/>
        <w:t>الموازنة والترجيح:</w:t>
      </w:r>
    </w:p>
    <w:p w:rsidR="00F128D1" w:rsidRPr="00067B77" w:rsidRDefault="00F128D1" w:rsidP="00FD0D49">
      <w:pPr>
        <w:pStyle w:val="a3"/>
        <w:spacing w:line="360" w:lineRule="auto"/>
        <w:ind w:firstLine="284"/>
        <w:rPr>
          <w:rFonts w:ascii="Simplified Arabic" w:hAnsi="Simplified Arabic" w:cs="Simplified Arabic"/>
          <w:spacing w:val="-8"/>
          <w:sz w:val="27"/>
          <w:szCs w:val="27"/>
          <w:rtl/>
        </w:rPr>
      </w:pPr>
      <w:r w:rsidRPr="00067B77">
        <w:rPr>
          <w:rFonts w:ascii="Simplified Arabic" w:hAnsi="Simplified Arabic" w:cs="Simplified Arabic"/>
          <w:spacing w:val="-8"/>
          <w:sz w:val="27"/>
          <w:szCs w:val="27"/>
          <w:rtl/>
        </w:rPr>
        <w:t>إن المتأمل في الأقوال الثلاثة المذكورة يجد بينها تقارب</w:t>
      </w:r>
      <w:r w:rsidR="008B306C" w:rsidRPr="00067B77">
        <w:rPr>
          <w:rFonts w:ascii="Simplified Arabic" w:hAnsi="Simplified Arabic" w:cs="Simplified Arabic"/>
          <w:spacing w:val="-8"/>
          <w:sz w:val="27"/>
          <w:szCs w:val="27"/>
          <w:rtl/>
        </w:rPr>
        <w:t>ًا</w:t>
      </w:r>
      <w:r w:rsidRPr="00067B77">
        <w:rPr>
          <w:rFonts w:ascii="Simplified Arabic" w:hAnsi="Simplified Arabic" w:cs="Simplified Arabic"/>
          <w:spacing w:val="-8"/>
          <w:sz w:val="27"/>
          <w:szCs w:val="27"/>
          <w:rtl/>
        </w:rPr>
        <w:t xml:space="preserve"> شديد</w:t>
      </w:r>
      <w:r w:rsidR="008B306C" w:rsidRPr="00067B77">
        <w:rPr>
          <w:rFonts w:ascii="Simplified Arabic" w:hAnsi="Simplified Arabic" w:cs="Simplified Arabic"/>
          <w:spacing w:val="-8"/>
          <w:sz w:val="27"/>
          <w:szCs w:val="27"/>
          <w:rtl/>
        </w:rPr>
        <w:t>ًا</w:t>
      </w:r>
      <w:r w:rsidRPr="00067B77">
        <w:rPr>
          <w:rFonts w:ascii="Simplified Arabic" w:hAnsi="Simplified Arabic" w:cs="Simplified Arabic"/>
          <w:spacing w:val="-8"/>
          <w:sz w:val="27"/>
          <w:szCs w:val="27"/>
          <w:rtl/>
        </w:rPr>
        <w:t>, ولا أدلّ على ذلك من نسبة بعض الباحثين القول الأول إلى جمهور الفقهاء, وفي الجانب المقابل نسبة بعضهم القول الثالث إلى الجمهور أيض</w:t>
      </w:r>
      <w:r w:rsidR="008B306C" w:rsidRPr="00067B77">
        <w:rPr>
          <w:rFonts w:ascii="Simplified Arabic" w:hAnsi="Simplified Arabic" w:cs="Simplified Arabic"/>
          <w:spacing w:val="-8"/>
          <w:sz w:val="27"/>
          <w:szCs w:val="27"/>
          <w:rtl/>
        </w:rPr>
        <w:t>ًا</w:t>
      </w:r>
      <w:r w:rsidRPr="00067B77">
        <w:rPr>
          <w:rFonts w:cs="Rateb lotus20"/>
          <w:spacing w:val="-8"/>
          <w:position w:val="10"/>
          <w:sz w:val="27"/>
          <w:szCs w:val="27"/>
          <w:rtl/>
        </w:rPr>
        <w:t>(</w:t>
      </w:r>
      <w:r w:rsidRPr="00067B77">
        <w:rPr>
          <w:rStyle w:val="a8"/>
          <w:rFonts w:cs="Rateb lotus20"/>
          <w:spacing w:val="-8"/>
          <w:sz w:val="27"/>
          <w:szCs w:val="27"/>
          <w:rtl/>
        </w:rPr>
        <w:footnoteReference w:id="97"/>
      </w:r>
      <w:r w:rsidRPr="00067B77">
        <w:rPr>
          <w:rFonts w:cs="Rateb lotus20"/>
          <w:spacing w:val="-8"/>
          <w:position w:val="10"/>
          <w:sz w:val="27"/>
          <w:szCs w:val="27"/>
          <w:rtl/>
        </w:rPr>
        <w:t>)</w:t>
      </w:r>
      <w:r w:rsidRPr="00067B77">
        <w:rPr>
          <w:rFonts w:ascii="Simplified Arabic" w:hAnsi="Simplified Arabic" w:cs="Simplified Arabic"/>
          <w:spacing w:val="-8"/>
          <w:sz w:val="27"/>
          <w:szCs w:val="27"/>
          <w:rtl/>
        </w:rPr>
        <w:t>.</w:t>
      </w:r>
    </w:p>
    <w:p w:rsidR="00F128D1" w:rsidRPr="00067B77" w:rsidRDefault="00B776CB" w:rsidP="00FD0D49">
      <w:pPr>
        <w:pStyle w:val="a3"/>
        <w:spacing w:line="360" w:lineRule="auto"/>
        <w:ind w:firstLine="284"/>
        <w:rPr>
          <w:rFonts w:ascii="Simplified Arabic" w:hAnsi="Simplified Arabic" w:cs="Simplified Arabic"/>
          <w:spacing w:val="-8"/>
          <w:sz w:val="27"/>
          <w:szCs w:val="27"/>
          <w:rtl/>
        </w:rPr>
      </w:pPr>
      <w:r w:rsidRPr="00067B77">
        <w:rPr>
          <w:rFonts w:ascii="Simplified Arabic" w:hAnsi="Simplified Arabic" w:cs="Simplified Arabic"/>
          <w:spacing w:val="-8"/>
          <w:sz w:val="27"/>
          <w:szCs w:val="27"/>
          <w:rtl/>
        </w:rPr>
        <w:t>ويبدو أن سبب هذا التقارب اتفاق المعاصرين</w:t>
      </w:r>
      <w:r w:rsidR="00F128D1" w:rsidRPr="00067B77">
        <w:rPr>
          <w:rFonts w:ascii="Simplified Arabic" w:hAnsi="Simplified Arabic" w:cs="Simplified Arabic"/>
          <w:spacing w:val="-8"/>
          <w:sz w:val="27"/>
          <w:szCs w:val="27"/>
          <w:rtl/>
        </w:rPr>
        <w:t xml:space="preserve"> مع جمهور الفقهاء على أصل المسألة وهو أن التقويم بسعر السوق يوم الوجوب, واختلافهم في فهم هذا القول وتعدد اجتهادهم في تحقيق </w:t>
      </w:r>
      <w:proofErr w:type="spellStart"/>
      <w:r w:rsidR="00F128D1" w:rsidRPr="00067B77">
        <w:rPr>
          <w:rFonts w:ascii="Simplified Arabic" w:hAnsi="Simplified Arabic" w:cs="Simplified Arabic"/>
          <w:spacing w:val="-8"/>
          <w:sz w:val="27"/>
          <w:szCs w:val="27"/>
          <w:rtl/>
        </w:rPr>
        <w:t>مناطه</w:t>
      </w:r>
      <w:proofErr w:type="spellEnd"/>
      <w:r w:rsidR="00F128D1" w:rsidRPr="00067B77">
        <w:rPr>
          <w:rFonts w:ascii="Simplified Arabic" w:hAnsi="Simplified Arabic" w:cs="Simplified Arabic"/>
          <w:spacing w:val="-8"/>
          <w:sz w:val="27"/>
          <w:szCs w:val="27"/>
          <w:rtl/>
        </w:rPr>
        <w:t xml:space="preserve"> وتطبيقه على الواقع.</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والذي يظهر أن لهم في تفسيره اتجاهين وليس ثلاثة؛ لأن القول الأول في الواقع يؤول إلى الثاني؛ لأنه وسيلة من وسائل تقدير بيع البائع لسلعه جملة في ذلك اليوم؛ إذ: له أن يقدر قيمتها بنفسه، وله أن ينيط ذلك بأهل الخبرة والاختصاص، وله أن يسلك مسلك</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ثالث</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وهو أن يسأل من يموّله عادة عن سعرها عنده بالجملة. غاية ما في الأخير: أنه أدق وأضبط وأبعد عن الحيف والمحاباة.</w:t>
      </w:r>
    </w:p>
    <w:p w:rsidR="00F128D1" w:rsidRPr="004A3712" w:rsidRDefault="00F128D1"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ومما يؤكد هذا: أن ممن يرجّح القول الثاني – وهو التقدير ببيعها بالجملة – الشيخ عبد</w:t>
      </w:r>
      <w:r w:rsidR="0035557A">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الله بن </w:t>
      </w:r>
      <w:proofErr w:type="spellStart"/>
      <w:r w:rsidRPr="004A3712">
        <w:rPr>
          <w:rFonts w:ascii="Simplified Arabic" w:hAnsi="Simplified Arabic" w:cs="Simplified Arabic"/>
          <w:spacing w:val="-6"/>
          <w:sz w:val="28"/>
          <w:szCs w:val="28"/>
          <w:rtl/>
        </w:rPr>
        <w:t>غديان،</w:t>
      </w:r>
      <w:proofErr w:type="spellEnd"/>
      <w:r w:rsidRPr="004A3712">
        <w:rPr>
          <w:rFonts w:ascii="Simplified Arabic" w:hAnsi="Simplified Arabic" w:cs="Simplified Arabic"/>
          <w:spacing w:val="-6"/>
          <w:sz w:val="28"/>
          <w:szCs w:val="28"/>
          <w:rtl/>
        </w:rPr>
        <w:t xml:space="preserve"> والشيخ عبد</w:t>
      </w:r>
      <w:r w:rsidR="0035557A">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 xml:space="preserve">الله بن </w:t>
      </w:r>
      <w:proofErr w:type="spellStart"/>
      <w:r w:rsidRPr="004A3712">
        <w:rPr>
          <w:rFonts w:ascii="Simplified Arabic" w:hAnsi="Simplified Arabic" w:cs="Simplified Arabic"/>
          <w:spacing w:val="-6"/>
          <w:sz w:val="28"/>
          <w:szCs w:val="28"/>
          <w:rtl/>
        </w:rPr>
        <w:t>عقيل،</w:t>
      </w:r>
      <w:proofErr w:type="spellEnd"/>
      <w:r w:rsidRPr="004A3712">
        <w:rPr>
          <w:rFonts w:ascii="Simplified Arabic" w:hAnsi="Simplified Arabic" w:cs="Simplified Arabic"/>
          <w:spacing w:val="-6"/>
          <w:sz w:val="28"/>
          <w:szCs w:val="28"/>
          <w:rtl/>
        </w:rPr>
        <w:t xml:space="preserve"> وقد سألتهما </w:t>
      </w:r>
      <w:r w:rsidR="00B776CB" w:rsidRPr="004A3712">
        <w:rPr>
          <w:rFonts w:ascii="Simplified Arabic" w:hAnsi="Simplified Arabic" w:cs="Simplified Arabic"/>
          <w:spacing w:val="-6"/>
          <w:sz w:val="28"/>
          <w:szCs w:val="28"/>
          <w:rtl/>
        </w:rPr>
        <w:t>-مشافهة-</w:t>
      </w:r>
      <w:r w:rsidRPr="004A3712">
        <w:rPr>
          <w:rFonts w:ascii="Simplified Arabic" w:hAnsi="Simplified Arabic" w:cs="Simplified Arabic"/>
          <w:spacing w:val="-6"/>
          <w:sz w:val="28"/>
          <w:szCs w:val="28"/>
          <w:rtl/>
        </w:rPr>
        <w:t>عما لو قدرها بسعر شرائه لمثلها ممن يموّله عادة فهل يصح؟ فكان جوابهما بالإثبات.</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كما أن المشاركين في الندوة السابعة للزكاة عندما اختاروا القول الأول جعلوه توضيح</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و</w:t>
      </w:r>
      <w:r w:rsidR="00B776CB" w:rsidRPr="004A3712">
        <w:rPr>
          <w:rFonts w:ascii="Simplified Arabic" w:hAnsi="Simplified Arabic" w:cs="Simplified Arabic"/>
          <w:spacing w:val="-6"/>
          <w:sz w:val="28"/>
          <w:szCs w:val="28"/>
          <w:rtl/>
        </w:rPr>
        <w:t>ت</w:t>
      </w:r>
      <w:r w:rsidRPr="004A3712">
        <w:rPr>
          <w:rFonts w:ascii="Simplified Arabic" w:hAnsi="Simplified Arabic" w:cs="Simplified Arabic"/>
          <w:spacing w:val="-6"/>
          <w:sz w:val="28"/>
          <w:szCs w:val="28"/>
          <w:rtl/>
        </w:rPr>
        <w:t>تميم</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للقول الثاني</w:t>
      </w:r>
      <w:r w:rsidRPr="004A3712">
        <w:rPr>
          <w:rFonts w:cs="Rateb lotus20"/>
          <w:spacing w:val="-6"/>
          <w:position w:val="10"/>
          <w:sz w:val="20"/>
          <w:szCs w:val="20"/>
          <w:rtl/>
        </w:rPr>
        <w:t>(</w:t>
      </w:r>
      <w:r w:rsidRPr="004A3712">
        <w:rPr>
          <w:rStyle w:val="a8"/>
          <w:rFonts w:cs="Rateb lotus20"/>
          <w:spacing w:val="-6"/>
          <w:sz w:val="28"/>
          <w:szCs w:val="28"/>
          <w:rtl/>
        </w:rPr>
        <w:footnoteReference w:id="98"/>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وبناء على هذا يتلخص الخلاف في قولين:</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أحدهما:</w:t>
      </w:r>
      <w:r w:rsidRPr="004A3712">
        <w:rPr>
          <w:rFonts w:ascii="Simplified Arabic" w:hAnsi="Simplified Arabic" w:cs="Simplified Arabic"/>
          <w:spacing w:val="-6"/>
          <w:sz w:val="28"/>
          <w:szCs w:val="28"/>
          <w:rtl/>
        </w:rPr>
        <w:t xml:space="preserve"> أن التقويم يكون بسعر البيع بالجملة.</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الثاني:</w:t>
      </w:r>
      <w:r w:rsidRPr="004A3712">
        <w:rPr>
          <w:rFonts w:ascii="Simplified Arabic" w:hAnsi="Simplified Arabic" w:cs="Simplified Arabic"/>
          <w:spacing w:val="-6"/>
          <w:sz w:val="28"/>
          <w:szCs w:val="28"/>
          <w:rtl/>
        </w:rPr>
        <w:t xml:space="preserve"> أن التقويم يكون بسعر البيع العادي الحاضر.</w:t>
      </w:r>
    </w:p>
    <w:p w:rsidR="00F128D1" w:rsidRPr="004A3712" w:rsidRDefault="00F128D1" w:rsidP="005E2F66">
      <w:pPr>
        <w:pStyle w:val="a3"/>
        <w:spacing w:line="336"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الأدلــة:</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أدلة أصحاب القول الأول:</w:t>
      </w:r>
      <w:r w:rsidRPr="004A3712">
        <w:rPr>
          <w:rFonts w:ascii="Simplified Arabic" w:hAnsi="Simplified Arabic" w:cs="Simplified Arabic"/>
          <w:spacing w:val="-6"/>
          <w:sz w:val="28"/>
          <w:szCs w:val="28"/>
          <w:rtl/>
        </w:rPr>
        <w:t xml:space="preserve"> استدل القائلون بأن التقويم بسعر البيع بالجملة بما يأتي:</w:t>
      </w:r>
    </w:p>
    <w:p w:rsidR="00F128D1" w:rsidRPr="004A3712" w:rsidRDefault="00F128D1" w:rsidP="005E2F66">
      <w:pPr>
        <w:pStyle w:val="a3"/>
        <w:spacing w:line="336" w:lineRule="auto"/>
        <w:ind w:firstLine="284"/>
        <w:rPr>
          <w:rFonts w:cs="Resalah Louts Regular"/>
          <w:color w:val="FF0000"/>
          <w:spacing w:val="-6"/>
          <w:sz w:val="28"/>
          <w:szCs w:val="28"/>
          <w:rtl/>
        </w:rPr>
      </w:pPr>
      <w:r w:rsidRPr="004A3712">
        <w:rPr>
          <w:rFonts w:ascii="Simplified Arabic" w:hAnsi="Simplified Arabic" w:cs="Simplified Arabic"/>
          <w:spacing w:val="-6"/>
          <w:sz w:val="28"/>
          <w:szCs w:val="28"/>
          <w:rtl/>
        </w:rPr>
        <w:t>1 – أن تقديرها بسعر البيع بالجملة هو الذي يمثل قيمتها الحقيقية المطابقة للواقع في ذلك اليوم</w:t>
      </w:r>
      <w:r w:rsidRPr="004A3712">
        <w:rPr>
          <w:rFonts w:cs="Rateb lotus20"/>
          <w:spacing w:val="-6"/>
          <w:position w:val="10"/>
          <w:sz w:val="20"/>
          <w:szCs w:val="20"/>
          <w:rtl/>
        </w:rPr>
        <w:t>(</w:t>
      </w:r>
      <w:r w:rsidRPr="004A3712">
        <w:rPr>
          <w:rStyle w:val="a8"/>
          <w:rFonts w:cs="Rateb lotus20"/>
          <w:spacing w:val="-6"/>
          <w:sz w:val="28"/>
          <w:szCs w:val="28"/>
          <w:rtl/>
        </w:rPr>
        <w:footnoteReference w:id="99"/>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لأنه الذي يمكن أن تباع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عند الحاجة</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100"/>
      </w:r>
      <w:r w:rsidRPr="004A3712">
        <w:rPr>
          <w:rFonts w:cs="Rateb lotus20"/>
          <w:spacing w:val="-6"/>
          <w:position w:val="10"/>
          <w:sz w:val="20"/>
          <w:szCs w:val="20"/>
          <w:rtl/>
        </w:rPr>
        <w:t>)</w:t>
      </w:r>
      <w:r w:rsidRPr="004A3712">
        <w:rPr>
          <w:rFonts w:cs="Resalah Louts Regular"/>
          <w:color w:val="FF0000"/>
          <w:spacing w:val="-6"/>
          <w:sz w:val="28"/>
          <w:szCs w:val="28"/>
          <w:rtl/>
        </w:rPr>
        <w:t>.</w:t>
      </w:r>
    </w:p>
    <w:p w:rsidR="00F128D1" w:rsidRPr="004A3712" w:rsidRDefault="00F128D1" w:rsidP="005E2F66">
      <w:pPr>
        <w:pStyle w:val="a3"/>
        <w:spacing w:line="336" w:lineRule="auto"/>
        <w:ind w:firstLine="284"/>
        <w:rPr>
          <w:rFonts w:cs="Resalah Louts Regular"/>
          <w:color w:val="FF0000"/>
          <w:spacing w:val="-6"/>
          <w:sz w:val="28"/>
          <w:szCs w:val="28"/>
          <w:rtl/>
        </w:rPr>
      </w:pPr>
      <w:r w:rsidRPr="004A3712">
        <w:rPr>
          <w:rFonts w:ascii="Simplified Arabic" w:hAnsi="Simplified Arabic" w:cs="Simplified Arabic"/>
          <w:spacing w:val="-6"/>
          <w:sz w:val="28"/>
          <w:szCs w:val="28"/>
          <w:rtl/>
        </w:rPr>
        <w:t>2 –</w:t>
      </w:r>
      <w:r w:rsidRPr="004A3712">
        <w:rPr>
          <w:rFonts w:cs="Resalah Louts Regular"/>
          <w:color w:val="FF0000"/>
          <w:spacing w:val="-6"/>
          <w:sz w:val="28"/>
          <w:szCs w:val="28"/>
          <w:rtl/>
        </w:rPr>
        <w:t xml:space="preserve"> </w:t>
      </w:r>
      <w:r w:rsidR="00D1707C" w:rsidRPr="004A3712">
        <w:rPr>
          <w:rFonts w:ascii="Simplified Arabic" w:hAnsi="Simplified Arabic" w:cs="Simplified Arabic" w:hint="cs"/>
          <w:spacing w:val="-6"/>
          <w:sz w:val="28"/>
          <w:szCs w:val="28"/>
          <w:rtl/>
        </w:rPr>
        <w:t>أن هذا السعر</w:t>
      </w:r>
      <w:r w:rsidRPr="004A3712">
        <w:rPr>
          <w:rFonts w:ascii="Simplified Arabic" w:hAnsi="Simplified Arabic" w:cs="Simplified Arabic"/>
          <w:spacing w:val="-6"/>
          <w:sz w:val="28"/>
          <w:szCs w:val="28"/>
          <w:rtl/>
        </w:rPr>
        <w:t xml:space="preserve"> </w:t>
      </w:r>
      <w:r w:rsidR="00D1707C" w:rsidRPr="004A3712">
        <w:rPr>
          <w:rFonts w:ascii="Simplified Arabic" w:hAnsi="Simplified Arabic" w:cs="Simplified Arabic" w:hint="cs"/>
          <w:spacing w:val="-6"/>
          <w:sz w:val="28"/>
          <w:szCs w:val="28"/>
          <w:rtl/>
        </w:rPr>
        <w:t>هو</w:t>
      </w:r>
      <w:r w:rsidRPr="004A3712">
        <w:rPr>
          <w:rFonts w:ascii="Simplified Arabic" w:hAnsi="Simplified Arabic" w:cs="Simplified Arabic"/>
          <w:spacing w:val="-6"/>
          <w:sz w:val="28"/>
          <w:szCs w:val="28"/>
          <w:rtl/>
        </w:rPr>
        <w:t xml:space="preserve"> الذي تحقق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العدالة، أما إذا كان تقويم كل سلعة بما </w:t>
      </w:r>
      <w:r w:rsidR="00D1707C" w:rsidRPr="004A3712">
        <w:rPr>
          <w:rFonts w:ascii="Simplified Arabic" w:hAnsi="Simplified Arabic" w:cs="Simplified Arabic" w:hint="cs"/>
          <w:spacing w:val="-6"/>
          <w:sz w:val="28"/>
          <w:szCs w:val="28"/>
          <w:rtl/>
        </w:rPr>
        <w:t xml:space="preserve">يمكن أن </w:t>
      </w:r>
      <w:r w:rsidRPr="004A3712">
        <w:rPr>
          <w:rFonts w:ascii="Simplified Arabic" w:hAnsi="Simplified Arabic" w:cs="Simplified Arabic"/>
          <w:spacing w:val="-6"/>
          <w:sz w:val="28"/>
          <w:szCs w:val="28"/>
          <w:rtl/>
        </w:rPr>
        <w:t xml:space="preserve">تباع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w:t>
      </w:r>
      <w:r w:rsidR="00D1707C" w:rsidRPr="004A3712">
        <w:rPr>
          <w:rFonts w:ascii="Simplified Arabic" w:hAnsi="Simplified Arabic" w:cs="Simplified Arabic" w:hint="cs"/>
          <w:spacing w:val="-6"/>
          <w:sz w:val="28"/>
          <w:szCs w:val="28"/>
          <w:rtl/>
        </w:rPr>
        <w:t>منفر</w:t>
      </w:r>
      <w:r w:rsidR="007B5ED3">
        <w:rPr>
          <w:rFonts w:ascii="Simplified Arabic" w:hAnsi="Simplified Arabic" w:cs="Simplified Arabic" w:hint="cs"/>
          <w:spacing w:val="-6"/>
          <w:sz w:val="28"/>
          <w:szCs w:val="28"/>
          <w:rtl/>
        </w:rPr>
        <w:t>د</w:t>
      </w:r>
      <w:r w:rsidR="00D1707C" w:rsidRPr="004A3712">
        <w:rPr>
          <w:rFonts w:ascii="Simplified Arabic" w:hAnsi="Simplified Arabic" w:cs="Simplified Arabic" w:hint="cs"/>
          <w:spacing w:val="-6"/>
          <w:sz w:val="28"/>
          <w:szCs w:val="28"/>
          <w:rtl/>
        </w:rPr>
        <w:t xml:space="preserve">ة </w:t>
      </w:r>
      <w:r w:rsidRPr="004A3712">
        <w:rPr>
          <w:rFonts w:ascii="Simplified Arabic" w:hAnsi="Simplified Arabic" w:cs="Simplified Arabic"/>
          <w:spacing w:val="-6"/>
          <w:sz w:val="28"/>
          <w:szCs w:val="28"/>
          <w:rtl/>
        </w:rPr>
        <w:t>في ذلك اليوم فإنه يلزم منه أن يدخل التاجر في التقويم مبالغ لم تتحقق في عالم الواقع؛ لأنها قد لا تباع بهذا السعر</w:t>
      </w:r>
      <w:r w:rsidRPr="004A3712">
        <w:rPr>
          <w:rFonts w:cs="Rateb lotus20"/>
          <w:spacing w:val="-6"/>
          <w:position w:val="10"/>
          <w:sz w:val="20"/>
          <w:szCs w:val="20"/>
          <w:rtl/>
        </w:rPr>
        <w:t>(</w:t>
      </w:r>
      <w:r w:rsidRPr="004A3712">
        <w:rPr>
          <w:rStyle w:val="a8"/>
          <w:rFonts w:cs="Rateb lotus20"/>
          <w:spacing w:val="-6"/>
          <w:sz w:val="28"/>
          <w:szCs w:val="28"/>
          <w:rtl/>
        </w:rPr>
        <w:footnoteReference w:id="101"/>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3 – أن هذه السلع في حوزة التاجر, ولم تنتقل ملكيتها إلى المشتري، لهذا من المناسب أن نقدرها بسعرها بالنسبة لمن هي في ملكه وهو التاجر؛ لأنه هو السعر المتيقن, أما شراء المشتري لها بالزيادة فهو مشكوك فيه، فنبقى على اليقين؛ لأن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اليقين لا يزول بالشك</w:t>
      </w:r>
      <w:r w:rsidR="00E9370F">
        <w:rPr>
          <w:rFonts w:cs="Resalah Louts Regular"/>
          <w:color w:val="FF0000"/>
          <w:spacing w:val="-6"/>
          <w:sz w:val="28"/>
          <w:szCs w:val="28"/>
          <w:rtl/>
        </w:rPr>
        <w:t>»</w:t>
      </w:r>
      <w:r w:rsidR="004025AF" w:rsidRPr="004A3712">
        <w:rPr>
          <w:rFonts w:cs="Rateb lotus20"/>
          <w:spacing w:val="-6"/>
          <w:position w:val="10"/>
          <w:sz w:val="20"/>
          <w:szCs w:val="20"/>
          <w:rtl/>
        </w:rPr>
        <w:t>(</w:t>
      </w:r>
      <w:r w:rsidR="004025AF" w:rsidRPr="004A3712">
        <w:rPr>
          <w:rStyle w:val="a8"/>
          <w:rFonts w:cs="Rateb lotus20"/>
          <w:spacing w:val="-6"/>
          <w:sz w:val="28"/>
          <w:szCs w:val="28"/>
          <w:rtl/>
        </w:rPr>
        <w:footnoteReference w:id="102"/>
      </w:r>
      <w:r w:rsidR="004025AF"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D1707C"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4</w:t>
      </w:r>
      <w:r w:rsidR="00F128D1" w:rsidRPr="004A3712">
        <w:rPr>
          <w:rFonts w:ascii="Simplified Arabic" w:hAnsi="Simplified Arabic" w:cs="Simplified Arabic"/>
          <w:spacing w:val="-6"/>
          <w:sz w:val="28"/>
          <w:szCs w:val="28"/>
          <w:rtl/>
        </w:rPr>
        <w:t xml:space="preserve"> – القياس على </w:t>
      </w:r>
      <w:proofErr w:type="spellStart"/>
      <w:r w:rsidR="00F128D1" w:rsidRPr="004A3712">
        <w:rPr>
          <w:rFonts w:ascii="Simplified Arabic" w:hAnsi="Simplified Arabic" w:cs="Simplified Arabic"/>
          <w:spacing w:val="-6"/>
          <w:sz w:val="28"/>
          <w:szCs w:val="28"/>
          <w:rtl/>
        </w:rPr>
        <w:t>الزروع</w:t>
      </w:r>
      <w:proofErr w:type="spellEnd"/>
      <w:r w:rsidR="00F128D1" w:rsidRPr="004A3712">
        <w:rPr>
          <w:rFonts w:ascii="Simplified Arabic" w:hAnsi="Simplified Arabic" w:cs="Simplified Arabic"/>
          <w:spacing w:val="-6"/>
          <w:sz w:val="28"/>
          <w:szCs w:val="28"/>
          <w:rtl/>
        </w:rPr>
        <w:t xml:space="preserve"> والثمار, فكما أن تحديد النصاب وإخراج العشر أو نصف العشر يكون </w:t>
      </w:r>
      <w:proofErr w:type="spellStart"/>
      <w:r w:rsidR="00F128D1" w:rsidRPr="004A3712">
        <w:rPr>
          <w:rFonts w:ascii="Simplified Arabic" w:hAnsi="Simplified Arabic" w:cs="Simplified Arabic"/>
          <w:spacing w:val="-6"/>
          <w:sz w:val="28"/>
          <w:szCs w:val="28"/>
          <w:rtl/>
        </w:rPr>
        <w:t>بالخرص</w:t>
      </w:r>
      <w:proofErr w:type="spellEnd"/>
      <w:r w:rsidR="00F128D1" w:rsidRPr="004A3712">
        <w:rPr>
          <w:rFonts w:ascii="Simplified Arabic" w:hAnsi="Simplified Arabic" w:cs="Simplified Arabic"/>
          <w:spacing w:val="-6"/>
          <w:sz w:val="28"/>
          <w:szCs w:val="28"/>
          <w:rtl/>
        </w:rPr>
        <w:t xml:space="preserve"> والتقدير, فكذلك تحديد قيمة السلع التجارية بجامع أن كلاً منهما مال </w:t>
      </w:r>
      <w:proofErr w:type="spellStart"/>
      <w:r w:rsidR="00F128D1" w:rsidRPr="004A3712">
        <w:rPr>
          <w:rFonts w:ascii="Simplified Arabic" w:hAnsi="Simplified Arabic" w:cs="Simplified Arabic"/>
          <w:spacing w:val="-6"/>
          <w:sz w:val="28"/>
          <w:szCs w:val="28"/>
          <w:rtl/>
        </w:rPr>
        <w:t>زكوي</w:t>
      </w:r>
      <w:proofErr w:type="spellEnd"/>
      <w:r w:rsidR="00F128D1" w:rsidRPr="004A3712">
        <w:rPr>
          <w:rFonts w:ascii="Simplified Arabic" w:hAnsi="Simplified Arabic" w:cs="Simplified Arabic"/>
          <w:spacing w:val="-6"/>
          <w:sz w:val="28"/>
          <w:szCs w:val="28"/>
          <w:rtl/>
        </w:rPr>
        <w:t xml:space="preserve"> يصعب ضبط عدده فترك الشارع ذلك لاجتهاد المزكي.</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lastRenderedPageBreak/>
        <w:t xml:space="preserve">واعترض على هذا القول </w:t>
      </w:r>
      <w:r w:rsidR="008605B7" w:rsidRPr="004A3712">
        <w:rPr>
          <w:rFonts w:ascii="Simplified Arabic" w:hAnsi="Simplified Arabic" w:cs="Simplified Arabic"/>
          <w:b/>
          <w:bCs/>
          <w:spacing w:val="-6"/>
          <w:sz w:val="28"/>
          <w:szCs w:val="28"/>
          <w:rtl/>
        </w:rPr>
        <w:t>بأنه:</w:t>
      </w:r>
      <w:r w:rsidR="00D1707C" w:rsidRPr="004A3712">
        <w:rPr>
          <w:rFonts w:ascii="Simplified Arabic" w:hAnsi="Simplified Arabic" w:cs="Simplified Arabic"/>
          <w:spacing w:val="-6"/>
          <w:sz w:val="28"/>
          <w:szCs w:val="28"/>
          <w:rtl/>
        </w:rPr>
        <w:t xml:space="preserve"> في عديد من الحالات ت</w:t>
      </w:r>
      <w:r w:rsidR="00D1707C" w:rsidRPr="004A3712">
        <w:rPr>
          <w:rFonts w:ascii="Simplified Arabic" w:hAnsi="Simplified Arabic" w:cs="Simplified Arabic" w:hint="cs"/>
          <w:spacing w:val="-6"/>
          <w:sz w:val="28"/>
          <w:szCs w:val="28"/>
          <w:rtl/>
        </w:rPr>
        <w:t>َ</w:t>
      </w:r>
      <w:r w:rsidR="00D1707C" w:rsidRPr="004A3712">
        <w:rPr>
          <w:rFonts w:ascii="Simplified Arabic" w:hAnsi="Simplified Arabic" w:cs="Simplified Arabic"/>
          <w:spacing w:val="-6"/>
          <w:sz w:val="28"/>
          <w:szCs w:val="28"/>
          <w:rtl/>
        </w:rPr>
        <w:t>ن</w:t>
      </w:r>
      <w:r w:rsidR="00D1707C" w:rsidRPr="004A3712">
        <w:rPr>
          <w:rFonts w:ascii="Simplified Arabic" w:hAnsi="Simplified Arabic" w:cs="Simplified Arabic" w:hint="cs"/>
          <w:spacing w:val="-6"/>
          <w:sz w:val="28"/>
          <w:szCs w:val="28"/>
          <w:rtl/>
        </w:rPr>
        <w:t>ْ</w:t>
      </w:r>
      <w:r w:rsidR="00D1707C" w:rsidRPr="004A3712">
        <w:rPr>
          <w:rFonts w:ascii="Simplified Arabic" w:hAnsi="Simplified Arabic" w:cs="Simplified Arabic"/>
          <w:spacing w:val="-6"/>
          <w:sz w:val="28"/>
          <w:szCs w:val="28"/>
          <w:rtl/>
        </w:rPr>
        <w:t>ف</w:t>
      </w:r>
      <w:r w:rsidR="00D1707C" w:rsidRPr="004A3712">
        <w:rPr>
          <w:rFonts w:ascii="Simplified Arabic" w:hAnsi="Simplified Arabic" w:cs="Simplified Arabic" w:hint="cs"/>
          <w:spacing w:val="-6"/>
          <w:sz w:val="28"/>
          <w:szCs w:val="28"/>
          <w:rtl/>
        </w:rPr>
        <w:t>ُدُ</w:t>
      </w:r>
      <w:r w:rsidRPr="004A3712">
        <w:rPr>
          <w:rFonts w:ascii="Simplified Arabic" w:hAnsi="Simplified Arabic" w:cs="Simplified Arabic"/>
          <w:spacing w:val="-6"/>
          <w:sz w:val="28"/>
          <w:szCs w:val="28"/>
          <w:rtl/>
        </w:rPr>
        <w:t xml:space="preserve"> السلع</w:t>
      </w:r>
      <w:r w:rsidR="00D1707C"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من تجار الجملة </w:t>
      </w:r>
      <w:r w:rsidR="00D1707C" w:rsidRPr="004A3712">
        <w:rPr>
          <w:rFonts w:ascii="Simplified Arabic" w:hAnsi="Simplified Arabic" w:cs="Simplified Arabic" w:hint="cs"/>
          <w:spacing w:val="-6"/>
          <w:sz w:val="28"/>
          <w:szCs w:val="28"/>
          <w:rtl/>
        </w:rPr>
        <w:t>عند</w:t>
      </w:r>
      <w:r w:rsidRPr="004A3712">
        <w:rPr>
          <w:rFonts w:ascii="Simplified Arabic" w:hAnsi="Simplified Arabic" w:cs="Simplified Arabic"/>
          <w:spacing w:val="-6"/>
          <w:sz w:val="28"/>
          <w:szCs w:val="28"/>
          <w:rtl/>
        </w:rPr>
        <w:t xml:space="preserve"> مضي عام من الشراء</w:t>
      </w:r>
      <w:r w:rsidR="00D1707C" w:rsidRPr="004A3712">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ومن ثم لا يمكن تحديد التكلفة الاستبدالية (أي قيمتها لو اشتراها البائع من الممول في ذلك اليوم) فما هو الموقف في مثل هذه الحالات</w:t>
      </w:r>
      <w:r w:rsidRPr="004A3712">
        <w:rPr>
          <w:rFonts w:cs="Rateb lotus20"/>
          <w:spacing w:val="-6"/>
          <w:position w:val="10"/>
          <w:sz w:val="20"/>
          <w:szCs w:val="20"/>
          <w:rtl/>
        </w:rPr>
        <w:t>(</w:t>
      </w:r>
      <w:r w:rsidRPr="004A3712">
        <w:rPr>
          <w:rStyle w:val="a8"/>
          <w:rFonts w:cs="Rateb lotus20"/>
          <w:spacing w:val="-6"/>
          <w:sz w:val="28"/>
          <w:szCs w:val="28"/>
          <w:rtl/>
        </w:rPr>
        <w:footnoteReference w:id="103"/>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E2F66">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يجاب على هذا:</w:t>
      </w:r>
      <w:r w:rsidR="005315EE">
        <w:rPr>
          <w:rFonts w:ascii="Simplified Arabic" w:hAnsi="Simplified Arabic" w:cs="Simplified Arabic"/>
          <w:spacing w:val="-6"/>
          <w:sz w:val="28"/>
          <w:szCs w:val="28"/>
          <w:rtl/>
        </w:rPr>
        <w:t xml:space="preserve"> ب</w:t>
      </w:r>
      <w:r w:rsidR="005315EE">
        <w:rPr>
          <w:rFonts w:ascii="Simplified Arabic" w:hAnsi="Simplified Arabic" w:cs="Simplified Arabic" w:hint="cs"/>
          <w:spacing w:val="-6"/>
          <w:sz w:val="28"/>
          <w:szCs w:val="28"/>
          <w:rtl/>
        </w:rPr>
        <w:t>أ</w:t>
      </w:r>
      <w:r w:rsidRPr="004A3712">
        <w:rPr>
          <w:rFonts w:ascii="Simplified Arabic" w:hAnsi="Simplified Arabic" w:cs="Simplified Arabic"/>
          <w:spacing w:val="-6"/>
          <w:sz w:val="28"/>
          <w:szCs w:val="28"/>
          <w:rtl/>
        </w:rPr>
        <w:t>ن المزكي ينتقل إلى خيارات أخرى بأن يقوم بنفسه بتقدير سعر تجارته لو باعها بالجملة أو ينيط ذلك إلى أهل الخبرة والاختصاص.</w:t>
      </w:r>
    </w:p>
    <w:p w:rsidR="00F128D1" w:rsidRPr="004A3712" w:rsidRDefault="008605B7" w:rsidP="005E2F66">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كما يمكن أن يرد اعتراض آخر وهو</w:t>
      </w:r>
      <w:r w:rsidR="00F128D1" w:rsidRPr="004A3712">
        <w:rPr>
          <w:rFonts w:ascii="Simplified Arabic" w:hAnsi="Simplified Arabic" w:cs="Simplified Arabic"/>
          <w:b/>
          <w:bCs/>
          <w:spacing w:val="-6"/>
          <w:sz w:val="28"/>
          <w:szCs w:val="28"/>
          <w:rtl/>
        </w:rPr>
        <w:t>:</w:t>
      </w:r>
      <w:r w:rsidR="00F128D1" w:rsidRPr="004A3712">
        <w:rPr>
          <w:rFonts w:ascii="Simplified Arabic" w:hAnsi="Simplified Arabic" w:cs="Simplified Arabic"/>
          <w:spacing w:val="-6"/>
          <w:sz w:val="28"/>
          <w:szCs w:val="28"/>
          <w:rtl/>
        </w:rPr>
        <w:t xml:space="preserve"> أن البائع قد يعرض خصم</w:t>
      </w:r>
      <w:r w:rsidR="008B306C" w:rsidRPr="004A3712">
        <w:rPr>
          <w:rFonts w:ascii="Simplified Arabic" w:hAnsi="Simplified Arabic" w:cs="Simplified Arabic"/>
          <w:spacing w:val="-6"/>
          <w:sz w:val="28"/>
          <w:szCs w:val="28"/>
          <w:rtl/>
        </w:rPr>
        <w:t>ًا</w:t>
      </w:r>
      <w:r w:rsidR="00F128D1" w:rsidRPr="004A3712">
        <w:rPr>
          <w:rFonts w:ascii="Simplified Arabic" w:hAnsi="Simplified Arabic" w:cs="Simplified Arabic"/>
          <w:spacing w:val="-6"/>
          <w:sz w:val="28"/>
          <w:szCs w:val="28"/>
          <w:rtl/>
        </w:rPr>
        <w:t xml:space="preserve"> قدره 70</w:t>
      </w:r>
      <w:r w:rsidR="00F128D1" w:rsidRPr="004A3712">
        <w:rPr>
          <w:spacing w:val="-6"/>
          <w:sz w:val="28"/>
          <w:szCs w:val="28"/>
          <w:rtl/>
        </w:rPr>
        <w:t>%</w:t>
      </w:r>
      <w:r w:rsidR="00F128D1" w:rsidRPr="004A3712">
        <w:rPr>
          <w:rFonts w:ascii="Simplified Arabic" w:hAnsi="Simplified Arabic" w:cs="Simplified Arabic"/>
          <w:spacing w:val="-6"/>
          <w:sz w:val="28"/>
          <w:szCs w:val="28"/>
          <w:rtl/>
        </w:rPr>
        <w:t xml:space="preserve"> على كل سلعة مثلاً، ومن تمّ يكون تقديرها بالإفراد أقل من تقديرها بسعر بيع تجار الجملة لها، فلو أخرج زكاته بناء على سعر الجملة سيخرج زكاة مال لا يملكه حقيقة! ولا شك أن في ذلك ضرر</w:t>
      </w:r>
      <w:r w:rsidR="008B306C" w:rsidRPr="004A3712">
        <w:rPr>
          <w:rFonts w:ascii="Simplified Arabic" w:hAnsi="Simplified Arabic" w:cs="Simplified Arabic"/>
          <w:spacing w:val="-6"/>
          <w:sz w:val="28"/>
          <w:szCs w:val="28"/>
          <w:rtl/>
        </w:rPr>
        <w:t>ًا</w:t>
      </w:r>
      <w:r w:rsidR="00F128D1" w:rsidRPr="004A3712">
        <w:rPr>
          <w:rFonts w:ascii="Simplified Arabic" w:hAnsi="Simplified Arabic" w:cs="Simplified Arabic"/>
          <w:spacing w:val="-6"/>
          <w:sz w:val="28"/>
          <w:szCs w:val="28"/>
          <w:rtl/>
        </w:rPr>
        <w:t xml:space="preserve"> عليه.</w:t>
      </w:r>
    </w:p>
    <w:p w:rsidR="00F128D1" w:rsidRPr="004A3712" w:rsidRDefault="00F128D1" w:rsidP="005E2F66">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يجاب على هذا</w:t>
      </w:r>
      <w:r w:rsidRPr="004A3712">
        <w:rPr>
          <w:rFonts w:ascii="Simplified Arabic" w:hAnsi="Simplified Arabic" w:cs="Simplified Arabic"/>
          <w:spacing w:val="-6"/>
          <w:sz w:val="28"/>
          <w:szCs w:val="28"/>
          <w:rtl/>
        </w:rPr>
        <w:t xml:space="preserve"> بما أجيب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على الاعتراض السابق</w:t>
      </w:r>
      <w:r w:rsidR="008605B7"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وهو أن له الانتقال إلى الخيارات الأخرى في التقويم. وغالب</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ما يكون انخفاض سعر التجزئة متناسب</w:t>
      </w:r>
      <w:r w:rsidR="008B306C" w:rsidRPr="004A3712">
        <w:rPr>
          <w:rFonts w:ascii="Simplified Arabic" w:hAnsi="Simplified Arabic" w:cs="Simplified Arabic"/>
          <w:spacing w:val="-6"/>
          <w:sz w:val="28"/>
          <w:szCs w:val="28"/>
          <w:rtl/>
        </w:rPr>
        <w:t>ًا</w:t>
      </w:r>
      <w:r w:rsidRPr="004A3712">
        <w:rPr>
          <w:rFonts w:ascii="Simplified Arabic" w:hAnsi="Simplified Arabic" w:cs="Simplified Arabic"/>
          <w:spacing w:val="-6"/>
          <w:sz w:val="28"/>
          <w:szCs w:val="28"/>
          <w:rtl/>
        </w:rPr>
        <w:t xml:space="preserve"> مع انخفاض سعرها في الجملة من باب أولى.</w:t>
      </w:r>
      <w:r w:rsidR="009272DA">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وحتى لو قلنا: يقدرها بسعر شرائه لمثلها بالجملة في ذلك اليوم فليس في ذلك ضرر عليه؛ لأن هذا الخصم الكبير لابد أن يكون له مبرر تجاري, كأن يكون التاجر قد حص</w:t>
      </w:r>
      <w:r w:rsidR="00B776CB"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ل أرباح هذه البضاعة </w:t>
      </w:r>
      <w:r w:rsidR="00D1707C" w:rsidRPr="004A3712">
        <w:rPr>
          <w:rFonts w:ascii="Simplified Arabic" w:hAnsi="Simplified Arabic" w:cs="Simplified Arabic"/>
          <w:spacing w:val="-6"/>
          <w:sz w:val="28"/>
          <w:szCs w:val="28"/>
          <w:rtl/>
        </w:rPr>
        <w:t>المتبقية من بيع نظائرها من قبل.</w:t>
      </w:r>
      <w:r w:rsidR="00D1707C"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spacing w:val="-6"/>
          <w:sz w:val="28"/>
          <w:szCs w:val="28"/>
          <w:rtl/>
        </w:rPr>
        <w:t>ولو قلنا بأنه باعه بخسارة فله حينئذ أن ينتقل من إخراج القيمة إلى إخراج العين؛ لضعف السيولة لديه، وهذا عذر يجيز الانتقال إلى العين</w:t>
      </w:r>
      <w:r w:rsidR="007B5ED3" w:rsidRPr="004A3712">
        <w:rPr>
          <w:rFonts w:cs="Rateb lotus20"/>
          <w:spacing w:val="-6"/>
          <w:position w:val="10"/>
          <w:sz w:val="20"/>
          <w:szCs w:val="20"/>
          <w:rtl/>
        </w:rPr>
        <w:t>(</w:t>
      </w:r>
      <w:r w:rsidR="007B5ED3" w:rsidRPr="004A3712">
        <w:rPr>
          <w:rStyle w:val="a8"/>
          <w:rFonts w:cs="Rateb lotus20"/>
          <w:spacing w:val="-6"/>
          <w:sz w:val="28"/>
          <w:szCs w:val="28"/>
          <w:rtl/>
        </w:rPr>
        <w:footnoteReference w:id="104"/>
      </w:r>
      <w:r w:rsidR="007B5ED3"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E2F66">
      <w:pPr>
        <w:pStyle w:val="a3"/>
        <w:widowControl w:val="0"/>
        <w:spacing w:line="336"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أدلة القول الثاني:</w:t>
      </w:r>
    </w:p>
    <w:p w:rsidR="00F128D1" w:rsidRPr="00067B77" w:rsidRDefault="00F128D1" w:rsidP="005E2F66">
      <w:pPr>
        <w:pStyle w:val="a3"/>
        <w:widowControl w:val="0"/>
        <w:spacing w:line="336" w:lineRule="auto"/>
        <w:ind w:firstLine="284"/>
        <w:rPr>
          <w:rFonts w:ascii="Simplified Arabic" w:hAnsi="Simplified Arabic" w:cs="Simplified Arabic"/>
          <w:spacing w:val="-8"/>
          <w:sz w:val="27"/>
          <w:szCs w:val="27"/>
          <w:rtl/>
        </w:rPr>
      </w:pPr>
      <w:r w:rsidRPr="00067B77">
        <w:rPr>
          <w:rFonts w:ascii="Simplified Arabic" w:hAnsi="Simplified Arabic" w:cs="Simplified Arabic"/>
          <w:spacing w:val="-8"/>
          <w:sz w:val="27"/>
          <w:szCs w:val="27"/>
          <w:rtl/>
        </w:rPr>
        <w:t xml:space="preserve">الذي وقفت عليه من توجيه أصحاب القول الثاني لاختيارهم: أنهم حملوا عليه ما ورد عن المتقدمين من آثار وفتاوى, حيث مثل لذلك د. شوقي </w:t>
      </w:r>
      <w:proofErr w:type="spellStart"/>
      <w:r w:rsidRPr="00067B77">
        <w:rPr>
          <w:rFonts w:ascii="Simplified Arabic" w:hAnsi="Simplified Arabic" w:cs="Simplified Arabic"/>
          <w:spacing w:val="-8"/>
          <w:sz w:val="27"/>
          <w:szCs w:val="27"/>
          <w:rtl/>
        </w:rPr>
        <w:t>شحاته</w:t>
      </w:r>
      <w:proofErr w:type="spellEnd"/>
      <w:r w:rsidRPr="00067B77">
        <w:rPr>
          <w:rFonts w:ascii="Simplified Arabic" w:hAnsi="Simplified Arabic" w:cs="Simplified Arabic"/>
          <w:spacing w:val="-8"/>
          <w:sz w:val="27"/>
          <w:szCs w:val="27"/>
          <w:rtl/>
        </w:rPr>
        <w:t xml:space="preserve"> بقول جابر بن زيد </w:t>
      </w:r>
      <w:r w:rsidR="00B776CB" w:rsidRPr="00067B77">
        <w:rPr>
          <w:rFonts w:ascii="Simplified Arabic" w:hAnsi="Simplified Arabic" w:cs="Simplified Arabic"/>
          <w:spacing w:val="-8"/>
          <w:sz w:val="27"/>
          <w:szCs w:val="27"/>
          <w:rtl/>
        </w:rPr>
        <w:t xml:space="preserve">(ت93هـ): </w:t>
      </w:r>
      <w:r w:rsidR="009256B9">
        <w:rPr>
          <w:rFonts w:cs="Resalah Louts Regular"/>
          <w:color w:val="FF0000"/>
          <w:spacing w:val="-8"/>
          <w:sz w:val="27"/>
          <w:szCs w:val="27"/>
          <w:rtl/>
        </w:rPr>
        <w:t>«</w:t>
      </w:r>
      <w:r w:rsidRPr="00067B77">
        <w:rPr>
          <w:rFonts w:ascii="Simplified Arabic" w:hAnsi="Simplified Arabic" w:cs="Simplified Arabic"/>
          <w:spacing w:val="-8"/>
          <w:sz w:val="27"/>
          <w:szCs w:val="27"/>
          <w:rtl/>
        </w:rPr>
        <w:t>قو</w:t>
      </w:r>
      <w:r w:rsidR="00D1707C" w:rsidRPr="00067B77">
        <w:rPr>
          <w:rFonts w:ascii="Simplified Arabic" w:hAnsi="Simplified Arabic" w:cs="Simplified Arabic" w:hint="cs"/>
          <w:spacing w:val="-8"/>
          <w:sz w:val="27"/>
          <w:szCs w:val="27"/>
          <w:rtl/>
        </w:rPr>
        <w:t>ِّ</w:t>
      </w:r>
      <w:r w:rsidRPr="00067B77">
        <w:rPr>
          <w:rFonts w:ascii="Simplified Arabic" w:hAnsi="Simplified Arabic" w:cs="Simplified Arabic"/>
          <w:spacing w:val="-8"/>
          <w:sz w:val="27"/>
          <w:szCs w:val="27"/>
          <w:rtl/>
        </w:rPr>
        <w:t xml:space="preserve">مه بنحو من ثمنه يوم حلت </w:t>
      </w:r>
      <w:r w:rsidRPr="00067B77">
        <w:rPr>
          <w:rFonts w:ascii="Simplified Arabic" w:hAnsi="Simplified Arabic" w:cs="Simplified Arabic"/>
          <w:spacing w:val="-8"/>
          <w:sz w:val="27"/>
          <w:szCs w:val="27"/>
          <w:rtl/>
        </w:rPr>
        <w:lastRenderedPageBreak/>
        <w:t>فيه الزكاة ثم أخرج زكاته</w:t>
      </w:r>
      <w:r w:rsidR="00E9370F">
        <w:rPr>
          <w:rFonts w:cs="Resalah Louts Regular"/>
          <w:color w:val="FF0000"/>
          <w:spacing w:val="-8"/>
          <w:sz w:val="27"/>
          <w:szCs w:val="27"/>
          <w:rtl/>
        </w:rPr>
        <w:t>»</w:t>
      </w:r>
      <w:r w:rsidR="00111EDC" w:rsidRPr="00067B77">
        <w:rPr>
          <w:rFonts w:cs="Rateb lotus20"/>
          <w:spacing w:val="-8"/>
          <w:position w:val="10"/>
          <w:sz w:val="27"/>
          <w:szCs w:val="27"/>
          <w:rtl/>
        </w:rPr>
        <w:t>(</w:t>
      </w:r>
      <w:r w:rsidR="00111EDC" w:rsidRPr="00067B77">
        <w:rPr>
          <w:spacing w:val="-8"/>
          <w:position w:val="10"/>
          <w:sz w:val="27"/>
          <w:szCs w:val="27"/>
          <w:rtl/>
        </w:rPr>
        <w:footnoteReference w:id="105"/>
      </w:r>
      <w:r w:rsidR="00111EDC" w:rsidRPr="00067B77">
        <w:rPr>
          <w:rFonts w:cs="Rateb lotus20"/>
          <w:spacing w:val="-8"/>
          <w:position w:val="10"/>
          <w:sz w:val="27"/>
          <w:szCs w:val="27"/>
          <w:rtl/>
        </w:rPr>
        <w:t>)</w:t>
      </w:r>
      <w:r w:rsidR="00D1707C" w:rsidRPr="00067B77">
        <w:rPr>
          <w:rFonts w:cs="Resalah Louts Regular" w:hint="cs"/>
          <w:spacing w:val="-8"/>
          <w:sz w:val="27"/>
          <w:szCs w:val="27"/>
          <w:rtl/>
        </w:rPr>
        <w:t>،</w:t>
      </w:r>
      <w:r w:rsidRPr="00067B77">
        <w:rPr>
          <w:rFonts w:ascii="Simplified Arabic" w:hAnsi="Simplified Arabic" w:cs="Simplified Arabic"/>
          <w:spacing w:val="-8"/>
          <w:sz w:val="27"/>
          <w:szCs w:val="27"/>
          <w:rtl/>
        </w:rPr>
        <w:t xml:space="preserve"> ثم حمل رأي جمهور الفقهاء على أن التقويم بسعر البيع العادي الحاضر</w:t>
      </w:r>
      <w:r w:rsidRPr="00067B77">
        <w:rPr>
          <w:rFonts w:cs="Rateb lotus20"/>
          <w:spacing w:val="-8"/>
          <w:position w:val="10"/>
          <w:sz w:val="27"/>
          <w:szCs w:val="27"/>
          <w:rtl/>
        </w:rPr>
        <w:t>(</w:t>
      </w:r>
      <w:r w:rsidRPr="00067B77">
        <w:rPr>
          <w:rStyle w:val="a8"/>
          <w:rFonts w:cs="Rateb lotus20"/>
          <w:spacing w:val="-8"/>
          <w:sz w:val="27"/>
          <w:szCs w:val="27"/>
          <w:rtl/>
        </w:rPr>
        <w:footnoteReference w:id="106"/>
      </w:r>
      <w:r w:rsidRPr="00067B77">
        <w:rPr>
          <w:rFonts w:cs="Rateb lotus20"/>
          <w:spacing w:val="-8"/>
          <w:position w:val="10"/>
          <w:sz w:val="27"/>
          <w:szCs w:val="27"/>
          <w:rtl/>
        </w:rPr>
        <w:t>)</w:t>
      </w:r>
      <w:r w:rsidRPr="00067B77">
        <w:rPr>
          <w:rFonts w:ascii="Simplified Arabic" w:hAnsi="Simplified Arabic" w:cs="Simplified Arabic"/>
          <w:spacing w:val="-8"/>
          <w:sz w:val="27"/>
          <w:szCs w:val="27"/>
          <w:rtl/>
        </w:rPr>
        <w:t>.</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ويمكن أن يعترض على هذا:</w:t>
      </w:r>
      <w:r w:rsidRPr="004A3712">
        <w:rPr>
          <w:rFonts w:ascii="Simplified Arabic" w:hAnsi="Simplified Arabic" w:cs="Simplified Arabic"/>
          <w:spacing w:val="-6"/>
          <w:sz w:val="28"/>
          <w:szCs w:val="28"/>
          <w:rtl/>
        </w:rPr>
        <w:t xml:space="preserve"> بأن الأقرب حمله على أن المراد منه تقويم جميع السلع فيما لو باعها في ذلك اليوم, وعلى أقل تقدير ليس حمله على أحد المعنيين بأولى من الآخر.</w:t>
      </w:r>
      <w:r w:rsidR="00D1707C" w:rsidRPr="004A3712">
        <w:rPr>
          <w:rFonts w:ascii="Simplified Arabic" w:hAnsi="Simplified Arabic" w:cs="Simplified Arabic" w:hint="cs"/>
          <w:spacing w:val="-6"/>
          <w:sz w:val="28"/>
          <w:szCs w:val="28"/>
          <w:rtl/>
        </w:rPr>
        <w:t xml:space="preserve"> هذا فضلا عن كون قول التابعي لا يقوى على أن يستقل بإثبات</w:t>
      </w:r>
      <w:r w:rsidR="00C84A2C" w:rsidRPr="004A3712">
        <w:rPr>
          <w:rFonts w:ascii="Simplified Arabic" w:hAnsi="Simplified Arabic" w:cs="Simplified Arabic" w:hint="cs"/>
          <w:spacing w:val="-6"/>
          <w:sz w:val="28"/>
          <w:szCs w:val="28"/>
          <w:rtl/>
        </w:rPr>
        <w:t xml:space="preserve"> حكم باتفاق الأصول</w:t>
      </w:r>
      <w:r w:rsidR="0035557A">
        <w:rPr>
          <w:rFonts w:ascii="Simplified Arabic" w:hAnsi="Simplified Arabic" w:cs="Simplified Arabic" w:hint="cs"/>
          <w:spacing w:val="-6"/>
          <w:sz w:val="28"/>
          <w:szCs w:val="28"/>
          <w:rtl/>
        </w:rPr>
        <w:t>ي</w:t>
      </w:r>
      <w:r w:rsidR="00C84A2C" w:rsidRPr="004A3712">
        <w:rPr>
          <w:rFonts w:ascii="Simplified Arabic" w:hAnsi="Simplified Arabic" w:cs="Simplified Arabic" w:hint="cs"/>
          <w:spacing w:val="-6"/>
          <w:sz w:val="28"/>
          <w:szCs w:val="28"/>
          <w:rtl/>
        </w:rPr>
        <w:t>ين.</w:t>
      </w:r>
      <w:r w:rsidR="00D1707C" w:rsidRPr="004A3712">
        <w:rPr>
          <w:rFonts w:ascii="Simplified Arabic" w:hAnsi="Simplified Arabic" w:cs="Simplified Arabic" w:hint="cs"/>
          <w:spacing w:val="-6"/>
          <w:sz w:val="28"/>
          <w:szCs w:val="28"/>
          <w:rtl/>
        </w:rPr>
        <w:t xml:space="preserve"> </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وأقرب ما وقفت عليه إلى هذا القول من نصوص الفقهاء ما يأتي:</w:t>
      </w:r>
    </w:p>
    <w:p w:rsidR="00F128D1" w:rsidRPr="004A3712" w:rsidRDefault="00F128D1" w:rsidP="005E2F66">
      <w:pPr>
        <w:pStyle w:val="a3"/>
        <w:numPr>
          <w:ilvl w:val="0"/>
          <w:numId w:val="32"/>
        </w:numPr>
        <w:tabs>
          <w:tab w:val="right" w:pos="515"/>
        </w:tabs>
        <w:spacing w:line="336" w:lineRule="auto"/>
        <w:ind w:left="-52"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قول </w:t>
      </w:r>
      <w:proofErr w:type="spellStart"/>
      <w:r w:rsidRPr="004A3712">
        <w:rPr>
          <w:rFonts w:ascii="Simplified Arabic" w:hAnsi="Simplified Arabic" w:cs="Simplified Arabic"/>
          <w:spacing w:val="-6"/>
          <w:sz w:val="28"/>
          <w:szCs w:val="28"/>
          <w:rtl/>
        </w:rPr>
        <w:t>الباجي</w:t>
      </w:r>
      <w:proofErr w:type="spellEnd"/>
      <w:r w:rsidRPr="004A3712">
        <w:rPr>
          <w:rFonts w:ascii="Simplified Arabic" w:hAnsi="Simplified Arabic" w:cs="Simplified Arabic"/>
          <w:spacing w:val="-6"/>
          <w:sz w:val="28"/>
          <w:szCs w:val="28"/>
          <w:rtl/>
        </w:rPr>
        <w:t xml:space="preserve"> المالكي</w:t>
      </w:r>
      <w:r w:rsidR="00B776CB" w:rsidRPr="004A3712">
        <w:rPr>
          <w:rFonts w:ascii="Simplified Arabic" w:hAnsi="Simplified Arabic" w:cs="Simplified Arabic"/>
          <w:spacing w:val="-6"/>
          <w:sz w:val="28"/>
          <w:szCs w:val="28"/>
          <w:rtl/>
        </w:rPr>
        <w:t xml:space="preserve"> (ت</w:t>
      </w:r>
      <w:r w:rsidR="00E67AE2" w:rsidRPr="004A3712">
        <w:rPr>
          <w:rFonts w:ascii="Simplified Arabic" w:hAnsi="Simplified Arabic" w:cs="Simplified Arabic"/>
          <w:spacing w:val="-6"/>
          <w:sz w:val="28"/>
          <w:szCs w:val="28"/>
          <w:rtl/>
        </w:rPr>
        <w:t>474</w:t>
      </w:r>
      <w:r w:rsidR="00B776CB" w:rsidRPr="004A3712">
        <w:rPr>
          <w:rFonts w:ascii="Simplified Arabic" w:hAnsi="Simplified Arabic" w:cs="Simplified Arabic"/>
          <w:spacing w:val="-6"/>
          <w:sz w:val="28"/>
          <w:szCs w:val="28"/>
          <w:rtl/>
        </w:rPr>
        <w:t>هـ)</w:t>
      </w:r>
      <w:r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المدير تقوّم عرضه قيمة عدل</w:t>
      </w:r>
      <w:r w:rsidR="00E67AE2"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بما تساوي حين تقويمه، لا ينظر إلى شرائه، وإنما ينظر إلى قيمته على البيع المعروف دون بيع الضرورة؛ لأن ذلك هو الذي يمكن في ذلك الوقت, والمراعى في الأموال والنصب, دون ما قبل ذلك وما بعده</w:t>
      </w:r>
      <w:r w:rsidR="00E9370F">
        <w:rPr>
          <w:rFonts w:cs="Resalah Louts Regular"/>
          <w:color w:val="FF0000"/>
          <w:spacing w:val="-6"/>
          <w:sz w:val="28"/>
          <w:szCs w:val="28"/>
          <w:rtl/>
        </w:rPr>
        <w:t>»</w:t>
      </w:r>
      <w:r w:rsidRPr="004A3712">
        <w:rPr>
          <w:rFonts w:cs="Rateb lotus20"/>
          <w:spacing w:val="-6"/>
          <w:position w:val="10"/>
          <w:sz w:val="20"/>
          <w:szCs w:val="20"/>
          <w:rtl/>
        </w:rPr>
        <w:t>(</w:t>
      </w:r>
      <w:r w:rsidRPr="004A3712">
        <w:rPr>
          <w:rStyle w:val="a8"/>
          <w:rFonts w:cs="Rateb lotus20"/>
          <w:spacing w:val="-6"/>
          <w:sz w:val="28"/>
          <w:szCs w:val="28"/>
          <w:rtl/>
        </w:rPr>
        <w:footnoteReference w:id="107"/>
      </w:r>
      <w:r w:rsidRPr="004A3712">
        <w:rPr>
          <w:rFonts w:cs="Rateb lotus20"/>
          <w:spacing w:val="-6"/>
          <w:position w:val="10"/>
          <w:sz w:val="20"/>
          <w:szCs w:val="20"/>
          <w:rtl/>
        </w:rPr>
        <w:t>)</w:t>
      </w:r>
      <w:r w:rsidRPr="004A3712">
        <w:rPr>
          <w:rFonts w:ascii="Simplified Arabic" w:hAnsi="Simplified Arabic" w:cs="Simplified Arabic"/>
          <w:spacing w:val="-6"/>
          <w:sz w:val="28"/>
          <w:szCs w:val="28"/>
          <w:rtl/>
        </w:rPr>
        <w:t>.</w:t>
      </w:r>
    </w:p>
    <w:p w:rsidR="00F128D1" w:rsidRPr="004A3712" w:rsidRDefault="00F128D1" w:rsidP="005E2F66">
      <w:pPr>
        <w:pStyle w:val="a3"/>
        <w:tabs>
          <w:tab w:val="left" w:pos="849"/>
        </w:tabs>
        <w:spacing w:line="336" w:lineRule="auto"/>
        <w:ind w:left="-1"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w:t>
      </w:r>
      <w:r w:rsidR="008605B7" w:rsidRPr="004A3712">
        <w:rPr>
          <w:rFonts w:ascii="Simplified Arabic" w:hAnsi="Simplified Arabic" w:cs="Simplified Arabic"/>
          <w:b/>
          <w:bCs/>
          <w:spacing w:val="-6"/>
          <w:sz w:val="28"/>
          <w:szCs w:val="28"/>
          <w:rtl/>
        </w:rPr>
        <w:t xml:space="preserve">يمكن أن </w:t>
      </w:r>
      <w:r w:rsidRPr="004A3712">
        <w:rPr>
          <w:rFonts w:ascii="Simplified Arabic" w:hAnsi="Simplified Arabic" w:cs="Simplified Arabic"/>
          <w:b/>
          <w:bCs/>
          <w:spacing w:val="-6"/>
          <w:sz w:val="28"/>
          <w:szCs w:val="28"/>
          <w:rtl/>
        </w:rPr>
        <w:t>يعترض على هذا</w:t>
      </w:r>
      <w:r w:rsidRPr="004A3712">
        <w:rPr>
          <w:rFonts w:ascii="Simplified Arabic" w:hAnsi="Simplified Arabic" w:cs="Simplified Arabic"/>
          <w:spacing w:val="-6"/>
          <w:sz w:val="28"/>
          <w:szCs w:val="28"/>
          <w:rtl/>
        </w:rPr>
        <w:t xml:space="preserve"> بما اعترض </w:t>
      </w:r>
      <w:proofErr w:type="spellStart"/>
      <w:r w:rsidRPr="004A3712">
        <w:rPr>
          <w:rFonts w:ascii="Simplified Arabic" w:hAnsi="Simplified Arabic" w:cs="Simplified Arabic"/>
          <w:spacing w:val="-6"/>
          <w:sz w:val="28"/>
          <w:szCs w:val="28"/>
          <w:rtl/>
        </w:rPr>
        <w:t>به</w:t>
      </w:r>
      <w:proofErr w:type="spellEnd"/>
      <w:r w:rsidRPr="004A3712">
        <w:rPr>
          <w:rFonts w:ascii="Simplified Arabic" w:hAnsi="Simplified Arabic" w:cs="Simplified Arabic"/>
          <w:spacing w:val="-6"/>
          <w:sz w:val="28"/>
          <w:szCs w:val="28"/>
          <w:rtl/>
        </w:rPr>
        <w:t xml:space="preserve"> على الأثر السابق.</w:t>
      </w:r>
    </w:p>
    <w:p w:rsidR="007B5ED3" w:rsidRDefault="00F128D1" w:rsidP="005E2F66">
      <w:pPr>
        <w:pStyle w:val="a3"/>
        <w:widowControl w:val="0"/>
        <w:numPr>
          <w:ilvl w:val="0"/>
          <w:numId w:val="32"/>
        </w:numPr>
        <w:tabs>
          <w:tab w:val="right" w:pos="515"/>
        </w:tabs>
        <w:spacing w:line="336" w:lineRule="auto"/>
        <w:ind w:left="-51" w:firstLine="284"/>
        <w:rPr>
          <w:rFonts w:ascii="Simplified Arabic" w:hAnsi="Simplified Arabic" w:cs="Simplified Arabic"/>
          <w:spacing w:val="-6"/>
          <w:sz w:val="28"/>
          <w:szCs w:val="28"/>
        </w:rPr>
      </w:pPr>
      <w:r w:rsidRPr="004A3712">
        <w:rPr>
          <w:rFonts w:ascii="Simplified Arabic" w:hAnsi="Simplified Arabic" w:cs="Simplified Arabic"/>
          <w:spacing w:val="-6"/>
          <w:sz w:val="28"/>
          <w:szCs w:val="28"/>
          <w:rtl/>
        </w:rPr>
        <w:t>وقول الحطاب المالكي</w:t>
      </w:r>
      <w:r w:rsidR="00E67AE2" w:rsidRPr="004A3712">
        <w:rPr>
          <w:rFonts w:ascii="Simplified Arabic" w:hAnsi="Simplified Arabic" w:cs="Simplified Arabic"/>
          <w:spacing w:val="-6"/>
          <w:sz w:val="28"/>
          <w:szCs w:val="28"/>
          <w:rtl/>
        </w:rPr>
        <w:t xml:space="preserve"> (ت</w:t>
      </w:r>
      <w:r w:rsidR="00D243C0" w:rsidRPr="004A3712">
        <w:rPr>
          <w:rFonts w:ascii="Simplified Arabic" w:hAnsi="Simplified Arabic" w:cs="Simplified Arabic"/>
          <w:spacing w:val="-6"/>
          <w:sz w:val="28"/>
          <w:szCs w:val="28"/>
          <w:rtl/>
        </w:rPr>
        <w:t>954</w:t>
      </w:r>
      <w:r w:rsidR="00E67AE2" w:rsidRPr="004A3712">
        <w:rPr>
          <w:rFonts w:ascii="Simplified Arabic" w:hAnsi="Simplified Arabic" w:cs="Simplified Arabic"/>
          <w:spacing w:val="-6"/>
          <w:sz w:val="28"/>
          <w:szCs w:val="28"/>
          <w:rtl/>
        </w:rPr>
        <w:t>هـ)</w:t>
      </w:r>
      <w:r w:rsidRPr="004A3712">
        <w:rPr>
          <w:rFonts w:ascii="Simplified Arabic" w:hAnsi="Simplified Arabic" w:cs="Simplified Arabic"/>
          <w:spacing w:val="-6"/>
          <w:sz w:val="28"/>
          <w:szCs w:val="28"/>
          <w:rtl/>
        </w:rPr>
        <w:t xml:space="preserve">: </w:t>
      </w:r>
      <w:r w:rsidR="009256B9">
        <w:rPr>
          <w:rFonts w:cs="Resalah Louts Regular"/>
          <w:color w:val="FF0000"/>
          <w:spacing w:val="-6"/>
          <w:sz w:val="28"/>
          <w:szCs w:val="28"/>
          <w:rtl/>
        </w:rPr>
        <w:t>«</w:t>
      </w:r>
      <w:r w:rsidRPr="004A3712">
        <w:rPr>
          <w:rFonts w:ascii="Simplified Arabic" w:hAnsi="Simplified Arabic" w:cs="Simplified Arabic"/>
          <w:spacing w:val="-6"/>
          <w:sz w:val="28"/>
          <w:szCs w:val="28"/>
          <w:rtl/>
        </w:rPr>
        <w:t xml:space="preserve">تنبيهات: الأول: قال أبو الحسن: لم يذكر في المدونة صفة التقويم. وقال </w:t>
      </w:r>
      <w:r w:rsidR="00F31CCD">
        <w:rPr>
          <w:rFonts w:ascii="Simplified Arabic" w:hAnsi="Simplified Arabic" w:cs="Simplified Arabic"/>
          <w:spacing w:val="-6"/>
          <w:sz w:val="28"/>
          <w:szCs w:val="28"/>
          <w:rtl/>
        </w:rPr>
        <w:t xml:space="preserve">عبد </w:t>
      </w:r>
      <w:r w:rsidRPr="004A3712">
        <w:rPr>
          <w:rFonts w:ascii="Simplified Arabic" w:hAnsi="Simplified Arabic" w:cs="Simplified Arabic"/>
          <w:spacing w:val="-6"/>
          <w:sz w:val="28"/>
          <w:szCs w:val="28"/>
          <w:rtl/>
        </w:rPr>
        <w:t>الحق</w:t>
      </w:r>
      <w:r w:rsidR="00E67AE2" w:rsidRPr="004A3712">
        <w:rPr>
          <w:rFonts w:ascii="Simplified Arabic" w:hAnsi="Simplified Arabic" w:cs="Simplified Arabic"/>
          <w:spacing w:val="-6"/>
          <w:sz w:val="28"/>
          <w:szCs w:val="28"/>
          <w:rtl/>
        </w:rPr>
        <w:t>:</w:t>
      </w:r>
      <w:r w:rsidRPr="004A3712">
        <w:rPr>
          <w:rFonts w:ascii="Simplified Arabic" w:hAnsi="Simplified Arabic" w:cs="Simplified Arabic"/>
          <w:spacing w:val="-6"/>
          <w:sz w:val="28"/>
          <w:szCs w:val="28"/>
          <w:rtl/>
        </w:rPr>
        <w:t xml:space="preserve"> قال بعض شيوخنا: ليس على المدير إذا </w:t>
      </w:r>
      <w:proofErr w:type="spellStart"/>
      <w:r w:rsidR="00E67AE2" w:rsidRPr="004A3712">
        <w:rPr>
          <w:rFonts w:ascii="Simplified Arabic" w:hAnsi="Simplified Arabic" w:cs="Simplified Arabic"/>
          <w:spacing w:val="-6"/>
          <w:sz w:val="28"/>
          <w:szCs w:val="28"/>
          <w:rtl/>
        </w:rPr>
        <w:t>نَضَّ</w:t>
      </w:r>
      <w:proofErr w:type="spellEnd"/>
      <w:r w:rsidR="00E67AE2" w:rsidRPr="004A3712">
        <w:rPr>
          <w:rFonts w:ascii="Simplified Arabic" w:hAnsi="Simplified Arabic" w:cs="Simplified Arabic"/>
          <w:spacing w:val="-6"/>
          <w:sz w:val="28"/>
          <w:szCs w:val="28"/>
          <w:rtl/>
        </w:rPr>
        <w:t xml:space="preserve"> شَهْرُهُ أَنْ يُقَوِّمَ عُرُوضَهُ</w:t>
      </w:r>
      <w:r w:rsidRPr="004A3712">
        <w:rPr>
          <w:rFonts w:ascii="Simplified Arabic" w:hAnsi="Simplified Arabic" w:cs="Simplified Arabic"/>
          <w:spacing w:val="-6"/>
          <w:sz w:val="28"/>
          <w:szCs w:val="28"/>
          <w:rtl/>
        </w:rPr>
        <w:t xml:space="preserve"> بالقيمة التي يجدها المضطر في بيع سلعه، وإنما يقوم سلعته بالقيمة التي يجدها الإنسان إذا با</w:t>
      </w:r>
      <w:r w:rsidR="00E67AE2" w:rsidRPr="004A3712">
        <w:rPr>
          <w:rFonts w:ascii="Simplified Arabic" w:hAnsi="Simplified Arabic" w:cs="Simplified Arabic"/>
          <w:spacing w:val="-6"/>
          <w:sz w:val="28"/>
          <w:szCs w:val="28"/>
          <w:rtl/>
        </w:rPr>
        <w:t>ع سلعته على غير الاضطرار الكثير</w:t>
      </w:r>
      <w:r w:rsidR="00E9370F">
        <w:rPr>
          <w:rFonts w:cs="Resalah Louts Regular"/>
          <w:color w:val="FF0000"/>
          <w:spacing w:val="-6"/>
          <w:sz w:val="28"/>
          <w:szCs w:val="28"/>
          <w:rtl/>
        </w:rPr>
        <w:t>»</w:t>
      </w:r>
      <w:r w:rsidRPr="004A3712">
        <w:rPr>
          <w:rFonts w:cs="Rateb lotus20"/>
          <w:spacing w:val="-6"/>
          <w:position w:val="10"/>
          <w:sz w:val="28"/>
          <w:szCs w:val="28"/>
          <w:rtl/>
        </w:rPr>
        <w:t>(</w:t>
      </w:r>
      <w:r w:rsidRPr="004A3712">
        <w:rPr>
          <w:rStyle w:val="a8"/>
          <w:rFonts w:cs="Rateb lotus20"/>
          <w:spacing w:val="-6"/>
          <w:sz w:val="28"/>
          <w:szCs w:val="28"/>
          <w:rtl/>
        </w:rPr>
        <w:footnoteReference w:id="108"/>
      </w:r>
      <w:r w:rsidRPr="004A3712">
        <w:rPr>
          <w:rFonts w:cs="Rateb lotus20"/>
          <w:spacing w:val="-6"/>
          <w:position w:val="10"/>
          <w:sz w:val="28"/>
          <w:szCs w:val="28"/>
          <w:rtl/>
        </w:rPr>
        <w:t>)</w:t>
      </w:r>
      <w:r w:rsidRPr="004A3712">
        <w:rPr>
          <w:rFonts w:ascii="Simplified Arabic" w:hAnsi="Simplified Arabic" w:cs="Simplified Arabic"/>
          <w:spacing w:val="-6"/>
          <w:sz w:val="28"/>
          <w:szCs w:val="28"/>
          <w:rtl/>
        </w:rPr>
        <w:t>.</w:t>
      </w:r>
    </w:p>
    <w:p w:rsidR="00F128D1" w:rsidRPr="000340A3" w:rsidRDefault="00F128D1" w:rsidP="005E2F66">
      <w:pPr>
        <w:pStyle w:val="a3"/>
        <w:widowControl w:val="0"/>
        <w:spacing w:line="336" w:lineRule="auto"/>
        <w:ind w:firstLine="284"/>
        <w:rPr>
          <w:rFonts w:ascii="Simplified Arabic" w:hAnsi="Simplified Arabic" w:cs="Simplified Arabic"/>
          <w:spacing w:val="-10"/>
          <w:sz w:val="28"/>
          <w:szCs w:val="28"/>
          <w:rtl/>
        </w:rPr>
      </w:pPr>
      <w:r w:rsidRPr="000340A3">
        <w:rPr>
          <w:rFonts w:ascii="Simplified Arabic" w:hAnsi="Simplified Arabic" w:cs="Simplified Arabic"/>
          <w:spacing w:val="-10"/>
          <w:sz w:val="28"/>
          <w:szCs w:val="28"/>
          <w:rtl/>
        </w:rPr>
        <w:t>وظاهر هذه العبارة أقرب إلى مراد أصحاب القول الثاني من العبارة السابقة؛ إلا أنه يعكر ذلك: أنها وردت بمعناها في كتاب آخر وفُسّرت بمعنى مختلف تمام</w:t>
      </w:r>
      <w:r w:rsidR="008B306C" w:rsidRPr="000340A3">
        <w:rPr>
          <w:rFonts w:ascii="Simplified Arabic" w:hAnsi="Simplified Arabic" w:cs="Simplified Arabic"/>
          <w:spacing w:val="-10"/>
          <w:sz w:val="28"/>
          <w:szCs w:val="28"/>
          <w:rtl/>
        </w:rPr>
        <w:t>ًا</w:t>
      </w:r>
      <w:r w:rsidRPr="000340A3">
        <w:rPr>
          <w:rFonts w:ascii="Simplified Arabic" w:hAnsi="Simplified Arabic" w:cs="Simplified Arabic"/>
          <w:spacing w:val="-10"/>
          <w:sz w:val="28"/>
          <w:szCs w:val="28"/>
          <w:rtl/>
        </w:rPr>
        <w:t xml:space="preserve">! حيث جاء في (كفاية الطالب) لأبي الحسين </w:t>
      </w:r>
      <w:r w:rsidRPr="000340A3">
        <w:rPr>
          <w:rFonts w:ascii="Simplified Arabic" w:hAnsi="Simplified Arabic" w:cs="Simplified Arabic"/>
          <w:spacing w:val="-10"/>
          <w:sz w:val="28"/>
          <w:szCs w:val="28"/>
          <w:rtl/>
        </w:rPr>
        <w:lastRenderedPageBreak/>
        <w:t>المالكي</w:t>
      </w:r>
      <w:r w:rsidR="000340A3" w:rsidRPr="000340A3">
        <w:rPr>
          <w:rFonts w:ascii="Simplified Arabic" w:hAnsi="Simplified Arabic" w:cs="Simplified Arabic" w:hint="cs"/>
          <w:spacing w:val="-10"/>
          <w:sz w:val="28"/>
          <w:szCs w:val="28"/>
          <w:rtl/>
        </w:rPr>
        <w:t xml:space="preserve"> (ت</w:t>
      </w:r>
      <w:r w:rsidR="00686FD1" w:rsidRPr="00686FD1">
        <w:rPr>
          <w:rFonts w:ascii="Simplified Arabic" w:hAnsi="Simplified Arabic" w:cs="Simplified Arabic"/>
          <w:spacing w:val="-10"/>
          <w:sz w:val="28"/>
          <w:szCs w:val="28"/>
          <w:rtl/>
        </w:rPr>
        <w:t>939</w:t>
      </w:r>
      <w:r w:rsidR="000340A3" w:rsidRPr="000340A3">
        <w:rPr>
          <w:rFonts w:ascii="Simplified Arabic" w:hAnsi="Simplified Arabic" w:cs="Simplified Arabic" w:hint="cs"/>
          <w:spacing w:val="-10"/>
          <w:sz w:val="28"/>
          <w:szCs w:val="28"/>
          <w:rtl/>
        </w:rPr>
        <w:t xml:space="preserve">هـ) </w:t>
      </w:r>
      <w:r w:rsidRPr="000340A3">
        <w:rPr>
          <w:rFonts w:ascii="Simplified Arabic" w:hAnsi="Simplified Arabic" w:cs="Simplified Arabic"/>
          <w:spacing w:val="-10"/>
          <w:sz w:val="28"/>
          <w:szCs w:val="28"/>
          <w:rtl/>
        </w:rPr>
        <w:t xml:space="preserve">: </w:t>
      </w:r>
      <w:r w:rsidR="009256B9">
        <w:rPr>
          <w:rFonts w:cs="Resalah Louts Regular"/>
          <w:color w:val="FF0000"/>
          <w:spacing w:val="-10"/>
          <w:sz w:val="28"/>
          <w:szCs w:val="28"/>
          <w:rtl/>
        </w:rPr>
        <w:t>«</w:t>
      </w:r>
      <w:r w:rsidR="004A1C48" w:rsidRPr="000340A3">
        <w:rPr>
          <w:rFonts w:ascii="Simplified Arabic" w:hAnsi="Simplified Arabic" w:cs="Simplified Arabic"/>
          <w:spacing w:val="-10"/>
          <w:sz w:val="28"/>
          <w:szCs w:val="28"/>
          <w:rtl/>
        </w:rPr>
        <w:t xml:space="preserve">فإنك تقوم عروضك كل عام كل جنس بما يباع </w:t>
      </w:r>
      <w:proofErr w:type="spellStart"/>
      <w:r w:rsidR="004A1C48" w:rsidRPr="000340A3">
        <w:rPr>
          <w:rFonts w:ascii="Simplified Arabic" w:hAnsi="Simplified Arabic" w:cs="Simplified Arabic"/>
          <w:spacing w:val="-10"/>
          <w:sz w:val="28"/>
          <w:szCs w:val="28"/>
          <w:rtl/>
        </w:rPr>
        <w:t>به</w:t>
      </w:r>
      <w:proofErr w:type="spellEnd"/>
      <w:r w:rsidR="004A1C48" w:rsidRPr="000340A3">
        <w:rPr>
          <w:rFonts w:ascii="Simplified Arabic" w:hAnsi="Simplified Arabic" w:cs="Simplified Arabic"/>
          <w:spacing w:val="-10"/>
          <w:sz w:val="28"/>
          <w:szCs w:val="28"/>
          <w:rtl/>
        </w:rPr>
        <w:t xml:space="preserve"> غالبا في ذلك الوقت قيمة عدل على البيع المعروف دون بيع الضرورة</w:t>
      </w:r>
      <w:r w:rsidR="00E9370F">
        <w:rPr>
          <w:rFonts w:cs="Resalah Louts Regular"/>
          <w:spacing w:val="-10"/>
          <w:sz w:val="28"/>
          <w:szCs w:val="28"/>
          <w:rtl/>
        </w:rPr>
        <w:t>»</w:t>
      </w:r>
      <w:r w:rsidRPr="000340A3">
        <w:rPr>
          <w:rFonts w:ascii="Simplified Arabic" w:hAnsi="Simplified Arabic" w:cs="Simplified Arabic"/>
          <w:spacing w:val="-10"/>
          <w:sz w:val="28"/>
          <w:szCs w:val="28"/>
          <w:rtl/>
        </w:rPr>
        <w:t xml:space="preserve">. ثم وضح ذلك بالأمثلة فابتعدت العبارة عن المطلوب، حيث قال: </w:t>
      </w:r>
      <w:r w:rsidR="009256B9">
        <w:rPr>
          <w:rFonts w:cs="Resalah Louts Regular"/>
          <w:color w:val="FF0000"/>
          <w:spacing w:val="-10"/>
          <w:sz w:val="28"/>
          <w:szCs w:val="28"/>
          <w:rtl/>
        </w:rPr>
        <w:t>«</w:t>
      </w:r>
      <w:r w:rsidR="00295609" w:rsidRPr="000340A3">
        <w:rPr>
          <w:rFonts w:ascii="Simplified Arabic" w:hAnsi="Simplified Arabic" w:cs="Simplified Arabic"/>
          <w:spacing w:val="-10"/>
          <w:sz w:val="28"/>
          <w:szCs w:val="28"/>
          <w:rtl/>
        </w:rPr>
        <w:t xml:space="preserve">الديباج وشبهه والرقيق والعقار يقوم بالذهب والثياب الغليظة </w:t>
      </w:r>
      <w:proofErr w:type="spellStart"/>
      <w:r w:rsidR="00295609" w:rsidRPr="000340A3">
        <w:rPr>
          <w:rFonts w:ascii="Simplified Arabic" w:hAnsi="Simplified Arabic" w:cs="Simplified Arabic"/>
          <w:spacing w:val="-10"/>
          <w:sz w:val="28"/>
          <w:szCs w:val="28"/>
          <w:rtl/>
        </w:rPr>
        <w:t>واللبيسة</w:t>
      </w:r>
      <w:proofErr w:type="spellEnd"/>
      <w:r w:rsidR="00295609" w:rsidRPr="000340A3">
        <w:rPr>
          <w:rFonts w:ascii="Simplified Arabic" w:hAnsi="Simplified Arabic" w:cs="Simplified Arabic"/>
          <w:spacing w:val="-10"/>
          <w:sz w:val="28"/>
          <w:szCs w:val="28"/>
          <w:rtl/>
        </w:rPr>
        <w:t xml:space="preserve"> وشبهها تقوم بالفضة وابتداء التقويم عند أشهب من يوم أخذ في الإدارة</w:t>
      </w:r>
      <w:r w:rsidR="00E9370F">
        <w:rPr>
          <w:rFonts w:cs="Resalah Louts Regular"/>
          <w:spacing w:val="-10"/>
          <w:sz w:val="28"/>
          <w:szCs w:val="28"/>
          <w:rtl/>
        </w:rPr>
        <w:t>»</w:t>
      </w:r>
      <w:r w:rsidRPr="000340A3">
        <w:rPr>
          <w:rFonts w:cs="Rateb lotus20"/>
          <w:spacing w:val="-10"/>
          <w:position w:val="10"/>
          <w:sz w:val="28"/>
          <w:szCs w:val="28"/>
          <w:rtl/>
        </w:rPr>
        <w:t>(</w:t>
      </w:r>
      <w:r w:rsidRPr="000340A3">
        <w:rPr>
          <w:rStyle w:val="a8"/>
          <w:rFonts w:cs="Rateb lotus20"/>
          <w:spacing w:val="-10"/>
          <w:sz w:val="28"/>
          <w:szCs w:val="28"/>
          <w:rtl/>
        </w:rPr>
        <w:footnoteReference w:id="109"/>
      </w:r>
      <w:r w:rsidRPr="000340A3">
        <w:rPr>
          <w:rFonts w:cs="Rateb lotus20"/>
          <w:spacing w:val="-10"/>
          <w:position w:val="10"/>
          <w:sz w:val="28"/>
          <w:szCs w:val="28"/>
          <w:rtl/>
        </w:rPr>
        <w:t>)</w:t>
      </w:r>
      <w:r w:rsidR="00C84A2C" w:rsidRPr="000340A3">
        <w:rPr>
          <w:rFonts w:cs="Rateb lotus20" w:hint="cs"/>
          <w:spacing w:val="-10"/>
          <w:sz w:val="28"/>
          <w:szCs w:val="28"/>
          <w:rtl/>
        </w:rPr>
        <w:t xml:space="preserve">، </w:t>
      </w:r>
      <w:r w:rsidR="00C84A2C" w:rsidRPr="000340A3">
        <w:rPr>
          <w:rFonts w:ascii="Simplified Arabic" w:hAnsi="Simplified Arabic" w:cs="Simplified Arabic" w:hint="cs"/>
          <w:spacing w:val="-10"/>
          <w:sz w:val="28"/>
          <w:szCs w:val="28"/>
          <w:rtl/>
        </w:rPr>
        <w:t xml:space="preserve">فصار المراد: اختيار نوع النقد الذي تقوم </w:t>
      </w:r>
      <w:proofErr w:type="spellStart"/>
      <w:r w:rsidR="00C84A2C" w:rsidRPr="000340A3">
        <w:rPr>
          <w:rFonts w:ascii="Simplified Arabic" w:hAnsi="Simplified Arabic" w:cs="Simplified Arabic" w:hint="cs"/>
          <w:spacing w:val="-10"/>
          <w:sz w:val="28"/>
          <w:szCs w:val="28"/>
          <w:rtl/>
        </w:rPr>
        <w:t>به</w:t>
      </w:r>
      <w:proofErr w:type="spellEnd"/>
      <w:r w:rsidR="00C84A2C" w:rsidRPr="000340A3">
        <w:rPr>
          <w:rFonts w:ascii="Simplified Arabic" w:hAnsi="Simplified Arabic" w:cs="Simplified Arabic" w:hint="cs"/>
          <w:spacing w:val="-10"/>
          <w:sz w:val="28"/>
          <w:szCs w:val="28"/>
          <w:rtl/>
        </w:rPr>
        <w:t xml:space="preserve"> السلع فحسب</w:t>
      </w:r>
      <w:r w:rsidRPr="000340A3">
        <w:rPr>
          <w:rFonts w:ascii="Simplified Arabic" w:hAnsi="Simplified Arabic" w:cs="Simplified Arabic"/>
          <w:spacing w:val="-10"/>
          <w:sz w:val="28"/>
          <w:szCs w:val="28"/>
          <w:rtl/>
        </w:rPr>
        <w:t>.</w:t>
      </w:r>
      <w:r w:rsidR="00295609" w:rsidRPr="000340A3">
        <w:rPr>
          <w:rFonts w:eastAsia="Times New Roman" w:hAnsi="Times New Roman" w:hint="eastAsia"/>
          <w:b/>
          <w:bCs/>
          <w:color w:val="000000"/>
          <w:spacing w:val="-10"/>
          <w:sz w:val="32"/>
          <w:szCs w:val="32"/>
          <w:rtl/>
        </w:rPr>
        <w:t xml:space="preserve"> </w:t>
      </w:r>
    </w:p>
    <w:p w:rsidR="00E67AE2" w:rsidRPr="004A3712" w:rsidRDefault="00F128D1" w:rsidP="005E2F66">
      <w:pPr>
        <w:pStyle w:val="a3"/>
        <w:spacing w:line="336" w:lineRule="auto"/>
        <w:ind w:firstLine="284"/>
        <w:rPr>
          <w:rFonts w:ascii="Simplified Arabic" w:hAnsi="Simplified Arabic" w:cs="Simplified Arabic"/>
          <w:b/>
          <w:bCs/>
          <w:spacing w:val="-6"/>
          <w:sz w:val="28"/>
          <w:szCs w:val="28"/>
          <w:rtl/>
        </w:rPr>
      </w:pPr>
      <w:r w:rsidRPr="004A3712">
        <w:rPr>
          <w:rFonts w:ascii="Simplified Arabic" w:hAnsi="Simplified Arabic" w:cs="Simplified Arabic"/>
          <w:b/>
          <w:bCs/>
          <w:spacing w:val="-6"/>
          <w:sz w:val="28"/>
          <w:szCs w:val="28"/>
          <w:rtl/>
        </w:rPr>
        <w:t xml:space="preserve">الترجيح: </w:t>
      </w:r>
    </w:p>
    <w:p w:rsidR="00D1707C"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بناء على ما سبق:</w:t>
      </w:r>
      <w:r w:rsidRPr="004A3712">
        <w:rPr>
          <w:rFonts w:ascii="Simplified Arabic" w:hAnsi="Simplified Arabic" w:cs="Simplified Arabic"/>
          <w:spacing w:val="-6"/>
          <w:sz w:val="28"/>
          <w:szCs w:val="28"/>
          <w:rtl/>
        </w:rPr>
        <w:t xml:space="preserve"> </w:t>
      </w:r>
      <w:r w:rsidRPr="004A3712">
        <w:rPr>
          <w:rFonts w:ascii="Simplified Arabic" w:hAnsi="Simplified Arabic" w:cs="Simplified Arabic"/>
          <w:b/>
          <w:bCs/>
          <w:spacing w:val="-6"/>
          <w:sz w:val="28"/>
          <w:szCs w:val="28"/>
          <w:rtl/>
        </w:rPr>
        <w:t>يتضح أن الراجح والله أعلم – هو القول الأول،</w:t>
      </w:r>
      <w:r w:rsidRPr="004A3712">
        <w:rPr>
          <w:rFonts w:ascii="Simplified Arabic" w:hAnsi="Simplified Arabic" w:cs="Simplified Arabic"/>
          <w:spacing w:val="-6"/>
          <w:sz w:val="28"/>
          <w:szCs w:val="28"/>
          <w:rtl/>
        </w:rPr>
        <w:t xml:space="preserve"> وهو تقديرها بسعر بيعها بالجملة، </w:t>
      </w:r>
      <w:r w:rsidR="00C84A2C" w:rsidRPr="004A3712">
        <w:rPr>
          <w:rFonts w:ascii="Simplified Arabic" w:hAnsi="Simplified Arabic" w:cs="Simplified Arabic"/>
          <w:spacing w:val="-6"/>
          <w:sz w:val="28"/>
          <w:szCs w:val="28"/>
          <w:rtl/>
        </w:rPr>
        <w:t>وهذا ما ينبغي أن يحمل عليه إطلاق المتقدمين</w:t>
      </w:r>
      <w:r w:rsidR="00C84A2C" w:rsidRPr="004A3712">
        <w:rPr>
          <w:rFonts w:ascii="Simplified Arabic" w:hAnsi="Simplified Arabic" w:cs="Simplified Arabic" w:hint="cs"/>
          <w:spacing w:val="-6"/>
          <w:sz w:val="28"/>
          <w:szCs w:val="28"/>
          <w:rtl/>
        </w:rPr>
        <w:t>، ومن أوجه ترجيح هذا القول:</w:t>
      </w:r>
    </w:p>
    <w:p w:rsidR="00C84A2C" w:rsidRPr="004A3712" w:rsidRDefault="00C84A2C"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1- </w:t>
      </w:r>
      <w:r w:rsidRPr="004A3712">
        <w:rPr>
          <w:rFonts w:ascii="Simplified Arabic" w:hAnsi="Simplified Arabic" w:cs="Simplified Arabic"/>
          <w:spacing w:val="-6"/>
          <w:sz w:val="28"/>
          <w:szCs w:val="28"/>
          <w:rtl/>
        </w:rPr>
        <w:t xml:space="preserve">قوة أدلته وضعف أدلة القول الثاني؛ لما ورد عليها من </w:t>
      </w:r>
      <w:r w:rsidRPr="004A3712">
        <w:rPr>
          <w:rFonts w:ascii="Simplified Arabic" w:hAnsi="Simplified Arabic" w:cs="Simplified Arabic" w:hint="cs"/>
          <w:spacing w:val="-6"/>
          <w:sz w:val="28"/>
          <w:szCs w:val="28"/>
          <w:rtl/>
        </w:rPr>
        <w:t>اعتراضات مؤثرة</w:t>
      </w:r>
      <w:r w:rsidRPr="004A3712">
        <w:rPr>
          <w:rFonts w:ascii="Simplified Arabic" w:hAnsi="Simplified Arabic" w:cs="Simplified Arabic"/>
          <w:spacing w:val="-6"/>
          <w:sz w:val="28"/>
          <w:szCs w:val="28"/>
          <w:rtl/>
        </w:rPr>
        <w:t>.</w:t>
      </w:r>
    </w:p>
    <w:p w:rsidR="009272DA" w:rsidRDefault="00C84A2C"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2- أن المزكي الذي يريد تقويم بضاعته يوم الوجوب بمثابة التاجر الذي يرغب شراء جميع هذه البضاعة ذلك اليوم، وبمثابة الورثة الذين يريدون تقويم بضاعة مورثهم في ذلك اليوم؛ فالتاجر والورثة سيقومون البضاعة بسعر الجملة وليس بسعر التجزئة؛ لأن سعر الجملة هو السعر العادل الذي يمثل قيمة جميع البضاعة على فرض تسليمها، وتسلم ثمنها في ذلك اليوم، ولن يقبلوا التقويم بالسعر المعتاد لكل سلعة على حدة؛ لأن هذا السعر إنما وضع باعتبار</w:t>
      </w:r>
      <w:r w:rsidR="000340A3">
        <w:rPr>
          <w:rFonts w:ascii="Simplified Arabic" w:hAnsi="Simplified Arabic" w:cs="Simplified Arabic" w:hint="cs"/>
          <w:spacing w:val="-6"/>
          <w:sz w:val="28"/>
          <w:szCs w:val="28"/>
          <w:rtl/>
        </w:rPr>
        <w:t xml:space="preserve"> أن</w:t>
      </w:r>
      <w:r w:rsidRPr="004A3712">
        <w:rPr>
          <w:rFonts w:ascii="Simplified Arabic" w:hAnsi="Simplified Arabic" w:cs="Simplified Arabic" w:hint="cs"/>
          <w:spacing w:val="-6"/>
          <w:sz w:val="28"/>
          <w:szCs w:val="28"/>
          <w:rtl/>
        </w:rPr>
        <w:t xml:space="preserve"> السلع ستباع في أوقات متفرقة، ولاشك أن هذا التباعد له أثره في زيادة سعر كل سلعة. وإذا كان هذا شأن التاجر والورثة، فكذلك المزكي، بجامع أن الجميع يريد أن يعرف قيمة جميع البضاعة في ذلك اليوم.</w:t>
      </w:r>
    </w:p>
    <w:p w:rsidR="00D1707C" w:rsidRPr="00067B77" w:rsidRDefault="00C84A2C" w:rsidP="005E2F66">
      <w:pPr>
        <w:pStyle w:val="a3"/>
        <w:widowControl w:val="0"/>
        <w:spacing w:line="336" w:lineRule="auto"/>
        <w:ind w:firstLine="284"/>
        <w:rPr>
          <w:rFonts w:ascii="Simplified Arabic" w:hAnsi="Simplified Arabic" w:cs="Simplified Arabic"/>
          <w:spacing w:val="-8"/>
          <w:sz w:val="28"/>
          <w:szCs w:val="28"/>
          <w:rtl/>
        </w:rPr>
      </w:pPr>
      <w:r w:rsidRPr="00067B77">
        <w:rPr>
          <w:rFonts w:ascii="Simplified Arabic" w:hAnsi="Simplified Arabic" w:cs="Simplified Arabic" w:hint="cs"/>
          <w:spacing w:val="-8"/>
          <w:sz w:val="28"/>
          <w:szCs w:val="28"/>
          <w:rtl/>
        </w:rPr>
        <w:t>3</w:t>
      </w:r>
      <w:r w:rsidR="00D1707C" w:rsidRPr="00067B77">
        <w:rPr>
          <w:rFonts w:ascii="Simplified Arabic" w:hAnsi="Simplified Arabic" w:cs="Simplified Arabic"/>
          <w:spacing w:val="-8"/>
          <w:sz w:val="28"/>
          <w:szCs w:val="28"/>
          <w:rtl/>
        </w:rPr>
        <w:t xml:space="preserve"> – أننا لو قلنا: نقدرها بسعر البيع المعتاد لها فهذا يجعل التقدير متعسرًا وغير منضبط؛ فما يبيعه لزيد</w:t>
      </w:r>
      <w:r w:rsidR="0035557A">
        <w:rPr>
          <w:rFonts w:ascii="Simplified Arabic" w:hAnsi="Simplified Arabic" w:cs="Simplified Arabic" w:hint="cs"/>
          <w:spacing w:val="-8"/>
          <w:sz w:val="28"/>
          <w:szCs w:val="28"/>
          <w:rtl/>
        </w:rPr>
        <w:t>ٍ</w:t>
      </w:r>
      <w:r w:rsidR="00D1707C" w:rsidRPr="00067B77">
        <w:rPr>
          <w:rFonts w:ascii="Simplified Arabic" w:hAnsi="Simplified Arabic" w:cs="Simplified Arabic"/>
          <w:spacing w:val="-8"/>
          <w:sz w:val="28"/>
          <w:szCs w:val="28"/>
          <w:rtl/>
        </w:rPr>
        <w:t xml:space="preserve"> المعروف لديه أو الذي يحسن </w:t>
      </w:r>
      <w:proofErr w:type="spellStart"/>
      <w:r w:rsidR="00D1707C" w:rsidRPr="00067B77">
        <w:rPr>
          <w:rFonts w:ascii="Simplified Arabic" w:hAnsi="Simplified Arabic" w:cs="Simplified Arabic"/>
          <w:spacing w:val="-8"/>
          <w:sz w:val="28"/>
          <w:szCs w:val="28"/>
          <w:rtl/>
        </w:rPr>
        <w:t>المماكسة</w:t>
      </w:r>
      <w:proofErr w:type="spellEnd"/>
      <w:r w:rsidR="00D1707C" w:rsidRPr="00067B77">
        <w:rPr>
          <w:rFonts w:ascii="Simplified Arabic" w:hAnsi="Simplified Arabic" w:cs="Simplified Arabic"/>
          <w:spacing w:val="-8"/>
          <w:sz w:val="28"/>
          <w:szCs w:val="28"/>
          <w:rtl/>
        </w:rPr>
        <w:t xml:space="preserve"> قد لا يبيع </w:t>
      </w:r>
      <w:proofErr w:type="spellStart"/>
      <w:r w:rsidR="00D1707C" w:rsidRPr="00067B77">
        <w:rPr>
          <w:rFonts w:ascii="Simplified Arabic" w:hAnsi="Simplified Arabic" w:cs="Simplified Arabic"/>
          <w:spacing w:val="-8"/>
          <w:sz w:val="28"/>
          <w:szCs w:val="28"/>
          <w:rtl/>
        </w:rPr>
        <w:t>به</w:t>
      </w:r>
      <w:proofErr w:type="spellEnd"/>
      <w:r w:rsidR="00D1707C" w:rsidRPr="00067B77">
        <w:rPr>
          <w:rFonts w:ascii="Simplified Arabic" w:hAnsi="Simplified Arabic" w:cs="Simplified Arabic"/>
          <w:spacing w:val="-8"/>
          <w:sz w:val="28"/>
          <w:szCs w:val="28"/>
          <w:rtl/>
        </w:rPr>
        <w:t xml:space="preserve"> لعمر</w:t>
      </w:r>
      <w:r w:rsidR="0035557A">
        <w:rPr>
          <w:rFonts w:ascii="Simplified Arabic" w:hAnsi="Simplified Arabic" w:cs="Simplified Arabic" w:hint="cs"/>
          <w:spacing w:val="-8"/>
          <w:sz w:val="28"/>
          <w:szCs w:val="28"/>
          <w:rtl/>
        </w:rPr>
        <w:t>ٍ</w:t>
      </w:r>
      <w:r w:rsidR="00D1707C" w:rsidRPr="00067B77">
        <w:rPr>
          <w:rFonts w:ascii="Simplified Arabic" w:hAnsi="Simplified Arabic" w:cs="Simplified Arabic"/>
          <w:spacing w:val="-8"/>
          <w:sz w:val="28"/>
          <w:szCs w:val="28"/>
          <w:rtl/>
        </w:rPr>
        <w:t xml:space="preserve">, وما يبيع </w:t>
      </w:r>
      <w:proofErr w:type="spellStart"/>
      <w:r w:rsidR="00D1707C" w:rsidRPr="00067B77">
        <w:rPr>
          <w:rFonts w:ascii="Simplified Arabic" w:hAnsi="Simplified Arabic" w:cs="Simplified Arabic"/>
          <w:spacing w:val="-8"/>
          <w:sz w:val="28"/>
          <w:szCs w:val="28"/>
          <w:rtl/>
        </w:rPr>
        <w:t>به</w:t>
      </w:r>
      <w:proofErr w:type="spellEnd"/>
      <w:r w:rsidR="00D1707C" w:rsidRPr="00067B77">
        <w:rPr>
          <w:rFonts w:ascii="Simplified Arabic" w:hAnsi="Simplified Arabic" w:cs="Simplified Arabic"/>
          <w:spacing w:val="-8"/>
          <w:sz w:val="28"/>
          <w:szCs w:val="28"/>
          <w:rtl/>
        </w:rPr>
        <w:t xml:space="preserve"> في أول النهار قد لا يبيعه </w:t>
      </w:r>
      <w:proofErr w:type="spellStart"/>
      <w:r w:rsidR="00D1707C" w:rsidRPr="00067B77">
        <w:rPr>
          <w:rFonts w:ascii="Simplified Arabic" w:hAnsi="Simplified Arabic" w:cs="Simplified Arabic"/>
          <w:spacing w:val="-8"/>
          <w:sz w:val="28"/>
          <w:szCs w:val="28"/>
          <w:rtl/>
        </w:rPr>
        <w:t>به</w:t>
      </w:r>
      <w:proofErr w:type="spellEnd"/>
      <w:r w:rsidR="00D1707C" w:rsidRPr="00067B77">
        <w:rPr>
          <w:rFonts w:ascii="Simplified Arabic" w:hAnsi="Simplified Arabic" w:cs="Simplified Arabic"/>
          <w:spacing w:val="-8"/>
          <w:sz w:val="28"/>
          <w:szCs w:val="28"/>
          <w:rtl/>
        </w:rPr>
        <w:t xml:space="preserve"> في آخر النهار، ومن يشتري قطعة أو قطعتين ليس كمن يشتري عشر قطع أو عشرين… وهكذا.</w:t>
      </w:r>
    </w:p>
    <w:p w:rsidR="00D1707C" w:rsidRPr="004A3712" w:rsidRDefault="00D1707C"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lastRenderedPageBreak/>
        <w:t>بخلاف ما لو قدرها بسعر البيع بالجملة، فسيكون ذلك سهلاً ومنضبطًا؛ لأنه يستطيع الاتصال بالممول الذي يشتري منه عادة ويقدر سعرها عنده بالجملة في ذلك اليوم, كما يستطيع أن يتولى تقديرها هو بنفسه أو من ينيبه من أهل الاختصاص لو باعها جملة في ذلك اليوم.</w:t>
      </w:r>
    </w:p>
    <w:p w:rsidR="00C84A2C"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b/>
          <w:bCs/>
          <w:spacing w:val="-6"/>
          <w:sz w:val="28"/>
          <w:szCs w:val="28"/>
          <w:rtl/>
        </w:rPr>
        <w:t>و</w:t>
      </w:r>
      <w:r w:rsidR="00C84A2C" w:rsidRPr="004A3712">
        <w:rPr>
          <w:rFonts w:ascii="Simplified Arabic" w:hAnsi="Simplified Arabic" w:cs="Simplified Arabic" w:hint="cs"/>
          <w:b/>
          <w:bCs/>
          <w:spacing w:val="-6"/>
          <w:sz w:val="28"/>
          <w:szCs w:val="28"/>
          <w:rtl/>
        </w:rPr>
        <w:t xml:space="preserve">عليه فإن </w:t>
      </w:r>
      <w:r w:rsidRPr="004A3712">
        <w:rPr>
          <w:rFonts w:ascii="Simplified Arabic" w:hAnsi="Simplified Arabic" w:cs="Simplified Arabic"/>
          <w:b/>
          <w:bCs/>
          <w:spacing w:val="-6"/>
          <w:sz w:val="28"/>
          <w:szCs w:val="28"/>
          <w:rtl/>
        </w:rPr>
        <w:t>أسلم الوسائل لتقدير سعرها بالجملة</w:t>
      </w:r>
      <w:r w:rsidR="00C84A2C" w:rsidRPr="004A3712">
        <w:rPr>
          <w:rFonts w:ascii="Simplified Arabic" w:hAnsi="Simplified Arabic" w:cs="Simplified Arabic" w:hint="cs"/>
          <w:b/>
          <w:bCs/>
          <w:spacing w:val="-6"/>
          <w:sz w:val="28"/>
          <w:szCs w:val="28"/>
          <w:rtl/>
        </w:rPr>
        <w:t>:</w:t>
      </w:r>
      <w:r w:rsidRPr="004A3712">
        <w:rPr>
          <w:rFonts w:ascii="Simplified Arabic" w:hAnsi="Simplified Arabic" w:cs="Simplified Arabic"/>
          <w:spacing w:val="-6"/>
          <w:sz w:val="28"/>
          <w:szCs w:val="28"/>
          <w:rtl/>
        </w:rPr>
        <w:t xml:space="preserve"> </w:t>
      </w:r>
    </w:p>
    <w:p w:rsidR="006D5D51" w:rsidRDefault="006D5D51" w:rsidP="005E2F66">
      <w:pPr>
        <w:pStyle w:val="a3"/>
        <w:spacing w:line="336" w:lineRule="auto"/>
        <w:ind w:firstLine="284"/>
        <w:rPr>
          <w:rFonts w:ascii="Simplified Arabic" w:hAnsi="Simplified Arabic" w:cs="Simplified Arabic"/>
          <w:spacing w:val="-10"/>
          <w:sz w:val="27"/>
          <w:szCs w:val="27"/>
          <w:rtl/>
        </w:rPr>
      </w:pPr>
      <w:r w:rsidRPr="003D7372">
        <w:rPr>
          <w:rFonts w:ascii="Simplified Arabic" w:hAnsi="Simplified Arabic" w:cs="Simplified Arabic"/>
          <w:spacing w:val="-10"/>
          <w:sz w:val="27"/>
          <w:szCs w:val="27"/>
          <w:rtl/>
        </w:rPr>
        <w:t>أن يقدرها التاجر</w:t>
      </w:r>
      <w:r>
        <w:rPr>
          <w:rFonts w:ascii="Simplified Arabic" w:hAnsi="Simplified Arabic" w:cs="Simplified Arabic" w:hint="cs"/>
          <w:spacing w:val="-10"/>
          <w:sz w:val="27"/>
          <w:szCs w:val="27"/>
          <w:rtl/>
        </w:rPr>
        <w:t xml:space="preserve"> (أو الجابي)</w:t>
      </w:r>
      <w:r w:rsidRPr="003D7372">
        <w:rPr>
          <w:rFonts w:ascii="Simplified Arabic" w:hAnsi="Simplified Arabic" w:cs="Simplified Arabic"/>
          <w:spacing w:val="-10"/>
          <w:sz w:val="27"/>
          <w:szCs w:val="27"/>
          <w:rtl/>
        </w:rPr>
        <w:t xml:space="preserve"> بسعر شرائه لمثلها عادة في ذلك اليوم</w:t>
      </w:r>
      <w:r>
        <w:rPr>
          <w:rFonts w:ascii="Simplified Arabic" w:hAnsi="Simplified Arabic" w:cs="Simplified Arabic" w:hint="cs"/>
          <w:spacing w:val="-10"/>
          <w:sz w:val="27"/>
          <w:szCs w:val="27"/>
          <w:rtl/>
        </w:rPr>
        <w:t xml:space="preserve"> من تجار الجملة الموردين لتلك السلع</w:t>
      </w:r>
      <w:r w:rsidRPr="003D7372">
        <w:rPr>
          <w:rFonts w:ascii="Simplified Arabic" w:hAnsi="Simplified Arabic" w:cs="Simplified Arabic"/>
          <w:spacing w:val="-10"/>
          <w:sz w:val="27"/>
          <w:szCs w:val="27"/>
          <w:rtl/>
        </w:rPr>
        <w:t>؛ لأنه أدق وأضبط وأبعد عن الحيف والمجاملة</w:t>
      </w:r>
      <w:r>
        <w:rPr>
          <w:rFonts w:ascii="Simplified Arabic" w:hAnsi="Simplified Arabic" w:cs="Simplified Arabic" w:hint="cs"/>
          <w:spacing w:val="-10"/>
          <w:sz w:val="27"/>
          <w:szCs w:val="27"/>
          <w:rtl/>
        </w:rPr>
        <w:t>.</w:t>
      </w:r>
      <w:r w:rsidRPr="003D7372">
        <w:rPr>
          <w:rFonts w:ascii="Simplified Arabic" w:hAnsi="Simplified Arabic" w:cs="Simplified Arabic"/>
          <w:spacing w:val="-10"/>
          <w:sz w:val="27"/>
          <w:szCs w:val="27"/>
          <w:rtl/>
        </w:rPr>
        <w:t xml:space="preserve"> ولو شقّ عليه ذلك </w:t>
      </w:r>
      <w:r>
        <w:rPr>
          <w:rFonts w:ascii="Simplified Arabic" w:hAnsi="Simplified Arabic" w:cs="Simplified Arabic" w:hint="cs"/>
          <w:spacing w:val="-10"/>
          <w:sz w:val="27"/>
          <w:szCs w:val="27"/>
          <w:rtl/>
        </w:rPr>
        <w:t xml:space="preserve">أو تعذر: فيمكن اللجوء إلى </w:t>
      </w:r>
      <w:proofErr w:type="spellStart"/>
      <w:r>
        <w:rPr>
          <w:rFonts w:ascii="Simplified Arabic" w:hAnsi="Simplified Arabic" w:cs="Simplified Arabic" w:hint="cs"/>
          <w:spacing w:val="-10"/>
          <w:sz w:val="27"/>
          <w:szCs w:val="27"/>
          <w:rtl/>
        </w:rPr>
        <w:t>الخرص</w:t>
      </w:r>
      <w:proofErr w:type="spellEnd"/>
      <w:r>
        <w:rPr>
          <w:rFonts w:ascii="Simplified Arabic" w:hAnsi="Simplified Arabic" w:cs="Simplified Arabic" w:hint="cs"/>
          <w:spacing w:val="-10"/>
          <w:sz w:val="27"/>
          <w:szCs w:val="27"/>
          <w:rtl/>
        </w:rPr>
        <w:t xml:space="preserve"> والتقدير </w:t>
      </w:r>
      <w:proofErr w:type="spellStart"/>
      <w:r>
        <w:rPr>
          <w:rFonts w:ascii="Simplified Arabic" w:hAnsi="Simplified Arabic" w:cs="Simplified Arabic" w:hint="cs"/>
          <w:spacing w:val="-10"/>
          <w:sz w:val="27"/>
          <w:szCs w:val="27"/>
          <w:rtl/>
        </w:rPr>
        <w:t>الجزاف</w:t>
      </w:r>
      <w:proofErr w:type="spellEnd"/>
      <w:r>
        <w:rPr>
          <w:rFonts w:ascii="Simplified Arabic" w:hAnsi="Simplified Arabic" w:cs="Simplified Arabic" w:hint="cs"/>
          <w:spacing w:val="-10"/>
          <w:sz w:val="27"/>
          <w:szCs w:val="27"/>
          <w:rtl/>
        </w:rPr>
        <w:t xml:space="preserve"> من قبل أهل الخبرة والأمانة على فرض بيع جميع السلع في ذلك اليوم</w:t>
      </w:r>
      <w:r w:rsidR="00F128D1" w:rsidRPr="004A3712">
        <w:rPr>
          <w:rFonts w:ascii="Simplified Arabic" w:hAnsi="Simplified Arabic" w:cs="Simplified Arabic"/>
          <w:spacing w:val="-6"/>
          <w:sz w:val="28"/>
          <w:szCs w:val="28"/>
          <w:rtl/>
        </w:rPr>
        <w:t>. ومنه يعلم أنه لا فرق بين ما لو كان يبيع بالجملة أو التجزئة؛ لأن التقدير سيكون بسعر بيع الجملة على كل حال, ومن باب أولى لا حاجة أن ننظر إلى السعر الأعلى للسلعة أو السعر الأدنى.</w:t>
      </w:r>
      <w:r w:rsidRPr="006D5D51">
        <w:rPr>
          <w:rFonts w:ascii="Simplified Arabic" w:hAnsi="Simplified Arabic" w:cs="Simplified Arabic" w:hint="cs"/>
          <w:spacing w:val="-10"/>
          <w:sz w:val="27"/>
          <w:szCs w:val="27"/>
          <w:rtl/>
        </w:rPr>
        <w:t xml:space="preserve"> </w:t>
      </w:r>
    </w:p>
    <w:p w:rsidR="00F128D1" w:rsidRPr="004A3712" w:rsidRDefault="00F128D1"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ويجب أن يراعي في ذلك كله: أن المال نعمة من الله عليه</w:t>
      </w:r>
      <w:r w:rsidR="000340A3">
        <w:rPr>
          <w:rFonts w:ascii="Simplified Arabic" w:hAnsi="Simplified Arabic" w:cs="Simplified Arabic" w:hint="cs"/>
          <w:spacing w:val="-6"/>
          <w:sz w:val="28"/>
          <w:szCs w:val="28"/>
          <w:rtl/>
        </w:rPr>
        <w:t>،</w:t>
      </w:r>
      <w:r w:rsidRPr="004A3712">
        <w:rPr>
          <w:rFonts w:ascii="Simplified Arabic" w:hAnsi="Simplified Arabic" w:cs="Simplified Arabic"/>
          <w:spacing w:val="-6"/>
          <w:sz w:val="28"/>
          <w:szCs w:val="28"/>
          <w:rtl/>
        </w:rPr>
        <w:t xml:space="preserve"> وزكاته ركن من أركان الإسلام, وهي تزكية للمال وتطهير له، وإخراجها سبب لزيادته, وبركته</w:t>
      </w:r>
      <w:r w:rsidR="00D4759C" w:rsidRPr="004A3712">
        <w:rPr>
          <w:rFonts w:ascii="Simplified Arabic" w:hAnsi="Simplified Arabic" w:cs="Simplified Arabic" w:hint="cs"/>
          <w:spacing w:val="-6"/>
          <w:sz w:val="28"/>
          <w:szCs w:val="28"/>
          <w:rtl/>
        </w:rPr>
        <w:t xml:space="preserve">؛ قال تعالى: </w:t>
      </w:r>
      <w:r w:rsidR="00D4759C" w:rsidRPr="004A3712">
        <w:rPr>
          <w:rFonts w:ascii="QCF_BSML" w:eastAsia="Times New Roman" w:hAnsi="QCF_BSML" w:cs="QCF_BSML"/>
          <w:color w:val="000000"/>
          <w:spacing w:val="-6"/>
          <w:sz w:val="28"/>
          <w:szCs w:val="28"/>
          <w:rtl/>
        </w:rPr>
        <w:t xml:space="preserve">ﭽ </w:t>
      </w:r>
      <w:r w:rsidR="00D4759C" w:rsidRPr="004A3712">
        <w:rPr>
          <w:rFonts w:ascii="QCF_P203" w:eastAsia="Times New Roman" w:hAnsi="QCF_P203" w:cs="QCF_P203"/>
          <w:color w:val="000000"/>
          <w:spacing w:val="-6"/>
          <w:sz w:val="28"/>
          <w:szCs w:val="28"/>
          <w:rtl/>
        </w:rPr>
        <w:t>ﮚ</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ﮛ</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ﮜ</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ﮝ</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ﮞ</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ﮟ</w:t>
      </w:r>
      <w:r w:rsidR="003771A0" w:rsidRPr="004A3712">
        <w:rPr>
          <w:rFonts w:ascii="QCF_P203" w:eastAsia="Times New Roman" w:hAnsi="QCF_P203" w:cs="QCF_P203"/>
          <w:color w:val="000000"/>
          <w:spacing w:val="-6"/>
          <w:sz w:val="28"/>
          <w:szCs w:val="28"/>
          <w:rtl/>
        </w:rPr>
        <w:t xml:space="preserve"> </w:t>
      </w:r>
      <w:r w:rsidR="00D4759C" w:rsidRPr="004A3712">
        <w:rPr>
          <w:rFonts w:ascii="QCF_P203" w:eastAsia="Times New Roman" w:hAnsi="QCF_P203" w:cs="QCF_P203"/>
          <w:color w:val="000000"/>
          <w:spacing w:val="-6"/>
          <w:sz w:val="28"/>
          <w:szCs w:val="28"/>
          <w:rtl/>
        </w:rPr>
        <w:t xml:space="preserve">ﮠ </w:t>
      </w:r>
      <w:r w:rsidR="00D4759C" w:rsidRPr="004A3712">
        <w:rPr>
          <w:rFonts w:ascii="QCF_BSML" w:eastAsia="Times New Roman" w:hAnsi="QCF_BSML" w:cs="QCF_BSML"/>
          <w:color w:val="000000"/>
          <w:spacing w:val="-6"/>
          <w:sz w:val="28"/>
          <w:szCs w:val="28"/>
          <w:rtl/>
        </w:rPr>
        <w:t>ﭼ</w:t>
      </w:r>
      <w:r w:rsidR="00104BDE">
        <w:rPr>
          <w:rFonts w:ascii="Simplified Arabic" w:hAnsi="Simplified Arabic" w:cs="Simplified Arabic" w:hint="cs"/>
          <w:spacing w:val="-6"/>
          <w:sz w:val="28"/>
          <w:szCs w:val="28"/>
          <w:rtl/>
        </w:rPr>
        <w:t xml:space="preserve"> [</w:t>
      </w:r>
      <w:r w:rsidR="00104BDE" w:rsidRPr="00181D37">
        <w:rPr>
          <w:rFonts w:ascii="Simplified Arabic" w:hAnsi="Simplified Arabic" w:cs="Simplified Arabic" w:hint="cs"/>
          <w:sz w:val="24"/>
          <w:szCs w:val="24"/>
          <w:rtl/>
        </w:rPr>
        <w:t>التوبة</w:t>
      </w:r>
      <w:r w:rsidR="00104BDE">
        <w:rPr>
          <w:rFonts w:ascii="Simplified Arabic" w:hAnsi="Simplified Arabic" w:cs="Simplified Arabic" w:hint="cs"/>
          <w:sz w:val="24"/>
          <w:szCs w:val="24"/>
          <w:rtl/>
        </w:rPr>
        <w:t>:</w:t>
      </w:r>
      <w:r w:rsidR="00104BDE" w:rsidRPr="00104BDE">
        <w:rPr>
          <w:rFonts w:ascii="Simplified Arabic" w:hAnsi="Simplified Arabic" w:cs="Simplified Arabic" w:hint="cs"/>
          <w:sz w:val="24"/>
          <w:szCs w:val="24"/>
          <w:rtl/>
        </w:rPr>
        <w:t xml:space="preserve"> </w:t>
      </w:r>
      <w:r w:rsidR="00104BDE" w:rsidRPr="00181D37">
        <w:rPr>
          <w:rFonts w:ascii="Simplified Arabic" w:hAnsi="Simplified Arabic" w:cs="Simplified Arabic" w:hint="cs"/>
          <w:sz w:val="24"/>
          <w:szCs w:val="24"/>
          <w:rtl/>
        </w:rPr>
        <w:t>103</w:t>
      </w:r>
      <w:r w:rsidR="00104BDE">
        <w:rPr>
          <w:rFonts w:ascii="Simplified Arabic" w:hAnsi="Simplified Arabic" w:cs="Simplified Arabic" w:hint="cs"/>
          <w:spacing w:val="-6"/>
          <w:sz w:val="28"/>
          <w:szCs w:val="28"/>
          <w:rtl/>
        </w:rPr>
        <w:t>]</w:t>
      </w:r>
      <w:r w:rsidR="00D4759C" w:rsidRPr="004A3712">
        <w:rPr>
          <w:rFonts w:ascii="Simplified Arabic" w:hAnsi="Simplified Arabic" w:cs="Simplified Arabic" w:hint="cs"/>
          <w:spacing w:val="-6"/>
          <w:sz w:val="28"/>
          <w:szCs w:val="28"/>
          <w:rtl/>
        </w:rPr>
        <w:t xml:space="preserve"> وقال عز من قائل:</w:t>
      </w:r>
      <w:r w:rsidRPr="004A3712">
        <w:rPr>
          <w:rFonts w:ascii="Simplified Arabic" w:hAnsi="Simplified Arabic" w:cs="Simplified Arabic"/>
          <w:spacing w:val="-6"/>
          <w:sz w:val="28"/>
          <w:szCs w:val="28"/>
          <w:rtl/>
        </w:rPr>
        <w:t xml:space="preserve"> </w:t>
      </w:r>
      <w:r w:rsidR="00581214" w:rsidRPr="004A3712">
        <w:rPr>
          <w:rFonts w:ascii="QCF_BSML" w:hAnsi="QCF_BSML" w:cs="QCF_BSML"/>
          <w:color w:val="000000"/>
          <w:spacing w:val="-6"/>
          <w:sz w:val="28"/>
          <w:szCs w:val="28"/>
          <w:rtl/>
        </w:rPr>
        <w:t xml:space="preserve">ﭽ </w:t>
      </w:r>
      <w:r w:rsidR="00581214" w:rsidRPr="004A3712">
        <w:rPr>
          <w:rFonts w:ascii="QCF_P256" w:hAnsi="QCF_P256" w:cs="QCF_P256"/>
          <w:color w:val="000000"/>
          <w:spacing w:val="-6"/>
          <w:sz w:val="28"/>
          <w:szCs w:val="28"/>
          <w:rtl/>
        </w:rPr>
        <w:t>ﭭ</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ﭮ</w:t>
      </w:r>
      <w:r w:rsidR="00CE09E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ﭯ</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ﭰ</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ﭱ</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ﭲ</w:t>
      </w:r>
      <w:r w:rsidR="00581214" w:rsidRPr="004A3712">
        <w:rPr>
          <w:rFonts w:ascii="QCF_P256" w:hAnsi="QCF_P256" w:cs="QCF_P256"/>
          <w:color w:val="0000A5"/>
          <w:spacing w:val="-6"/>
          <w:sz w:val="28"/>
          <w:szCs w:val="28"/>
          <w:rtl/>
        </w:rPr>
        <w:t>ﭳ</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ﭴ</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ﭵ</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ﭶ</w:t>
      </w:r>
      <w:r w:rsidR="00CE09E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ﭷ</w:t>
      </w:r>
      <w:r w:rsidR="003771A0" w:rsidRPr="004A3712">
        <w:rPr>
          <w:rFonts w:ascii="QCF_P256" w:hAnsi="QCF_P256" w:cs="QCF_P256"/>
          <w:color w:val="000000"/>
          <w:spacing w:val="-6"/>
          <w:sz w:val="28"/>
          <w:szCs w:val="28"/>
          <w:rtl/>
        </w:rPr>
        <w:t xml:space="preserve"> </w:t>
      </w:r>
      <w:r w:rsidR="00581214" w:rsidRPr="004A3712">
        <w:rPr>
          <w:rFonts w:ascii="QCF_P256" w:hAnsi="QCF_P256" w:cs="QCF_P256"/>
          <w:color w:val="000000"/>
          <w:spacing w:val="-6"/>
          <w:sz w:val="28"/>
          <w:szCs w:val="28"/>
          <w:rtl/>
        </w:rPr>
        <w:t>ﭸ</w:t>
      </w:r>
      <w:r w:rsidR="00581214" w:rsidRPr="004A3712">
        <w:rPr>
          <w:rFonts w:ascii="QCF_BSML" w:hAnsi="QCF_BSML" w:cs="QCF_BSML"/>
          <w:color w:val="000000"/>
          <w:spacing w:val="-6"/>
          <w:sz w:val="28"/>
          <w:szCs w:val="28"/>
          <w:rtl/>
        </w:rPr>
        <w:t>ﭼ</w:t>
      </w:r>
      <w:r w:rsidR="00104BDE">
        <w:rPr>
          <w:rFonts w:ascii="Simplified Arabic" w:hAnsi="Simplified Arabic" w:cs="Simplified Arabic" w:hint="cs"/>
          <w:spacing w:val="-6"/>
          <w:sz w:val="28"/>
          <w:szCs w:val="28"/>
          <w:rtl/>
        </w:rPr>
        <w:t xml:space="preserve"> [</w:t>
      </w:r>
      <w:r w:rsidR="00104BDE" w:rsidRPr="00181D37">
        <w:rPr>
          <w:rFonts w:ascii="Simplified Arabic" w:hAnsi="Simplified Arabic" w:cs="Simplified Arabic"/>
          <w:sz w:val="24"/>
          <w:szCs w:val="24"/>
          <w:rtl/>
        </w:rPr>
        <w:t>إبراهيم</w:t>
      </w:r>
      <w:r w:rsidR="00104BDE">
        <w:rPr>
          <w:rFonts w:ascii="Simplified Arabic" w:hAnsi="Simplified Arabic" w:cs="Simplified Arabic" w:hint="cs"/>
          <w:sz w:val="24"/>
          <w:szCs w:val="24"/>
          <w:rtl/>
        </w:rPr>
        <w:t>: 7</w:t>
      </w:r>
      <w:r w:rsidR="00104BDE">
        <w:rPr>
          <w:rFonts w:ascii="Simplified Arabic" w:hAnsi="Simplified Arabic" w:cs="Simplified Arabic" w:hint="cs"/>
          <w:spacing w:val="-6"/>
          <w:sz w:val="28"/>
          <w:szCs w:val="28"/>
          <w:rtl/>
        </w:rPr>
        <w:t>].</w:t>
      </w:r>
    </w:p>
    <w:p w:rsidR="002E78FD" w:rsidRDefault="00C84A2C" w:rsidP="005E2F6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كما أن</w:t>
      </w:r>
      <w:r w:rsidRPr="004A3712">
        <w:rPr>
          <w:rFonts w:ascii="Simplified Arabic" w:hAnsi="Simplified Arabic" w:cs="Simplified Arabic" w:hint="cs"/>
          <w:spacing w:val="-6"/>
          <w:sz w:val="28"/>
          <w:szCs w:val="28"/>
          <w:rtl/>
        </w:rPr>
        <w:t xml:space="preserve"> التاجر </w:t>
      </w:r>
      <w:r w:rsidR="00F128D1" w:rsidRPr="004A3712">
        <w:rPr>
          <w:rFonts w:ascii="Simplified Arabic" w:hAnsi="Simplified Arabic" w:cs="Simplified Arabic"/>
          <w:spacing w:val="-6"/>
          <w:sz w:val="28"/>
          <w:szCs w:val="28"/>
          <w:rtl/>
        </w:rPr>
        <w:t xml:space="preserve">أعلم الناس بتجارته؛ لأنها من الأموال </w:t>
      </w:r>
      <w:proofErr w:type="spellStart"/>
      <w:r w:rsidR="00F128D1" w:rsidRPr="004A3712">
        <w:rPr>
          <w:rFonts w:ascii="Simplified Arabic" w:hAnsi="Simplified Arabic" w:cs="Simplified Arabic"/>
          <w:spacing w:val="-6"/>
          <w:sz w:val="28"/>
          <w:szCs w:val="28"/>
          <w:rtl/>
        </w:rPr>
        <w:t>الباطنة</w:t>
      </w:r>
      <w:proofErr w:type="spellEnd"/>
      <w:r w:rsidR="00F128D1" w:rsidRPr="004A3712">
        <w:rPr>
          <w:rFonts w:ascii="Simplified Arabic" w:hAnsi="Simplified Arabic" w:cs="Simplified Arabic"/>
          <w:spacing w:val="-6"/>
          <w:sz w:val="28"/>
          <w:szCs w:val="28"/>
          <w:rtl/>
        </w:rPr>
        <w:t xml:space="preserve"> التي لا يعلمها كثير من الناس, فعليه أن يعدل مع نفسه، استجابة </w:t>
      </w:r>
      <w:r w:rsidRPr="004A3712">
        <w:rPr>
          <w:rFonts w:ascii="Simplified Arabic" w:hAnsi="Simplified Arabic" w:cs="Simplified Arabic" w:hint="cs"/>
          <w:spacing w:val="-6"/>
          <w:sz w:val="28"/>
          <w:szCs w:val="28"/>
          <w:rtl/>
        </w:rPr>
        <w:t xml:space="preserve">للأمر الشرعي في </w:t>
      </w:r>
      <w:r w:rsidR="00F128D1" w:rsidRPr="004A3712">
        <w:rPr>
          <w:rFonts w:ascii="Simplified Arabic" w:hAnsi="Simplified Arabic" w:cs="Simplified Arabic"/>
          <w:spacing w:val="-6"/>
          <w:sz w:val="28"/>
          <w:szCs w:val="28"/>
          <w:rtl/>
        </w:rPr>
        <w:t>قوله تعالى</w:t>
      </w:r>
      <w:r w:rsidR="00AB5728" w:rsidRPr="004A3712">
        <w:rPr>
          <w:rFonts w:ascii="Simplified Arabic" w:hAnsi="Simplified Arabic" w:cs="Simplified Arabic"/>
          <w:spacing w:val="-6"/>
          <w:sz w:val="28"/>
          <w:szCs w:val="28"/>
          <w:rtl/>
        </w:rPr>
        <w:t xml:space="preserve">: </w:t>
      </w:r>
      <w:r w:rsidR="00AB5728" w:rsidRPr="004A3712">
        <w:rPr>
          <w:rFonts w:ascii="QCF_BSML" w:hAnsi="QCF_BSML" w:cs="QCF_BSML"/>
          <w:color w:val="000000"/>
          <w:spacing w:val="-6"/>
          <w:sz w:val="28"/>
          <w:szCs w:val="28"/>
          <w:rtl/>
        </w:rPr>
        <w:t>ﭽ</w:t>
      </w:r>
      <w:r w:rsidR="00CE09E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ﭒ</w:t>
      </w:r>
      <w:r w:rsidR="00CE09E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ﭓ</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ﭔ</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ﭕ</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ﭖ</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ﭗ</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ﭘ</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ﭙ</w:t>
      </w:r>
      <w:r w:rsidR="00CE09E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ﭚ</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ﭛ</w:t>
      </w:r>
      <w:r w:rsidR="003771A0" w:rsidRPr="004A3712">
        <w:rPr>
          <w:rFonts w:ascii="QCF_P100" w:hAnsi="QCF_P100" w:cs="QCF_P100"/>
          <w:color w:val="000000"/>
          <w:spacing w:val="-6"/>
          <w:sz w:val="28"/>
          <w:szCs w:val="28"/>
          <w:rtl/>
        </w:rPr>
        <w:t xml:space="preserve"> </w:t>
      </w:r>
      <w:r w:rsidR="00AB5728" w:rsidRPr="004A3712">
        <w:rPr>
          <w:rFonts w:ascii="QCF_P100" w:hAnsi="QCF_P100" w:cs="QCF_P100"/>
          <w:color w:val="000000"/>
          <w:spacing w:val="-6"/>
          <w:sz w:val="28"/>
          <w:szCs w:val="28"/>
          <w:rtl/>
        </w:rPr>
        <w:t>ﭜ</w:t>
      </w:r>
      <w:r w:rsidR="00AB5728" w:rsidRPr="004A3712">
        <w:rPr>
          <w:rFonts w:ascii="QCF_BSML" w:hAnsi="QCF_BSML" w:cs="QCF_BSML"/>
          <w:color w:val="000000"/>
          <w:spacing w:val="-6"/>
          <w:sz w:val="28"/>
          <w:szCs w:val="28"/>
          <w:rtl/>
        </w:rPr>
        <w:t>ﭼ</w:t>
      </w:r>
      <w:r w:rsidR="00104BDE">
        <w:rPr>
          <w:rFonts w:ascii="Simplified Arabic" w:hAnsi="Simplified Arabic" w:cs="Simplified Arabic" w:hint="cs"/>
          <w:spacing w:val="-6"/>
          <w:sz w:val="28"/>
          <w:szCs w:val="28"/>
          <w:rtl/>
        </w:rPr>
        <w:t>[</w:t>
      </w:r>
      <w:r w:rsidR="00104BDE" w:rsidRPr="00181D37">
        <w:rPr>
          <w:rFonts w:ascii="Simplified Arabic" w:hAnsi="Simplified Arabic" w:cs="Simplified Arabic"/>
          <w:sz w:val="24"/>
          <w:szCs w:val="24"/>
          <w:rtl/>
        </w:rPr>
        <w:t>النساء</w:t>
      </w:r>
      <w:r w:rsidR="00104BDE">
        <w:rPr>
          <w:rFonts w:ascii="Simplified Arabic" w:hAnsi="Simplified Arabic" w:cs="Simplified Arabic" w:hint="cs"/>
          <w:sz w:val="24"/>
          <w:szCs w:val="24"/>
          <w:rtl/>
        </w:rPr>
        <w:t>: 135</w:t>
      </w:r>
      <w:r w:rsidR="00104BDE">
        <w:rPr>
          <w:rFonts w:ascii="Simplified Arabic" w:hAnsi="Simplified Arabic" w:cs="Simplified Arabic" w:hint="cs"/>
          <w:spacing w:val="-6"/>
          <w:sz w:val="28"/>
          <w:szCs w:val="28"/>
          <w:rtl/>
        </w:rPr>
        <w:t>].</w:t>
      </w:r>
      <w:r w:rsidR="000340A3">
        <w:rPr>
          <w:rFonts w:ascii="Simplified Arabic" w:hAnsi="Simplified Arabic" w:cs="Simplified Arabic" w:hint="cs"/>
          <w:spacing w:val="-6"/>
          <w:sz w:val="28"/>
          <w:szCs w:val="28"/>
          <w:rtl/>
        </w:rPr>
        <w:t xml:space="preserve"> </w:t>
      </w:r>
      <w:r w:rsidR="00F128D1" w:rsidRPr="004A3712">
        <w:rPr>
          <w:rFonts w:ascii="Simplified Arabic" w:hAnsi="Simplified Arabic" w:cs="Simplified Arabic"/>
          <w:spacing w:val="-6"/>
          <w:sz w:val="28"/>
          <w:szCs w:val="28"/>
          <w:rtl/>
        </w:rPr>
        <w:t>ويبذل قصارى جهده في شكر نعمة المال وإخراج زكاته على أكمل وجه وبأدق صورة وأوثقها؛ لإبراء ذمته وتحصيل خيري الدنيا والآخرة, والله أعلم.</w:t>
      </w:r>
    </w:p>
    <w:p w:rsidR="00F128D1" w:rsidRPr="004A3712" w:rsidRDefault="008605B7" w:rsidP="00FD0D49">
      <w:pPr>
        <w:pStyle w:val="a3"/>
        <w:spacing w:line="360" w:lineRule="auto"/>
        <w:ind w:left="-1" w:firstLine="284"/>
        <w:jc w:val="center"/>
        <w:rPr>
          <w:rFonts w:cs="AL-Mateen"/>
          <w:spacing w:val="-6"/>
          <w:sz w:val="28"/>
          <w:szCs w:val="28"/>
          <w:rtl/>
        </w:rPr>
      </w:pPr>
      <w:r w:rsidRPr="004A3712">
        <w:rPr>
          <w:rFonts w:cs="AL-Mateen"/>
          <w:spacing w:val="-6"/>
          <w:sz w:val="28"/>
          <w:szCs w:val="28"/>
          <w:rtl/>
        </w:rPr>
        <w:br w:type="page"/>
      </w:r>
      <w:r w:rsidR="00F128D1" w:rsidRPr="004A3712">
        <w:rPr>
          <w:rFonts w:cs="AL-Mateen"/>
          <w:spacing w:val="-6"/>
          <w:sz w:val="28"/>
          <w:szCs w:val="28"/>
          <w:rtl/>
        </w:rPr>
        <w:lastRenderedPageBreak/>
        <w:t>الخاتمة</w:t>
      </w:r>
    </w:p>
    <w:p w:rsidR="00F128D1" w:rsidRPr="002E78FD" w:rsidRDefault="000B7717" w:rsidP="000B7717">
      <w:pPr>
        <w:pStyle w:val="a3"/>
        <w:tabs>
          <w:tab w:val="left" w:pos="670"/>
        </w:tabs>
        <w:spacing w:line="360" w:lineRule="auto"/>
        <w:ind w:left="-1" w:firstLine="284"/>
        <w:jc w:val="left"/>
        <w:rPr>
          <w:rFonts w:ascii="Simplified Arabic" w:hAnsi="Simplified Arabic" w:cs="Simplified Arabic"/>
          <w:b/>
          <w:bCs/>
          <w:spacing w:val="-10"/>
          <w:sz w:val="28"/>
          <w:szCs w:val="28"/>
          <w:rtl/>
        </w:rPr>
      </w:pPr>
      <w:r w:rsidRPr="002E78FD">
        <w:rPr>
          <w:rFonts w:ascii="Simplified Arabic" w:hAnsi="Simplified Arabic" w:cs="Simplified Arabic" w:hint="cs"/>
          <w:spacing w:val="-8"/>
          <w:sz w:val="27"/>
          <w:szCs w:val="27"/>
          <w:rtl/>
        </w:rPr>
        <w:t>في نهاية المطاف من المناسب بيان خلاصة البحث وتوصياته</w:t>
      </w:r>
      <w:r w:rsidRPr="002E78FD">
        <w:rPr>
          <w:rFonts w:ascii="Simplified Arabic" w:hAnsi="Simplified Arabic" w:cs="Simplified Arabic" w:hint="cs"/>
          <w:b/>
          <w:bCs/>
          <w:spacing w:val="-8"/>
          <w:sz w:val="27"/>
          <w:szCs w:val="27"/>
          <w:rtl/>
        </w:rPr>
        <w:t>؛</w:t>
      </w:r>
      <w:r w:rsidR="002E78FD" w:rsidRPr="002E78FD">
        <w:rPr>
          <w:rFonts w:ascii="Simplified Arabic" w:hAnsi="Simplified Arabic" w:cs="Simplified Arabic" w:hint="cs"/>
          <w:b/>
          <w:bCs/>
          <w:spacing w:val="-8"/>
          <w:sz w:val="27"/>
          <w:szCs w:val="27"/>
          <w:rtl/>
        </w:rPr>
        <w:t xml:space="preserve"> </w:t>
      </w:r>
      <w:r w:rsidRPr="002E78FD">
        <w:rPr>
          <w:rFonts w:ascii="Simplified Arabic" w:hAnsi="Simplified Arabic" w:cs="Simplified Arabic" w:hint="cs"/>
          <w:b/>
          <w:bCs/>
          <w:spacing w:val="-8"/>
          <w:sz w:val="27"/>
          <w:szCs w:val="27"/>
          <w:rtl/>
        </w:rPr>
        <w:t>أما الخلاصة فتتمثل في الأمور الآتية</w:t>
      </w:r>
      <w:r w:rsidR="002E78FD">
        <w:rPr>
          <w:rFonts w:ascii="Simplified Arabic" w:hAnsi="Simplified Arabic" w:cs="Simplified Arabic" w:hint="cs"/>
          <w:b/>
          <w:bCs/>
          <w:spacing w:val="-10"/>
          <w:sz w:val="28"/>
          <w:szCs w:val="28"/>
          <w:rtl/>
        </w:rPr>
        <w:t>:</w:t>
      </w:r>
    </w:p>
    <w:p w:rsidR="00F128D1" w:rsidRPr="004A3712" w:rsidRDefault="00F128D1" w:rsidP="00A2274A">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 xml:space="preserve">1 – حقيقة تقويم السلع التجارية هي: </w:t>
      </w:r>
      <w:r w:rsidR="00E67AE2" w:rsidRPr="004A3712">
        <w:rPr>
          <w:rFonts w:ascii="Simplified Arabic" w:hAnsi="Simplified Arabic" w:cs="Simplified Arabic"/>
          <w:spacing w:val="-6"/>
          <w:sz w:val="28"/>
          <w:szCs w:val="28"/>
          <w:rtl/>
        </w:rPr>
        <w:t>تثمين ال</w:t>
      </w:r>
      <w:r w:rsidR="005315EE">
        <w:rPr>
          <w:rFonts w:ascii="Simplified Arabic" w:hAnsi="Simplified Arabic" w:cs="Simplified Arabic"/>
          <w:spacing w:val="-6"/>
          <w:sz w:val="28"/>
          <w:szCs w:val="28"/>
          <w:rtl/>
        </w:rPr>
        <w:t>بضائع المنقولة التي تُعدّ للبيع</w:t>
      </w:r>
      <w:r w:rsidR="005315EE">
        <w:rPr>
          <w:rFonts w:ascii="Simplified Arabic" w:hAnsi="Simplified Arabic" w:cs="Simplified Arabic" w:hint="cs"/>
          <w:spacing w:val="-6"/>
          <w:sz w:val="28"/>
          <w:szCs w:val="28"/>
          <w:rtl/>
        </w:rPr>
        <w:t xml:space="preserve"> </w:t>
      </w:r>
      <w:r w:rsidR="00E67AE2" w:rsidRPr="004A3712">
        <w:rPr>
          <w:rFonts w:ascii="Simplified Arabic" w:hAnsi="Simplified Arabic" w:cs="Simplified Arabic"/>
          <w:spacing w:val="-6"/>
          <w:sz w:val="28"/>
          <w:szCs w:val="28"/>
          <w:rtl/>
        </w:rPr>
        <w:t>بقصد الربح بما يعادلها من النقد؛ لأداء زكاتها</w:t>
      </w:r>
      <w:r w:rsidR="00D80264">
        <w:rPr>
          <w:rFonts w:ascii="Simplified Arabic" w:hAnsi="Simplified Arabic" w:cs="Simplified Arabic" w:hint="cs"/>
          <w:spacing w:val="-6"/>
          <w:sz w:val="28"/>
          <w:szCs w:val="28"/>
          <w:rtl/>
        </w:rPr>
        <w:t>.</w:t>
      </w:r>
    </w:p>
    <w:p w:rsidR="00F128D1" w:rsidRPr="004A3712" w:rsidRDefault="00F128D1" w:rsidP="00A2274A">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spacing w:val="-6"/>
          <w:sz w:val="28"/>
          <w:szCs w:val="28"/>
          <w:rtl/>
        </w:rPr>
        <w:t>2 – إذا أراد الإنسان أن يزكي تجارته</w:t>
      </w:r>
      <w:r w:rsidR="009613DD" w:rsidRPr="004A3712">
        <w:rPr>
          <w:rFonts w:ascii="Simplified Arabic" w:hAnsi="Simplified Arabic" w:cs="Simplified Arabic" w:hint="cs"/>
          <w:spacing w:val="-6"/>
          <w:sz w:val="28"/>
          <w:szCs w:val="28"/>
          <w:rtl/>
        </w:rPr>
        <w:t xml:space="preserve"> عند مضي الحول:</w:t>
      </w:r>
      <w:r w:rsidRPr="004A3712">
        <w:rPr>
          <w:rFonts w:ascii="Simplified Arabic" w:hAnsi="Simplified Arabic" w:cs="Simplified Arabic"/>
          <w:spacing w:val="-6"/>
          <w:sz w:val="28"/>
          <w:szCs w:val="28"/>
          <w:rtl/>
        </w:rPr>
        <w:t xml:space="preserve"> فإنه </w:t>
      </w:r>
      <w:r w:rsidR="009613DD" w:rsidRPr="004A3712">
        <w:rPr>
          <w:rFonts w:ascii="Simplified Arabic" w:hAnsi="Simplified Arabic" w:cs="Simplified Arabic"/>
          <w:spacing w:val="-6"/>
          <w:sz w:val="28"/>
          <w:szCs w:val="28"/>
          <w:rtl/>
        </w:rPr>
        <w:t xml:space="preserve">يقدر قيمة البضائع التي يتاجر </w:t>
      </w:r>
      <w:proofErr w:type="spellStart"/>
      <w:r w:rsidR="009613DD" w:rsidRPr="004A3712">
        <w:rPr>
          <w:rFonts w:ascii="Simplified Arabic" w:hAnsi="Simplified Arabic" w:cs="Simplified Arabic"/>
          <w:spacing w:val="-6"/>
          <w:sz w:val="28"/>
          <w:szCs w:val="28"/>
          <w:rtl/>
        </w:rPr>
        <w:t>بها،</w:t>
      </w:r>
      <w:proofErr w:type="spellEnd"/>
      <w:r w:rsidR="009613DD" w:rsidRPr="004A3712">
        <w:rPr>
          <w:rFonts w:ascii="Simplified Arabic" w:hAnsi="Simplified Arabic" w:cs="Simplified Arabic"/>
          <w:spacing w:val="-6"/>
          <w:sz w:val="28"/>
          <w:szCs w:val="28"/>
          <w:rtl/>
        </w:rPr>
        <w:t xml:space="preserve"> ثم يضيف إلى قيمتها الأموال التي في يده، والديون التي يمكن أن تكون في يده متى ما طلبها -شريطة أن يكون ذلك أثناء السنة المالية-</w:t>
      </w:r>
      <w:r w:rsidR="006E5685">
        <w:rPr>
          <w:rFonts w:ascii="Simplified Arabic" w:hAnsi="Simplified Arabic" w:cs="Simplified Arabic"/>
          <w:spacing w:val="-6"/>
          <w:sz w:val="28"/>
          <w:szCs w:val="28"/>
          <w:rtl/>
        </w:rPr>
        <w:t>،</w:t>
      </w:r>
      <w:r w:rsidR="009613DD" w:rsidRPr="004A3712">
        <w:rPr>
          <w:rFonts w:ascii="Simplified Arabic" w:hAnsi="Simplified Arabic" w:cs="Simplified Arabic"/>
          <w:spacing w:val="-6"/>
          <w:sz w:val="28"/>
          <w:szCs w:val="28"/>
          <w:rtl/>
        </w:rPr>
        <w:t xml:space="preserve"> ثم يخصم من مجموعِ هذه الأمور الثلاثةِ الديون التي في ذم</w:t>
      </w:r>
      <w:r w:rsidR="009613DD" w:rsidRPr="004A3712">
        <w:rPr>
          <w:rFonts w:ascii="Simplified Arabic" w:hAnsi="Simplified Arabic" w:cs="Simplified Arabic" w:hint="cs"/>
          <w:spacing w:val="-6"/>
          <w:sz w:val="28"/>
          <w:szCs w:val="28"/>
          <w:rtl/>
        </w:rPr>
        <w:t xml:space="preserve">ته </w:t>
      </w:r>
      <w:r w:rsidR="009613DD" w:rsidRPr="004A3712">
        <w:rPr>
          <w:rFonts w:ascii="Simplified Arabic" w:hAnsi="Simplified Arabic" w:cs="Simplified Arabic"/>
          <w:spacing w:val="-6"/>
          <w:sz w:val="28"/>
          <w:szCs w:val="28"/>
          <w:rtl/>
        </w:rPr>
        <w:t>والحالَّة</w:t>
      </w:r>
      <w:r w:rsidR="00701773">
        <w:rPr>
          <w:rFonts w:ascii="Simplified Arabic" w:hAnsi="Simplified Arabic" w:cs="Simplified Arabic" w:hint="cs"/>
          <w:spacing w:val="-6"/>
          <w:sz w:val="28"/>
          <w:szCs w:val="28"/>
          <w:rtl/>
        </w:rPr>
        <w:t>َ</w:t>
      </w:r>
      <w:r w:rsidR="009613DD" w:rsidRPr="004A3712">
        <w:rPr>
          <w:rFonts w:ascii="Simplified Arabic" w:hAnsi="Simplified Arabic" w:cs="Simplified Arabic"/>
          <w:spacing w:val="-6"/>
          <w:sz w:val="28"/>
          <w:szCs w:val="28"/>
          <w:rtl/>
        </w:rPr>
        <w:t xml:space="preserve"> عليه أثناء السنة المالية. والحاصل من عمليتي الجمع والطرح هو ما يمثل وعاءه </w:t>
      </w:r>
      <w:proofErr w:type="spellStart"/>
      <w:r w:rsidR="009613DD" w:rsidRPr="004A3712">
        <w:rPr>
          <w:rFonts w:ascii="Simplified Arabic" w:hAnsi="Simplified Arabic" w:cs="Simplified Arabic"/>
          <w:spacing w:val="-6"/>
          <w:sz w:val="28"/>
          <w:szCs w:val="28"/>
          <w:rtl/>
        </w:rPr>
        <w:t>الزكوي،</w:t>
      </w:r>
      <w:proofErr w:type="spellEnd"/>
      <w:r w:rsidR="009613DD" w:rsidRPr="004A3712">
        <w:rPr>
          <w:rFonts w:ascii="Simplified Arabic" w:hAnsi="Simplified Arabic" w:cs="Simplified Arabic"/>
          <w:spacing w:val="-6"/>
          <w:sz w:val="28"/>
          <w:szCs w:val="28"/>
          <w:rtl/>
        </w:rPr>
        <w:t xml:space="preserve"> والواجب في الزكاة هو إخراج ربع عشر هذا الوعاء </w:t>
      </w:r>
      <w:proofErr w:type="spellStart"/>
      <w:r w:rsidR="009613DD" w:rsidRPr="004A3712">
        <w:rPr>
          <w:rFonts w:ascii="Simplified Arabic" w:hAnsi="Simplified Arabic" w:cs="Simplified Arabic"/>
          <w:spacing w:val="-6"/>
          <w:sz w:val="28"/>
          <w:szCs w:val="28"/>
          <w:rtl/>
        </w:rPr>
        <w:t>الزكوي</w:t>
      </w:r>
      <w:proofErr w:type="spellEnd"/>
      <w:r w:rsidR="009613DD" w:rsidRPr="004A3712">
        <w:rPr>
          <w:rFonts w:ascii="Simplified Arabic" w:hAnsi="Simplified Arabic" w:cs="Simplified Arabic" w:hint="cs"/>
          <w:spacing w:val="-6"/>
          <w:sz w:val="28"/>
          <w:szCs w:val="28"/>
          <w:rtl/>
        </w:rPr>
        <w:t>.</w:t>
      </w:r>
    </w:p>
    <w:p w:rsidR="00F128D1" w:rsidRPr="004A3712" w:rsidRDefault="003D7372" w:rsidP="00A2274A">
      <w:pPr>
        <w:pStyle w:val="a3"/>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3</w:t>
      </w:r>
      <w:r w:rsidR="00F128D1" w:rsidRPr="004A3712">
        <w:rPr>
          <w:rFonts w:ascii="Simplified Arabic" w:hAnsi="Simplified Arabic" w:cs="Simplified Arabic"/>
          <w:spacing w:val="-6"/>
          <w:sz w:val="28"/>
          <w:szCs w:val="28"/>
          <w:rtl/>
        </w:rPr>
        <w:t xml:space="preserve"> – الواجب في زكاة العروض يخرج من قيمتها</w:t>
      </w:r>
      <w:r w:rsidR="009613DD" w:rsidRPr="004A3712">
        <w:rPr>
          <w:rFonts w:ascii="Simplified Arabic" w:hAnsi="Simplified Arabic" w:cs="Simplified Arabic" w:hint="cs"/>
          <w:spacing w:val="-6"/>
          <w:sz w:val="28"/>
          <w:szCs w:val="28"/>
          <w:rtl/>
        </w:rPr>
        <w:t xml:space="preserve"> لا من عينها</w:t>
      </w:r>
      <w:r w:rsidR="00F128D1" w:rsidRPr="004A3712">
        <w:rPr>
          <w:rFonts w:ascii="Simplified Arabic" w:hAnsi="Simplified Arabic" w:cs="Simplified Arabic"/>
          <w:spacing w:val="-6"/>
          <w:sz w:val="28"/>
          <w:szCs w:val="28"/>
          <w:rtl/>
        </w:rPr>
        <w:t>؛ لأن النصاب معتبر بالقيمة, فكانت الزكاة منها، قياس</w:t>
      </w:r>
      <w:r w:rsidR="008B306C" w:rsidRPr="004A3712">
        <w:rPr>
          <w:rFonts w:ascii="Simplified Arabic" w:hAnsi="Simplified Arabic" w:cs="Simplified Arabic"/>
          <w:spacing w:val="-6"/>
          <w:sz w:val="28"/>
          <w:szCs w:val="28"/>
          <w:rtl/>
        </w:rPr>
        <w:t>ًا</w:t>
      </w:r>
      <w:r w:rsidR="00F128D1" w:rsidRPr="004A3712">
        <w:rPr>
          <w:rFonts w:ascii="Simplified Arabic" w:hAnsi="Simplified Arabic" w:cs="Simplified Arabic"/>
          <w:spacing w:val="-6"/>
          <w:sz w:val="28"/>
          <w:szCs w:val="28"/>
          <w:rtl/>
        </w:rPr>
        <w:t xml:space="preserve"> على العين في بقية الأموال </w:t>
      </w:r>
      <w:proofErr w:type="spellStart"/>
      <w:r w:rsidR="00F128D1" w:rsidRPr="004A3712">
        <w:rPr>
          <w:rFonts w:ascii="Simplified Arabic" w:hAnsi="Simplified Arabic" w:cs="Simplified Arabic"/>
          <w:spacing w:val="-6"/>
          <w:sz w:val="28"/>
          <w:szCs w:val="28"/>
          <w:rtl/>
        </w:rPr>
        <w:t>الزكوية</w:t>
      </w:r>
      <w:proofErr w:type="spellEnd"/>
      <w:r w:rsidR="00F128D1" w:rsidRPr="004A3712">
        <w:rPr>
          <w:rFonts w:ascii="Simplified Arabic" w:hAnsi="Simplified Arabic" w:cs="Simplified Arabic"/>
          <w:spacing w:val="-6"/>
          <w:sz w:val="28"/>
          <w:szCs w:val="28"/>
          <w:rtl/>
        </w:rPr>
        <w:t>.</w:t>
      </w:r>
    </w:p>
    <w:p w:rsidR="00F128D1" w:rsidRPr="004A3712" w:rsidRDefault="003D7372" w:rsidP="00A2274A">
      <w:pPr>
        <w:pStyle w:val="a3"/>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4</w:t>
      </w:r>
      <w:r w:rsidR="00F128D1" w:rsidRPr="004A3712">
        <w:rPr>
          <w:rFonts w:ascii="Simplified Arabic" w:hAnsi="Simplified Arabic" w:cs="Simplified Arabic"/>
          <w:spacing w:val="-6"/>
          <w:sz w:val="28"/>
          <w:szCs w:val="28"/>
          <w:rtl/>
        </w:rPr>
        <w:t xml:space="preserve"> – إذا أخر التاجر إخراج زكاة تجارته عن وقت الوجوب فإن العبرة في التقويم بوقت تمام الحول وليس وقت الأداء؛ لأن وقت تمام الحول هو وقت وجوب الزكاة, فكان هو المعتبر في القيمة.</w:t>
      </w:r>
    </w:p>
    <w:p w:rsidR="00F128D1" w:rsidRPr="004A3712" w:rsidRDefault="003D7372" w:rsidP="00A2274A">
      <w:pPr>
        <w:pStyle w:val="a3"/>
        <w:widowControl w:val="0"/>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5</w:t>
      </w:r>
      <w:r w:rsidR="00F128D1" w:rsidRPr="004A3712">
        <w:rPr>
          <w:rFonts w:ascii="Simplified Arabic" w:hAnsi="Simplified Arabic" w:cs="Simplified Arabic"/>
          <w:spacing w:val="-6"/>
          <w:sz w:val="28"/>
          <w:szCs w:val="28"/>
          <w:rtl/>
        </w:rPr>
        <w:t xml:space="preserve"> – </w:t>
      </w:r>
      <w:r w:rsidR="00D80264">
        <w:rPr>
          <w:rFonts w:ascii="Simplified Arabic" w:hAnsi="Simplified Arabic" w:cs="Simplified Arabic" w:hint="cs"/>
          <w:spacing w:val="-6"/>
          <w:sz w:val="28"/>
          <w:szCs w:val="28"/>
          <w:rtl/>
        </w:rPr>
        <w:t xml:space="preserve">السعر الذي تقوَّم </w:t>
      </w:r>
      <w:proofErr w:type="spellStart"/>
      <w:r w:rsidR="00D80264">
        <w:rPr>
          <w:rFonts w:ascii="Simplified Arabic" w:hAnsi="Simplified Arabic" w:cs="Simplified Arabic" w:hint="cs"/>
          <w:spacing w:val="-6"/>
          <w:sz w:val="28"/>
          <w:szCs w:val="28"/>
          <w:rtl/>
        </w:rPr>
        <w:t>به</w:t>
      </w:r>
      <w:proofErr w:type="spellEnd"/>
      <w:r w:rsidR="00D80264">
        <w:rPr>
          <w:rFonts w:ascii="Simplified Arabic" w:hAnsi="Simplified Arabic" w:cs="Simplified Arabic" w:hint="cs"/>
          <w:spacing w:val="-6"/>
          <w:sz w:val="28"/>
          <w:szCs w:val="28"/>
          <w:rtl/>
        </w:rPr>
        <w:t xml:space="preserve"> السلع التجارية هو سعر</w:t>
      </w:r>
      <w:r w:rsidR="00F128D1" w:rsidRPr="004A3712">
        <w:rPr>
          <w:rFonts w:ascii="Simplified Arabic" w:hAnsi="Simplified Arabic" w:cs="Simplified Arabic"/>
          <w:spacing w:val="-6"/>
          <w:sz w:val="28"/>
          <w:szCs w:val="28"/>
          <w:rtl/>
        </w:rPr>
        <w:t xml:space="preserve"> السوق يوم الوجوب؛ لأن التاجر يزكي </w:t>
      </w:r>
      <w:r w:rsidR="009613DD" w:rsidRPr="004A3712">
        <w:rPr>
          <w:rFonts w:ascii="Simplified Arabic" w:hAnsi="Simplified Arabic" w:cs="Simplified Arabic" w:hint="cs"/>
          <w:spacing w:val="-6"/>
          <w:sz w:val="28"/>
          <w:szCs w:val="28"/>
          <w:rtl/>
        </w:rPr>
        <w:t xml:space="preserve">جميع </w:t>
      </w:r>
      <w:r w:rsidR="00F128D1" w:rsidRPr="004A3712">
        <w:rPr>
          <w:rFonts w:ascii="Simplified Arabic" w:hAnsi="Simplified Arabic" w:cs="Simplified Arabic"/>
          <w:spacing w:val="-6"/>
          <w:sz w:val="28"/>
          <w:szCs w:val="28"/>
          <w:rtl/>
        </w:rPr>
        <w:t>ما يملكه</w:t>
      </w:r>
      <w:r w:rsidR="009613DD" w:rsidRPr="004A3712">
        <w:rPr>
          <w:rFonts w:ascii="Simplified Arabic" w:hAnsi="Simplified Arabic" w:cs="Simplified Arabic" w:hint="cs"/>
          <w:spacing w:val="-6"/>
          <w:sz w:val="28"/>
          <w:szCs w:val="28"/>
          <w:rtl/>
        </w:rPr>
        <w:t xml:space="preserve"> مما هو معد للتجارة</w:t>
      </w:r>
      <w:r w:rsidR="00F128D1" w:rsidRPr="004A3712">
        <w:rPr>
          <w:rFonts w:ascii="Simplified Arabic" w:hAnsi="Simplified Arabic" w:cs="Simplified Arabic"/>
          <w:spacing w:val="-6"/>
          <w:sz w:val="28"/>
          <w:szCs w:val="28"/>
          <w:rtl/>
        </w:rPr>
        <w:t>, وهذا ما يملكه في وقت الزكاة, فيتعلق الحكم بقيمته في هذا الوقت.</w:t>
      </w:r>
    </w:p>
    <w:p w:rsidR="00F128D1" w:rsidRPr="003D7372" w:rsidRDefault="003D7372" w:rsidP="00A2274A">
      <w:pPr>
        <w:pStyle w:val="a3"/>
        <w:widowControl w:val="0"/>
        <w:spacing w:line="336" w:lineRule="auto"/>
        <w:ind w:firstLine="284"/>
        <w:rPr>
          <w:rFonts w:ascii="Simplified Arabic" w:hAnsi="Simplified Arabic" w:cs="Simplified Arabic"/>
          <w:spacing w:val="-10"/>
          <w:sz w:val="27"/>
          <w:szCs w:val="27"/>
          <w:rtl/>
        </w:rPr>
      </w:pPr>
      <w:r w:rsidRPr="003D7372">
        <w:rPr>
          <w:rFonts w:ascii="Simplified Arabic" w:hAnsi="Simplified Arabic" w:cs="Simplified Arabic" w:hint="cs"/>
          <w:spacing w:val="-10"/>
          <w:sz w:val="27"/>
          <w:szCs w:val="27"/>
          <w:rtl/>
        </w:rPr>
        <w:t>6</w:t>
      </w:r>
      <w:r w:rsidR="00F128D1" w:rsidRPr="003D7372">
        <w:rPr>
          <w:rFonts w:ascii="Simplified Arabic" w:hAnsi="Simplified Arabic" w:cs="Simplified Arabic"/>
          <w:spacing w:val="-10"/>
          <w:sz w:val="27"/>
          <w:szCs w:val="27"/>
          <w:rtl/>
        </w:rPr>
        <w:t xml:space="preserve"> – المراد بسعر السوق يوم الوجوب: سعر بيعها بالجملة في ذلك اليوم؛ لأنه الذي يمكن أن تباع </w:t>
      </w:r>
      <w:proofErr w:type="spellStart"/>
      <w:r w:rsidR="00F128D1" w:rsidRPr="003D7372">
        <w:rPr>
          <w:rFonts w:ascii="Simplified Arabic" w:hAnsi="Simplified Arabic" w:cs="Simplified Arabic"/>
          <w:spacing w:val="-10"/>
          <w:sz w:val="27"/>
          <w:szCs w:val="27"/>
          <w:rtl/>
        </w:rPr>
        <w:t>به</w:t>
      </w:r>
      <w:proofErr w:type="spellEnd"/>
      <w:r w:rsidR="00F128D1" w:rsidRPr="003D7372">
        <w:rPr>
          <w:rFonts w:ascii="Simplified Arabic" w:hAnsi="Simplified Arabic" w:cs="Simplified Arabic"/>
          <w:spacing w:val="-10"/>
          <w:sz w:val="27"/>
          <w:szCs w:val="27"/>
          <w:rtl/>
        </w:rPr>
        <w:t xml:space="preserve"> عند الحاجة, ومن ثم هو الذي يمثل قيمتها الحقيقية المطابقة للواقع في ذلك اليوم.</w:t>
      </w:r>
      <w:r w:rsidRPr="003D7372">
        <w:rPr>
          <w:rFonts w:ascii="Simplified Arabic" w:hAnsi="Simplified Arabic" w:cs="Simplified Arabic" w:hint="cs"/>
          <w:spacing w:val="-10"/>
          <w:sz w:val="27"/>
          <w:szCs w:val="27"/>
          <w:rtl/>
        </w:rPr>
        <w:t xml:space="preserve"> </w:t>
      </w:r>
      <w:r w:rsidR="00F128D1" w:rsidRPr="003D7372">
        <w:rPr>
          <w:rFonts w:ascii="Simplified Arabic" w:hAnsi="Simplified Arabic" w:cs="Simplified Arabic"/>
          <w:spacing w:val="-10"/>
          <w:sz w:val="27"/>
          <w:szCs w:val="27"/>
          <w:rtl/>
        </w:rPr>
        <w:t>وأسلم الوسائل لتقدير سعرها بالجملة: أن يقدرها التاجر</w:t>
      </w:r>
      <w:r w:rsidR="006D5D51">
        <w:rPr>
          <w:rFonts w:ascii="Simplified Arabic" w:hAnsi="Simplified Arabic" w:cs="Simplified Arabic" w:hint="cs"/>
          <w:spacing w:val="-10"/>
          <w:sz w:val="27"/>
          <w:szCs w:val="27"/>
          <w:rtl/>
        </w:rPr>
        <w:t xml:space="preserve"> (أو الجابي)</w:t>
      </w:r>
      <w:r w:rsidR="00F128D1" w:rsidRPr="003D7372">
        <w:rPr>
          <w:rFonts w:ascii="Simplified Arabic" w:hAnsi="Simplified Arabic" w:cs="Simplified Arabic"/>
          <w:spacing w:val="-10"/>
          <w:sz w:val="27"/>
          <w:szCs w:val="27"/>
          <w:rtl/>
        </w:rPr>
        <w:t xml:space="preserve"> بسعر شرائه لمثلها عادة في ذلك اليوم</w:t>
      </w:r>
      <w:r w:rsidR="00CC599F">
        <w:rPr>
          <w:rFonts w:ascii="Simplified Arabic" w:hAnsi="Simplified Arabic" w:cs="Simplified Arabic" w:hint="cs"/>
          <w:spacing w:val="-10"/>
          <w:sz w:val="27"/>
          <w:szCs w:val="27"/>
          <w:rtl/>
        </w:rPr>
        <w:t xml:space="preserve"> من تجار الجملة الم</w:t>
      </w:r>
      <w:r w:rsidR="006D5D51">
        <w:rPr>
          <w:rFonts w:ascii="Simplified Arabic" w:hAnsi="Simplified Arabic" w:cs="Simplified Arabic" w:hint="cs"/>
          <w:spacing w:val="-10"/>
          <w:sz w:val="27"/>
          <w:szCs w:val="27"/>
          <w:rtl/>
        </w:rPr>
        <w:t>و</w:t>
      </w:r>
      <w:r w:rsidR="00CC599F">
        <w:rPr>
          <w:rFonts w:ascii="Simplified Arabic" w:hAnsi="Simplified Arabic" w:cs="Simplified Arabic" w:hint="cs"/>
          <w:spacing w:val="-10"/>
          <w:sz w:val="27"/>
          <w:szCs w:val="27"/>
          <w:rtl/>
        </w:rPr>
        <w:t>ردين لتلك السلع</w:t>
      </w:r>
      <w:r w:rsidR="00F128D1" w:rsidRPr="003D7372">
        <w:rPr>
          <w:rFonts w:ascii="Simplified Arabic" w:hAnsi="Simplified Arabic" w:cs="Simplified Arabic"/>
          <w:spacing w:val="-10"/>
          <w:sz w:val="27"/>
          <w:szCs w:val="27"/>
          <w:rtl/>
        </w:rPr>
        <w:t>؛ لأنه أدق وأضبط وأبعد عن الحيف والمجاملة</w:t>
      </w:r>
      <w:r w:rsidR="006D5D51">
        <w:rPr>
          <w:rFonts w:ascii="Simplified Arabic" w:hAnsi="Simplified Arabic" w:cs="Simplified Arabic" w:hint="cs"/>
          <w:spacing w:val="-10"/>
          <w:sz w:val="27"/>
          <w:szCs w:val="27"/>
          <w:rtl/>
        </w:rPr>
        <w:t>.</w:t>
      </w:r>
      <w:r w:rsidR="00F128D1" w:rsidRPr="003D7372">
        <w:rPr>
          <w:rFonts w:ascii="Simplified Arabic" w:hAnsi="Simplified Arabic" w:cs="Simplified Arabic"/>
          <w:spacing w:val="-10"/>
          <w:sz w:val="27"/>
          <w:szCs w:val="27"/>
          <w:rtl/>
        </w:rPr>
        <w:t xml:space="preserve"> ولو شقّ عليه ذلك </w:t>
      </w:r>
      <w:r w:rsidR="006D5D51">
        <w:rPr>
          <w:rFonts w:ascii="Simplified Arabic" w:hAnsi="Simplified Arabic" w:cs="Simplified Arabic" w:hint="cs"/>
          <w:spacing w:val="-10"/>
          <w:sz w:val="27"/>
          <w:szCs w:val="27"/>
          <w:rtl/>
        </w:rPr>
        <w:t xml:space="preserve">أو تعذر: فيمكن اللجوء إلى </w:t>
      </w:r>
      <w:proofErr w:type="spellStart"/>
      <w:r w:rsidR="006D5D51">
        <w:rPr>
          <w:rFonts w:ascii="Simplified Arabic" w:hAnsi="Simplified Arabic" w:cs="Simplified Arabic" w:hint="cs"/>
          <w:spacing w:val="-10"/>
          <w:sz w:val="27"/>
          <w:szCs w:val="27"/>
          <w:rtl/>
        </w:rPr>
        <w:t>الخرص</w:t>
      </w:r>
      <w:proofErr w:type="spellEnd"/>
      <w:r w:rsidR="006D5D51">
        <w:rPr>
          <w:rFonts w:ascii="Simplified Arabic" w:hAnsi="Simplified Arabic" w:cs="Simplified Arabic" w:hint="cs"/>
          <w:spacing w:val="-10"/>
          <w:sz w:val="27"/>
          <w:szCs w:val="27"/>
          <w:rtl/>
        </w:rPr>
        <w:t xml:space="preserve"> والتقدير </w:t>
      </w:r>
      <w:proofErr w:type="spellStart"/>
      <w:r w:rsidR="006D5D51">
        <w:rPr>
          <w:rFonts w:ascii="Simplified Arabic" w:hAnsi="Simplified Arabic" w:cs="Simplified Arabic" w:hint="cs"/>
          <w:spacing w:val="-10"/>
          <w:sz w:val="27"/>
          <w:szCs w:val="27"/>
          <w:rtl/>
        </w:rPr>
        <w:t>الجزاف</w:t>
      </w:r>
      <w:proofErr w:type="spellEnd"/>
      <w:r w:rsidR="006D5D51">
        <w:rPr>
          <w:rFonts w:ascii="Simplified Arabic" w:hAnsi="Simplified Arabic" w:cs="Simplified Arabic" w:hint="cs"/>
          <w:spacing w:val="-10"/>
          <w:sz w:val="27"/>
          <w:szCs w:val="27"/>
          <w:rtl/>
        </w:rPr>
        <w:t xml:space="preserve"> من قبل أهل الخبرة والأمانة على فرض بيع جميع السلع في ذلك اليوم</w:t>
      </w:r>
      <w:r w:rsidR="00F128D1" w:rsidRPr="003D7372">
        <w:rPr>
          <w:rFonts w:ascii="Simplified Arabic" w:hAnsi="Simplified Arabic" w:cs="Simplified Arabic"/>
          <w:spacing w:val="-10"/>
          <w:sz w:val="27"/>
          <w:szCs w:val="27"/>
          <w:rtl/>
        </w:rPr>
        <w:t>.</w:t>
      </w:r>
    </w:p>
    <w:p w:rsidR="00083B84" w:rsidRPr="004A3712" w:rsidRDefault="002E78FD" w:rsidP="002E78FD">
      <w:pPr>
        <w:pStyle w:val="a3"/>
        <w:spacing w:line="360" w:lineRule="auto"/>
        <w:ind w:firstLine="284"/>
        <w:rPr>
          <w:rFonts w:ascii="Simplified Arabic" w:hAnsi="Simplified Arabic" w:cs="Simplified Arabic"/>
          <w:b/>
          <w:bCs/>
          <w:spacing w:val="-6"/>
          <w:sz w:val="28"/>
          <w:szCs w:val="28"/>
          <w:rtl/>
        </w:rPr>
      </w:pPr>
      <w:r>
        <w:rPr>
          <w:rFonts w:ascii="Simplified Arabic" w:hAnsi="Simplified Arabic" w:cs="Simplified Arabic" w:hint="cs"/>
          <w:b/>
          <w:bCs/>
          <w:spacing w:val="-6"/>
          <w:sz w:val="28"/>
          <w:szCs w:val="28"/>
          <w:rtl/>
        </w:rPr>
        <w:lastRenderedPageBreak/>
        <w:t>وأما التوصيات فعلى النحو الآتي</w:t>
      </w:r>
      <w:r w:rsidR="00083B84" w:rsidRPr="004A3712">
        <w:rPr>
          <w:rFonts w:ascii="Simplified Arabic" w:hAnsi="Simplified Arabic" w:cs="Simplified Arabic" w:hint="cs"/>
          <w:b/>
          <w:bCs/>
          <w:spacing w:val="-6"/>
          <w:sz w:val="28"/>
          <w:szCs w:val="28"/>
          <w:rtl/>
        </w:rPr>
        <w:t>:</w:t>
      </w:r>
    </w:p>
    <w:p w:rsidR="00313D4B" w:rsidRPr="004A3712" w:rsidRDefault="00083B84" w:rsidP="004B4EE1">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1- </w:t>
      </w:r>
      <w:r w:rsidR="00C6524F" w:rsidRPr="004A3712">
        <w:rPr>
          <w:rFonts w:ascii="Simplified Arabic" w:hAnsi="Simplified Arabic" w:cs="Simplified Arabic" w:hint="cs"/>
          <w:spacing w:val="-6"/>
          <w:sz w:val="28"/>
          <w:szCs w:val="28"/>
          <w:rtl/>
        </w:rPr>
        <w:t xml:space="preserve">الزكاة حق شرعي ومطلب تكافلي؛ إذ أداؤها أحد الأركان التي لا يستقيم إسلام المرء إلا </w:t>
      </w:r>
      <w:proofErr w:type="spellStart"/>
      <w:r w:rsidR="00C6524F" w:rsidRPr="004A3712">
        <w:rPr>
          <w:rFonts w:ascii="Simplified Arabic" w:hAnsi="Simplified Arabic" w:cs="Simplified Arabic" w:hint="cs"/>
          <w:spacing w:val="-6"/>
          <w:sz w:val="28"/>
          <w:szCs w:val="28"/>
          <w:rtl/>
        </w:rPr>
        <w:t>بها،</w:t>
      </w:r>
      <w:proofErr w:type="spellEnd"/>
      <w:r w:rsidR="00C6524F" w:rsidRPr="004A3712">
        <w:rPr>
          <w:rFonts w:ascii="Simplified Arabic" w:hAnsi="Simplified Arabic" w:cs="Simplified Arabic" w:hint="cs"/>
          <w:spacing w:val="-6"/>
          <w:sz w:val="28"/>
          <w:szCs w:val="28"/>
          <w:rtl/>
        </w:rPr>
        <w:t xml:space="preserve"> كما أنها تعد مصدرا ماليا مهما لحل كثير من المشاكل الاجتماعية والاقتصادية والأمنية، فيجب أن تنال من الاهتمام ما يتلاءم مع هذه المكانة، سواء أكان ذلك من قبل المعطي للزكاة أم الآخذ لها، أم الجهة المشرفة على جبايتها</w:t>
      </w:r>
      <w:r w:rsidR="004B4EE1">
        <w:rPr>
          <w:rFonts w:ascii="Simplified Arabic" w:hAnsi="Simplified Arabic" w:cs="Simplified Arabic" w:hint="cs"/>
          <w:spacing w:val="-6"/>
          <w:sz w:val="28"/>
          <w:szCs w:val="28"/>
          <w:rtl/>
        </w:rPr>
        <w:t>؛</w:t>
      </w:r>
      <w:r w:rsidR="00C6524F" w:rsidRPr="004A3712">
        <w:rPr>
          <w:rFonts w:ascii="Simplified Arabic" w:hAnsi="Simplified Arabic" w:cs="Simplified Arabic" w:hint="cs"/>
          <w:spacing w:val="-6"/>
          <w:sz w:val="28"/>
          <w:szCs w:val="28"/>
          <w:rtl/>
        </w:rPr>
        <w:t xml:space="preserve"> لهذا فالدولة معنية بأن تضع لجبايتها نظاما محكما وعمليًّا وسهل التنفيذ، وشاملا لجميع </w:t>
      </w:r>
      <w:r w:rsidR="001D0362" w:rsidRPr="004A3712">
        <w:rPr>
          <w:rFonts w:ascii="Simplified Arabic" w:hAnsi="Simplified Arabic" w:cs="Simplified Arabic" w:hint="cs"/>
          <w:spacing w:val="-6"/>
          <w:sz w:val="28"/>
          <w:szCs w:val="28"/>
          <w:rtl/>
        </w:rPr>
        <w:t>المتاجر، مهما اختلفت أحجامها وأنواعها، وهذا النظام يحتاج إلى تطوير وتحديث مستمر، يواكب التطور الذي يعيشه التجار.</w:t>
      </w:r>
    </w:p>
    <w:p w:rsidR="001D0362" w:rsidRPr="004A3712" w:rsidRDefault="001D0362" w:rsidP="00FD0D49">
      <w:pPr>
        <w:pStyle w:val="a3"/>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b/>
          <w:bCs/>
          <w:spacing w:val="-6"/>
          <w:sz w:val="28"/>
          <w:szCs w:val="28"/>
          <w:rtl/>
        </w:rPr>
        <w:t>وأقترح لتنفيذ ذلك</w:t>
      </w:r>
      <w:r w:rsidR="00B33BE0" w:rsidRPr="004A3712">
        <w:rPr>
          <w:rFonts w:ascii="Simplified Arabic" w:hAnsi="Simplified Arabic" w:cs="Simplified Arabic" w:hint="cs"/>
          <w:b/>
          <w:bCs/>
          <w:spacing w:val="-6"/>
          <w:sz w:val="28"/>
          <w:szCs w:val="28"/>
          <w:rtl/>
        </w:rPr>
        <w:t>:</w:t>
      </w:r>
      <w:r w:rsidR="00B33BE0" w:rsidRPr="004A3712">
        <w:rPr>
          <w:rFonts w:ascii="Simplified Arabic" w:hAnsi="Simplified Arabic" w:cs="Simplified Arabic" w:hint="cs"/>
          <w:spacing w:val="-6"/>
          <w:sz w:val="28"/>
          <w:szCs w:val="28"/>
          <w:rtl/>
        </w:rPr>
        <w:t xml:space="preserve"> </w:t>
      </w:r>
      <w:r w:rsidRPr="004A3712">
        <w:rPr>
          <w:rFonts w:ascii="Simplified Arabic" w:hAnsi="Simplified Arabic" w:cs="Simplified Arabic" w:hint="cs"/>
          <w:spacing w:val="-6"/>
          <w:sz w:val="28"/>
          <w:szCs w:val="28"/>
          <w:rtl/>
        </w:rPr>
        <w:t>تكوين لجان من الخبراء في الشريعة</w:t>
      </w:r>
      <w:r w:rsidR="00BB1B5A" w:rsidRPr="004A3712">
        <w:rPr>
          <w:rFonts w:ascii="Simplified Arabic" w:hAnsi="Simplified Arabic" w:cs="Simplified Arabic" w:hint="cs"/>
          <w:spacing w:val="-6"/>
          <w:sz w:val="28"/>
          <w:szCs w:val="28"/>
          <w:rtl/>
        </w:rPr>
        <w:t>،</w:t>
      </w:r>
      <w:r w:rsidRPr="004A3712">
        <w:rPr>
          <w:rFonts w:ascii="Simplified Arabic" w:hAnsi="Simplified Arabic" w:cs="Simplified Arabic" w:hint="cs"/>
          <w:spacing w:val="-6"/>
          <w:sz w:val="28"/>
          <w:szCs w:val="28"/>
          <w:rtl/>
        </w:rPr>
        <w:t xml:space="preserve"> وفي المحاسبة</w:t>
      </w:r>
      <w:r w:rsidR="00BB1B5A" w:rsidRPr="004A3712">
        <w:rPr>
          <w:rFonts w:ascii="Simplified Arabic" w:hAnsi="Simplified Arabic" w:cs="Simplified Arabic" w:hint="cs"/>
          <w:spacing w:val="-6"/>
          <w:sz w:val="28"/>
          <w:szCs w:val="28"/>
          <w:rtl/>
        </w:rPr>
        <w:t>،</w:t>
      </w:r>
      <w:r w:rsidRPr="004A3712">
        <w:rPr>
          <w:rFonts w:ascii="Simplified Arabic" w:hAnsi="Simplified Arabic" w:cs="Simplified Arabic" w:hint="cs"/>
          <w:spacing w:val="-6"/>
          <w:sz w:val="28"/>
          <w:szCs w:val="28"/>
          <w:rtl/>
        </w:rPr>
        <w:t xml:space="preserve"> وفي جباية الزكاة، وفي كل نوع من أنواع التجارة، بالإضافة إلى مختصين في البرمجة الحاسوبية</w:t>
      </w:r>
      <w:r w:rsidR="00BB1B5A" w:rsidRPr="004A3712">
        <w:rPr>
          <w:rFonts w:ascii="Simplified Arabic" w:hAnsi="Simplified Arabic" w:cs="Simplified Arabic" w:hint="cs"/>
          <w:spacing w:val="-6"/>
          <w:sz w:val="28"/>
          <w:szCs w:val="28"/>
          <w:rtl/>
        </w:rPr>
        <w:t xml:space="preserve">: بحيث </w:t>
      </w:r>
      <w:proofErr w:type="spellStart"/>
      <w:r w:rsidR="00BB1B5A" w:rsidRPr="004A3712">
        <w:rPr>
          <w:rFonts w:ascii="Simplified Arabic" w:hAnsi="Simplified Arabic" w:cs="Simplified Arabic" w:hint="cs"/>
          <w:spacing w:val="-6"/>
          <w:sz w:val="28"/>
          <w:szCs w:val="28"/>
          <w:rtl/>
        </w:rPr>
        <w:t>يصيغ</w:t>
      </w:r>
      <w:proofErr w:type="spellEnd"/>
      <w:r w:rsidR="00BB1B5A" w:rsidRPr="004A3712">
        <w:rPr>
          <w:rFonts w:ascii="Simplified Arabic" w:hAnsi="Simplified Arabic" w:cs="Simplified Arabic" w:hint="cs"/>
          <w:spacing w:val="-6"/>
          <w:sz w:val="28"/>
          <w:szCs w:val="28"/>
          <w:rtl/>
        </w:rPr>
        <w:t xml:space="preserve"> الخبراء أنظمة جباية الزكاة، ويضع لها المبرمجون البرنامج الحاسوبي المناسب الذي يتم عن طريقه إجراء جميع معاملات المتجر، ومن ثم تحديد الوعاء </w:t>
      </w:r>
      <w:proofErr w:type="spellStart"/>
      <w:r w:rsidR="00BB1B5A" w:rsidRPr="004A3712">
        <w:rPr>
          <w:rFonts w:ascii="Simplified Arabic" w:hAnsi="Simplified Arabic" w:cs="Simplified Arabic" w:hint="cs"/>
          <w:spacing w:val="-6"/>
          <w:sz w:val="28"/>
          <w:szCs w:val="28"/>
          <w:rtl/>
        </w:rPr>
        <w:t>الزكوي</w:t>
      </w:r>
      <w:proofErr w:type="spellEnd"/>
      <w:r w:rsidR="00BB1B5A" w:rsidRPr="004A3712">
        <w:rPr>
          <w:rFonts w:ascii="Simplified Arabic" w:hAnsi="Simplified Arabic" w:cs="Simplified Arabic" w:hint="cs"/>
          <w:spacing w:val="-6"/>
          <w:sz w:val="28"/>
          <w:szCs w:val="28"/>
          <w:rtl/>
        </w:rPr>
        <w:t xml:space="preserve"> للمتجر</w:t>
      </w:r>
      <w:r w:rsidR="008B33CC">
        <w:rPr>
          <w:rFonts w:ascii="Simplified Arabic" w:hAnsi="Simplified Arabic" w:cs="Simplified Arabic" w:hint="cs"/>
          <w:spacing w:val="-6"/>
          <w:sz w:val="28"/>
          <w:szCs w:val="28"/>
          <w:rtl/>
        </w:rPr>
        <w:t xml:space="preserve"> يوم الوجوب بطريقة آلية</w:t>
      </w:r>
      <w:r w:rsidR="00BB1B5A" w:rsidRPr="004A3712">
        <w:rPr>
          <w:rFonts w:ascii="Simplified Arabic" w:hAnsi="Simplified Arabic" w:cs="Simplified Arabic" w:hint="cs"/>
          <w:spacing w:val="-6"/>
          <w:sz w:val="28"/>
          <w:szCs w:val="28"/>
          <w:rtl/>
        </w:rPr>
        <w:t>.</w:t>
      </w:r>
    </w:p>
    <w:p w:rsidR="00BB1B5A" w:rsidRPr="004A3712" w:rsidRDefault="00BB1B5A" w:rsidP="00D80264">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2- ولما للزكاة من تلك الأهمية فالدولة معنية بالإشراف على جبايتها، والتحقق من أدائها، ومن وصولها إلى مستحقيها.</w:t>
      </w:r>
    </w:p>
    <w:p w:rsidR="00035A78" w:rsidRPr="003D7372" w:rsidRDefault="00035A78" w:rsidP="00D80264">
      <w:pPr>
        <w:pStyle w:val="a3"/>
        <w:widowControl w:val="0"/>
        <w:spacing w:line="360" w:lineRule="auto"/>
        <w:ind w:firstLine="284"/>
        <w:rPr>
          <w:rFonts w:ascii="Simplified Arabic" w:hAnsi="Simplified Arabic" w:cs="Simplified Arabic"/>
          <w:spacing w:val="-8"/>
          <w:sz w:val="28"/>
          <w:szCs w:val="28"/>
          <w:rtl/>
        </w:rPr>
      </w:pPr>
      <w:r w:rsidRPr="003D7372">
        <w:rPr>
          <w:rFonts w:ascii="Simplified Arabic" w:hAnsi="Simplified Arabic" w:cs="Simplified Arabic" w:hint="cs"/>
          <w:b/>
          <w:bCs/>
          <w:spacing w:val="-8"/>
          <w:sz w:val="28"/>
          <w:szCs w:val="28"/>
          <w:rtl/>
        </w:rPr>
        <w:t>وأقترح لتطبيق ذلك</w:t>
      </w:r>
      <w:r w:rsidR="00B33BE0" w:rsidRPr="003D7372">
        <w:rPr>
          <w:rFonts w:ascii="Simplified Arabic" w:hAnsi="Simplified Arabic" w:cs="Simplified Arabic" w:hint="cs"/>
          <w:b/>
          <w:bCs/>
          <w:spacing w:val="-8"/>
          <w:sz w:val="28"/>
          <w:szCs w:val="28"/>
          <w:rtl/>
        </w:rPr>
        <w:t xml:space="preserve"> في متاجر التجزئة</w:t>
      </w:r>
      <w:r w:rsidRPr="003D7372">
        <w:rPr>
          <w:rFonts w:ascii="Simplified Arabic" w:hAnsi="Simplified Arabic" w:cs="Simplified Arabic" w:hint="cs"/>
          <w:spacing w:val="-8"/>
          <w:sz w:val="28"/>
          <w:szCs w:val="28"/>
          <w:rtl/>
        </w:rPr>
        <w:t xml:space="preserve">: تفعيل سهم (العاملين عليها)، والاستفادة منه في تمويل جباية الزكاة، بحيث يندب للجباية الخبراء الأكفاء الذين يكون عملهم موسميًّا، ويصنفون </w:t>
      </w:r>
      <w:r w:rsidR="00B33BE0" w:rsidRPr="003D7372">
        <w:rPr>
          <w:rFonts w:ascii="Simplified Arabic" w:hAnsi="Simplified Arabic" w:cs="Simplified Arabic" w:hint="cs"/>
          <w:spacing w:val="-8"/>
          <w:sz w:val="28"/>
          <w:szCs w:val="28"/>
          <w:rtl/>
        </w:rPr>
        <w:t>إ</w:t>
      </w:r>
      <w:r w:rsidRPr="003D7372">
        <w:rPr>
          <w:rFonts w:ascii="Simplified Arabic" w:hAnsi="Simplified Arabic" w:cs="Simplified Arabic" w:hint="cs"/>
          <w:spacing w:val="-8"/>
          <w:sz w:val="28"/>
          <w:szCs w:val="28"/>
          <w:rtl/>
        </w:rPr>
        <w:t>لى أربعة أصناف</w:t>
      </w:r>
      <w:r w:rsidR="00B33BE0" w:rsidRPr="003D7372">
        <w:rPr>
          <w:rFonts w:ascii="Simplified Arabic" w:hAnsi="Simplified Arabic" w:cs="Simplified Arabic" w:hint="cs"/>
          <w:spacing w:val="-8"/>
          <w:sz w:val="28"/>
          <w:szCs w:val="28"/>
          <w:rtl/>
        </w:rPr>
        <w:t>:</w:t>
      </w:r>
    </w:p>
    <w:p w:rsidR="00B33BE0" w:rsidRPr="004A3712" w:rsidRDefault="00B33BE0" w:rsidP="003D7372">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b/>
          <w:bCs/>
          <w:spacing w:val="-6"/>
          <w:sz w:val="28"/>
          <w:szCs w:val="28"/>
          <w:rtl/>
        </w:rPr>
        <w:t>الصنف الأول:</w:t>
      </w:r>
      <w:r w:rsidRPr="004A3712">
        <w:rPr>
          <w:rFonts w:ascii="Simplified Arabic" w:hAnsi="Simplified Arabic" w:cs="Simplified Arabic" w:hint="cs"/>
          <w:spacing w:val="-6"/>
          <w:sz w:val="28"/>
          <w:szCs w:val="28"/>
          <w:rtl/>
        </w:rPr>
        <w:t xml:space="preserve"> مكاتب محاسبة</w:t>
      </w:r>
      <w:r w:rsidR="008B33CC">
        <w:rPr>
          <w:rFonts w:ascii="Simplified Arabic" w:hAnsi="Simplified Arabic" w:cs="Simplified Arabic" w:hint="cs"/>
          <w:spacing w:val="-6"/>
          <w:sz w:val="28"/>
          <w:szCs w:val="28"/>
          <w:rtl/>
        </w:rPr>
        <w:t xml:space="preserve"> معتمدة</w:t>
      </w:r>
      <w:r w:rsidRPr="004A3712">
        <w:rPr>
          <w:rFonts w:ascii="Simplified Arabic" w:hAnsi="Simplified Arabic" w:cs="Simplified Arabic" w:hint="cs"/>
          <w:spacing w:val="-6"/>
          <w:sz w:val="28"/>
          <w:szCs w:val="28"/>
          <w:rtl/>
        </w:rPr>
        <w:t xml:space="preserve">، تعنى بتدقيق بيانات المحلات التي لها حسابات دقيقة تفي دفاترها (أو برامجها الحاسوبية المستخدمة) بمتطلبات تحديد الوعاء </w:t>
      </w:r>
      <w:proofErr w:type="spellStart"/>
      <w:r w:rsidRPr="004A3712">
        <w:rPr>
          <w:rFonts w:ascii="Simplified Arabic" w:hAnsi="Simplified Arabic" w:cs="Simplified Arabic" w:hint="cs"/>
          <w:spacing w:val="-6"/>
          <w:sz w:val="28"/>
          <w:szCs w:val="28"/>
          <w:rtl/>
        </w:rPr>
        <w:t>الزكوي</w:t>
      </w:r>
      <w:proofErr w:type="spellEnd"/>
      <w:r w:rsidRPr="004A3712">
        <w:rPr>
          <w:rFonts w:ascii="Simplified Arabic" w:hAnsi="Simplified Arabic" w:cs="Simplified Arabic" w:hint="cs"/>
          <w:spacing w:val="-6"/>
          <w:sz w:val="28"/>
          <w:szCs w:val="28"/>
          <w:rtl/>
        </w:rPr>
        <w:t>.</w:t>
      </w:r>
    </w:p>
    <w:p w:rsidR="007B0E2F" w:rsidRPr="004A3712" w:rsidRDefault="00B33BE0" w:rsidP="003D7372">
      <w:pPr>
        <w:pStyle w:val="a3"/>
        <w:widowControl w:val="0"/>
        <w:spacing w:line="360"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b/>
          <w:bCs/>
          <w:spacing w:val="-6"/>
          <w:sz w:val="28"/>
          <w:szCs w:val="28"/>
          <w:rtl/>
        </w:rPr>
        <w:t>الصنف الثاني:</w:t>
      </w:r>
      <w:r w:rsidRPr="004A3712">
        <w:rPr>
          <w:rFonts w:ascii="Simplified Arabic" w:hAnsi="Simplified Arabic" w:cs="Simplified Arabic" w:hint="cs"/>
          <w:spacing w:val="-6"/>
          <w:sz w:val="28"/>
          <w:szCs w:val="28"/>
          <w:rtl/>
        </w:rPr>
        <w:t xml:space="preserve"> </w:t>
      </w:r>
      <w:r w:rsidR="008B33CC">
        <w:rPr>
          <w:rFonts w:ascii="Simplified Arabic" w:hAnsi="Simplified Arabic" w:cs="Simplified Arabic" w:hint="cs"/>
          <w:spacing w:val="-6"/>
          <w:sz w:val="28"/>
          <w:szCs w:val="28"/>
          <w:rtl/>
        </w:rPr>
        <w:t>لجان معتمدة مكونة من خبراء مختصي</w:t>
      </w:r>
      <w:r w:rsidRPr="004A3712">
        <w:rPr>
          <w:rFonts w:ascii="Simplified Arabic" w:hAnsi="Simplified Arabic" w:cs="Simplified Arabic" w:hint="cs"/>
          <w:spacing w:val="-6"/>
          <w:sz w:val="28"/>
          <w:szCs w:val="28"/>
          <w:rtl/>
        </w:rPr>
        <w:t>ن ببيع الجملة في كل نوع من أنواع التجارة، بحيث يشرف أصحاب كل اختصاص على المحلات ذات العلاقة، ويقومو</w:t>
      </w:r>
      <w:r w:rsidR="004B4EE1">
        <w:rPr>
          <w:rFonts w:ascii="Simplified Arabic" w:hAnsi="Simplified Arabic" w:cs="Simplified Arabic" w:hint="cs"/>
          <w:spacing w:val="-6"/>
          <w:sz w:val="28"/>
          <w:szCs w:val="28"/>
          <w:rtl/>
        </w:rPr>
        <w:t xml:space="preserve">ن بجرد السلع التي يملكها </w:t>
      </w:r>
      <w:r w:rsidR="004B4EE1">
        <w:rPr>
          <w:rFonts w:ascii="Simplified Arabic" w:hAnsi="Simplified Arabic" w:cs="Simplified Arabic" w:hint="cs"/>
          <w:spacing w:val="-6"/>
          <w:sz w:val="28"/>
          <w:szCs w:val="28"/>
          <w:rtl/>
        </w:rPr>
        <w:lastRenderedPageBreak/>
        <w:t>المتجر</w:t>
      </w:r>
      <w:r w:rsidRPr="004A3712">
        <w:rPr>
          <w:rFonts w:ascii="Simplified Arabic" w:hAnsi="Simplified Arabic" w:cs="Simplified Arabic" w:hint="cs"/>
          <w:spacing w:val="-6"/>
          <w:sz w:val="28"/>
          <w:szCs w:val="28"/>
          <w:rtl/>
        </w:rPr>
        <w:t xml:space="preserve"> </w:t>
      </w:r>
      <w:r w:rsidR="004B4EE1">
        <w:rPr>
          <w:rFonts w:ascii="Simplified Arabic" w:hAnsi="Simplified Arabic" w:cs="Simplified Arabic" w:hint="cs"/>
          <w:spacing w:val="-6"/>
          <w:sz w:val="28"/>
          <w:szCs w:val="28"/>
          <w:rtl/>
        </w:rPr>
        <w:t xml:space="preserve">(أو الإشراف على عملية الجرد السنوي التي يقوم </w:t>
      </w:r>
      <w:proofErr w:type="spellStart"/>
      <w:r w:rsidR="004B4EE1">
        <w:rPr>
          <w:rFonts w:ascii="Simplified Arabic" w:hAnsi="Simplified Arabic" w:cs="Simplified Arabic" w:hint="cs"/>
          <w:spacing w:val="-6"/>
          <w:sz w:val="28"/>
          <w:szCs w:val="28"/>
          <w:rtl/>
        </w:rPr>
        <w:t>بها</w:t>
      </w:r>
      <w:proofErr w:type="spellEnd"/>
      <w:r w:rsidR="004B4EE1">
        <w:rPr>
          <w:rFonts w:ascii="Simplified Arabic" w:hAnsi="Simplified Arabic" w:cs="Simplified Arabic" w:hint="cs"/>
          <w:spacing w:val="-6"/>
          <w:sz w:val="28"/>
          <w:szCs w:val="28"/>
          <w:rtl/>
        </w:rPr>
        <w:t xml:space="preserve"> صاحب المتجر)</w:t>
      </w:r>
      <w:proofErr w:type="spellStart"/>
      <w:r w:rsidR="004B4EE1">
        <w:rPr>
          <w:rFonts w:ascii="Simplified Arabic" w:hAnsi="Simplified Arabic" w:cs="Simplified Arabic" w:hint="cs"/>
          <w:spacing w:val="-6"/>
          <w:sz w:val="28"/>
          <w:szCs w:val="28"/>
          <w:rtl/>
        </w:rPr>
        <w:t>،</w:t>
      </w:r>
      <w:proofErr w:type="spellEnd"/>
      <w:r w:rsidR="004B4EE1">
        <w:rPr>
          <w:rFonts w:ascii="Simplified Arabic" w:hAnsi="Simplified Arabic" w:cs="Simplified Arabic" w:hint="cs"/>
          <w:spacing w:val="-6"/>
          <w:sz w:val="28"/>
          <w:szCs w:val="28"/>
          <w:rtl/>
        </w:rPr>
        <w:t xml:space="preserve"> </w:t>
      </w:r>
      <w:r w:rsidRPr="004A3712">
        <w:rPr>
          <w:rFonts w:ascii="Simplified Arabic" w:hAnsi="Simplified Arabic" w:cs="Simplified Arabic" w:hint="cs"/>
          <w:spacing w:val="-6"/>
          <w:sz w:val="28"/>
          <w:szCs w:val="28"/>
          <w:rtl/>
        </w:rPr>
        <w:t>ومن ثم تحديد القيمة الاستبدالية لجميع تلك السلع فيما لو شُريتْ من محلات الجملة يوم الوجوب.</w:t>
      </w:r>
    </w:p>
    <w:p w:rsidR="007B0E2F" w:rsidRPr="004A3712" w:rsidRDefault="007B0E2F" w:rsidP="00BF38B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b/>
          <w:bCs/>
          <w:spacing w:val="-6"/>
          <w:sz w:val="28"/>
          <w:szCs w:val="28"/>
          <w:rtl/>
        </w:rPr>
        <w:t>الصنف الثالث:</w:t>
      </w:r>
      <w:r w:rsidRPr="004A3712">
        <w:rPr>
          <w:rFonts w:ascii="Simplified Arabic" w:hAnsi="Simplified Arabic" w:cs="Simplified Arabic" w:hint="cs"/>
          <w:spacing w:val="-6"/>
          <w:sz w:val="28"/>
          <w:szCs w:val="28"/>
          <w:rtl/>
        </w:rPr>
        <w:t xml:space="preserve"> خبراء لديهم قدرة على </w:t>
      </w:r>
      <w:proofErr w:type="spellStart"/>
      <w:r w:rsidRPr="004A3712">
        <w:rPr>
          <w:rFonts w:ascii="Simplified Arabic" w:hAnsi="Simplified Arabic" w:cs="Simplified Arabic" w:hint="cs"/>
          <w:spacing w:val="-6"/>
          <w:sz w:val="28"/>
          <w:szCs w:val="28"/>
          <w:rtl/>
        </w:rPr>
        <w:t>خرص</w:t>
      </w:r>
      <w:proofErr w:type="spellEnd"/>
      <w:r w:rsidR="004B4EE1">
        <w:rPr>
          <w:rFonts w:ascii="Simplified Arabic" w:hAnsi="Simplified Arabic" w:cs="Simplified Arabic" w:hint="cs"/>
          <w:spacing w:val="-6"/>
          <w:sz w:val="28"/>
          <w:szCs w:val="28"/>
          <w:rtl/>
        </w:rPr>
        <w:t xml:space="preserve"> السلع التي يملكها المحل، وتقدير</w:t>
      </w:r>
      <w:r w:rsidRPr="004A3712">
        <w:rPr>
          <w:rFonts w:ascii="Simplified Arabic" w:hAnsi="Simplified Arabic" w:cs="Simplified Arabic" w:hint="cs"/>
          <w:spacing w:val="-6"/>
          <w:sz w:val="28"/>
          <w:szCs w:val="28"/>
          <w:rtl/>
        </w:rPr>
        <w:t xml:space="preserve"> القيمة الكلية لها لو بيعتْ في يوم الوجوب.</w:t>
      </w:r>
    </w:p>
    <w:p w:rsidR="007B0E2F" w:rsidRDefault="007B0E2F" w:rsidP="00BF38B6">
      <w:pPr>
        <w:pStyle w:val="a3"/>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والفرق بين هذا الصنف والصنف الثاني: أن الصنف الثاني يناسب محلات التجزئة التي تكون بضائعها لا تزال متوفرة في محلات الجملة. بينما الصنف الثالث فيناسب المتاجر التي يغلب على الظن أن كثيرا من بضائعها قد نفدت من محلات الجملة.</w:t>
      </w:r>
    </w:p>
    <w:p w:rsidR="008B33CC" w:rsidRPr="004A3712" w:rsidRDefault="008B33CC" w:rsidP="008B33CC">
      <w:pPr>
        <w:pStyle w:val="a3"/>
        <w:spacing w:line="336" w:lineRule="auto"/>
        <w:ind w:firstLine="284"/>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والتاجر هو المطالب بالتواصل مع أحد الأصناف الثلاثة المذكورة، والذي يتم تحديده له من قبل الجهات الرسمية. كما أن التاجر غير مطالب بدفع رسوم للخبراء الذين سيقومون بتقويم تجارته؛ لأن ذلك سيتم تمويله من  سهم (العاملين عليها) بالطريقة التي تقررها الجهات الرسمية.</w:t>
      </w:r>
    </w:p>
    <w:p w:rsidR="00DC5AB4" w:rsidRPr="004A3712" w:rsidRDefault="007B0E2F" w:rsidP="008B33CC">
      <w:pPr>
        <w:pStyle w:val="a3"/>
        <w:spacing w:line="336" w:lineRule="auto"/>
        <w:ind w:firstLine="284"/>
        <w:rPr>
          <w:rFonts w:ascii="Simplified Arabic" w:hAnsi="Simplified Arabic" w:cs="Simplified Arabic"/>
          <w:spacing w:val="-6"/>
          <w:sz w:val="28"/>
          <w:szCs w:val="28"/>
          <w:rtl/>
        </w:rPr>
      </w:pPr>
      <w:r w:rsidRPr="00A2274A">
        <w:rPr>
          <w:rFonts w:ascii="Simplified Arabic" w:hAnsi="Simplified Arabic" w:cs="Simplified Arabic" w:hint="cs"/>
          <w:b/>
          <w:bCs/>
          <w:spacing w:val="-10"/>
          <w:sz w:val="27"/>
          <w:szCs w:val="27"/>
          <w:rtl/>
        </w:rPr>
        <w:t>الصنف الرابع:</w:t>
      </w:r>
      <w:r w:rsidRPr="00A2274A">
        <w:rPr>
          <w:rFonts w:ascii="Simplified Arabic" w:hAnsi="Simplified Arabic" w:cs="Simplified Arabic" w:hint="cs"/>
          <w:spacing w:val="-10"/>
          <w:sz w:val="27"/>
          <w:szCs w:val="27"/>
          <w:rtl/>
        </w:rPr>
        <w:t xml:space="preserve"> خبراء يقومون بمسح شامل ميداني لجميع المتاجر </w:t>
      </w:r>
      <w:r w:rsidR="008B33CC" w:rsidRPr="00A2274A">
        <w:rPr>
          <w:rFonts w:ascii="Simplified Arabic" w:hAnsi="Simplified Arabic" w:cs="Simplified Arabic" w:hint="cs"/>
          <w:spacing w:val="-10"/>
          <w:sz w:val="27"/>
          <w:szCs w:val="27"/>
          <w:rtl/>
        </w:rPr>
        <w:t>ل</w:t>
      </w:r>
      <w:r w:rsidR="00DC5AB4" w:rsidRPr="00A2274A">
        <w:rPr>
          <w:rFonts w:ascii="Simplified Arabic" w:hAnsi="Simplified Arabic" w:cs="Simplified Arabic" w:hint="cs"/>
          <w:spacing w:val="-10"/>
          <w:sz w:val="27"/>
          <w:szCs w:val="27"/>
          <w:rtl/>
        </w:rPr>
        <w:t xml:space="preserve">لتأكد </w:t>
      </w:r>
      <w:r w:rsidR="008B33CC" w:rsidRPr="00A2274A">
        <w:rPr>
          <w:rFonts w:ascii="Simplified Arabic" w:hAnsi="Simplified Arabic" w:cs="Simplified Arabic" w:hint="cs"/>
          <w:spacing w:val="-10"/>
          <w:sz w:val="27"/>
          <w:szCs w:val="27"/>
          <w:rtl/>
        </w:rPr>
        <w:t>من</w:t>
      </w:r>
      <w:r w:rsidR="00DC5AB4" w:rsidRPr="00A2274A">
        <w:rPr>
          <w:rFonts w:ascii="Simplified Arabic" w:hAnsi="Simplified Arabic" w:cs="Simplified Arabic" w:hint="cs"/>
          <w:spacing w:val="-10"/>
          <w:sz w:val="27"/>
          <w:szCs w:val="27"/>
          <w:rtl/>
        </w:rPr>
        <w:t xml:space="preserve"> دفع الزكاة بالشكل الصحيح</w:t>
      </w:r>
      <w:r w:rsidR="00DC5AB4" w:rsidRPr="004A3712">
        <w:rPr>
          <w:rFonts w:ascii="Simplified Arabic" w:hAnsi="Simplified Arabic" w:cs="Simplified Arabic" w:hint="cs"/>
          <w:spacing w:val="-6"/>
          <w:sz w:val="28"/>
          <w:szCs w:val="28"/>
          <w:rtl/>
        </w:rPr>
        <w:t>.</w:t>
      </w:r>
    </w:p>
    <w:p w:rsidR="00DC5AB4" w:rsidRPr="004B4EE1" w:rsidRDefault="00DC5AB4" w:rsidP="00A2274A">
      <w:pPr>
        <w:pStyle w:val="a3"/>
        <w:spacing w:line="336" w:lineRule="auto"/>
        <w:ind w:firstLine="284"/>
        <w:rPr>
          <w:rFonts w:ascii="Simplified Arabic" w:hAnsi="Simplified Arabic" w:cs="Simplified Arabic"/>
          <w:spacing w:val="-10"/>
          <w:sz w:val="28"/>
          <w:szCs w:val="28"/>
          <w:rtl/>
        </w:rPr>
      </w:pPr>
      <w:r w:rsidRPr="004B4EE1">
        <w:rPr>
          <w:rFonts w:ascii="Simplified Arabic" w:hAnsi="Simplified Arabic" w:cs="Simplified Arabic" w:hint="cs"/>
          <w:spacing w:val="-10"/>
          <w:sz w:val="28"/>
          <w:szCs w:val="28"/>
          <w:rtl/>
        </w:rPr>
        <w:t>3- أقترح أن تُلزم المتاجر -بشكل متدرج- بأن يكو</w:t>
      </w:r>
      <w:r w:rsidR="007B32F8" w:rsidRPr="004B4EE1">
        <w:rPr>
          <w:rFonts w:ascii="Simplified Arabic" w:hAnsi="Simplified Arabic" w:cs="Simplified Arabic" w:hint="cs"/>
          <w:spacing w:val="-10"/>
          <w:sz w:val="28"/>
          <w:szCs w:val="28"/>
          <w:rtl/>
        </w:rPr>
        <w:t xml:space="preserve">ن لها حسابات دقيقة </w:t>
      </w:r>
      <w:r w:rsidR="00A2274A">
        <w:rPr>
          <w:rFonts w:ascii="Simplified Arabic" w:hAnsi="Simplified Arabic" w:cs="Simplified Arabic" w:hint="cs"/>
          <w:spacing w:val="-10"/>
          <w:sz w:val="28"/>
          <w:szCs w:val="28"/>
          <w:rtl/>
        </w:rPr>
        <w:t>تتلاءم</w:t>
      </w:r>
      <w:r w:rsidR="007B32F8" w:rsidRPr="004B4EE1">
        <w:rPr>
          <w:rFonts w:ascii="Simplified Arabic" w:hAnsi="Simplified Arabic" w:cs="Simplified Arabic" w:hint="cs"/>
          <w:spacing w:val="-10"/>
          <w:sz w:val="28"/>
          <w:szCs w:val="28"/>
          <w:rtl/>
        </w:rPr>
        <w:t xml:space="preserve"> مع الب</w:t>
      </w:r>
      <w:r w:rsidRPr="004B4EE1">
        <w:rPr>
          <w:rFonts w:ascii="Simplified Arabic" w:hAnsi="Simplified Arabic" w:cs="Simplified Arabic" w:hint="cs"/>
          <w:spacing w:val="-10"/>
          <w:sz w:val="28"/>
          <w:szCs w:val="28"/>
          <w:rtl/>
        </w:rPr>
        <w:t>رنامج الحاسوبي المعتمد من الجهة الجابية، بحيث يكتفى لاحقا بالصنف الأول من الخبراء، وهم مكاتب المحاسبة.</w:t>
      </w:r>
    </w:p>
    <w:p w:rsidR="00A20C2B" w:rsidRPr="004A3712" w:rsidRDefault="00DC5AB4" w:rsidP="00A2274A">
      <w:pPr>
        <w:pStyle w:val="a3"/>
        <w:widowControl w:val="0"/>
        <w:spacing w:line="336" w:lineRule="auto"/>
        <w:ind w:firstLine="284"/>
        <w:rPr>
          <w:rFonts w:ascii="Simplified Arabic" w:hAnsi="Simplified Arabic" w:cs="Simplified Arabic"/>
          <w:spacing w:val="-6"/>
          <w:sz w:val="28"/>
          <w:szCs w:val="28"/>
          <w:rtl/>
        </w:rPr>
      </w:pPr>
      <w:r w:rsidRPr="004A3712">
        <w:rPr>
          <w:rFonts w:ascii="Simplified Arabic" w:hAnsi="Simplified Arabic" w:cs="Simplified Arabic" w:hint="cs"/>
          <w:spacing w:val="-6"/>
          <w:sz w:val="28"/>
          <w:szCs w:val="28"/>
          <w:rtl/>
        </w:rPr>
        <w:t xml:space="preserve">4- ليس هناك ما يمنع من اعتماد </w:t>
      </w:r>
      <w:r w:rsidR="00A2274A">
        <w:rPr>
          <w:rFonts w:ascii="Simplified Arabic" w:hAnsi="Simplified Arabic" w:cs="Simplified Arabic" w:hint="cs"/>
          <w:spacing w:val="-6"/>
          <w:sz w:val="28"/>
          <w:szCs w:val="28"/>
          <w:rtl/>
        </w:rPr>
        <w:t>مكاتب المحاسبة</w:t>
      </w:r>
      <w:r w:rsidRPr="004A3712">
        <w:rPr>
          <w:rFonts w:ascii="Simplified Arabic" w:hAnsi="Simplified Arabic" w:cs="Simplified Arabic" w:hint="cs"/>
          <w:spacing w:val="-6"/>
          <w:sz w:val="28"/>
          <w:szCs w:val="28"/>
          <w:rtl/>
        </w:rPr>
        <w:t xml:space="preserve"> على القيمة ال</w:t>
      </w:r>
      <w:r w:rsidR="00C14DCD">
        <w:rPr>
          <w:rFonts w:ascii="Simplified Arabic" w:hAnsi="Simplified Arabic" w:cs="Simplified Arabic" w:hint="cs"/>
          <w:spacing w:val="-6"/>
          <w:sz w:val="28"/>
          <w:szCs w:val="28"/>
          <w:rtl/>
        </w:rPr>
        <w:t>تاريخ</w:t>
      </w:r>
      <w:r w:rsidRPr="004A3712">
        <w:rPr>
          <w:rFonts w:ascii="Simplified Arabic" w:hAnsi="Simplified Arabic" w:cs="Simplified Arabic" w:hint="cs"/>
          <w:spacing w:val="-6"/>
          <w:sz w:val="28"/>
          <w:szCs w:val="28"/>
          <w:rtl/>
        </w:rPr>
        <w:t xml:space="preserve">ية في التقويم بدل القيمة الاستبدالية: إذا دعت إلى ذلك الضرورة أو الحاجة؛ كأن يتعذر وجود العدد الكافي من الخبراء الذين يقومون </w:t>
      </w:r>
      <w:proofErr w:type="spellStart"/>
      <w:r w:rsidRPr="004A3712">
        <w:rPr>
          <w:rFonts w:ascii="Simplified Arabic" w:hAnsi="Simplified Arabic" w:cs="Simplified Arabic" w:hint="cs"/>
          <w:spacing w:val="-6"/>
          <w:sz w:val="28"/>
          <w:szCs w:val="28"/>
          <w:rtl/>
        </w:rPr>
        <w:t>بالخرص</w:t>
      </w:r>
      <w:proofErr w:type="spellEnd"/>
      <w:r w:rsidRPr="004A3712">
        <w:rPr>
          <w:rFonts w:ascii="Simplified Arabic" w:hAnsi="Simplified Arabic" w:cs="Simplified Arabic" w:hint="cs"/>
          <w:spacing w:val="-6"/>
          <w:sz w:val="28"/>
          <w:szCs w:val="28"/>
          <w:rtl/>
        </w:rPr>
        <w:t xml:space="preserve"> والتقدير، أو يكون في ذلك مشقة شديدة، أو نحو ذلك، ولكن ذلك مشروط </w:t>
      </w:r>
      <w:r w:rsidR="00A20C2B" w:rsidRPr="004A3712">
        <w:rPr>
          <w:rFonts w:ascii="Simplified Arabic" w:hAnsi="Simplified Arabic" w:cs="Simplified Arabic" w:hint="cs"/>
          <w:spacing w:val="-6"/>
          <w:sz w:val="28"/>
          <w:szCs w:val="28"/>
          <w:rtl/>
        </w:rPr>
        <w:t>بأن يُبيَّن لصاحب المتجر أن القيمة ال</w:t>
      </w:r>
      <w:r w:rsidR="00C14DCD">
        <w:rPr>
          <w:rFonts w:ascii="Simplified Arabic" w:hAnsi="Simplified Arabic" w:cs="Simplified Arabic" w:hint="cs"/>
          <w:spacing w:val="-6"/>
          <w:sz w:val="28"/>
          <w:szCs w:val="28"/>
          <w:rtl/>
        </w:rPr>
        <w:t>تاريخ</w:t>
      </w:r>
      <w:r w:rsidR="00A20C2B" w:rsidRPr="004A3712">
        <w:rPr>
          <w:rFonts w:ascii="Simplified Arabic" w:hAnsi="Simplified Arabic" w:cs="Simplified Arabic" w:hint="cs"/>
          <w:spacing w:val="-6"/>
          <w:sz w:val="28"/>
          <w:szCs w:val="28"/>
          <w:rtl/>
        </w:rPr>
        <w:t>ية إذا كانت أقل من القيمة الاستبدالية فإن ذمة التاجر لا تبرأ أمام الله تعالى إلا بإخراج زكاة ما بقي من المال الزائد.</w:t>
      </w:r>
    </w:p>
    <w:p w:rsidR="00D73D06" w:rsidRPr="004B4EE1" w:rsidRDefault="00F128D1" w:rsidP="00BF38B6">
      <w:pPr>
        <w:pStyle w:val="a3"/>
        <w:widowControl w:val="0"/>
        <w:spacing w:line="336" w:lineRule="auto"/>
        <w:ind w:firstLine="284"/>
        <w:rPr>
          <w:rFonts w:ascii="Simplified Arabic" w:hAnsi="Simplified Arabic" w:cs="Simplified Arabic"/>
          <w:spacing w:val="-10"/>
          <w:sz w:val="27"/>
          <w:szCs w:val="27"/>
          <w:rtl/>
        </w:rPr>
      </w:pPr>
      <w:r w:rsidRPr="004B4EE1">
        <w:rPr>
          <w:rFonts w:ascii="Simplified Arabic" w:hAnsi="Simplified Arabic" w:cs="Simplified Arabic"/>
          <w:spacing w:val="-10"/>
          <w:sz w:val="27"/>
          <w:szCs w:val="27"/>
          <w:rtl/>
        </w:rPr>
        <w:t>وفي الختام أسأل الله أن يخلص أعمالنا، ويغفر زلاتنا، ويختم بالصالحات آجالنا، وأن يعلمنا ما ينفعنا، وينفعنا بما علمنا، ويزيدنا علم</w:t>
      </w:r>
      <w:r w:rsidR="008B306C" w:rsidRPr="004B4EE1">
        <w:rPr>
          <w:rFonts w:ascii="Simplified Arabic" w:hAnsi="Simplified Arabic" w:cs="Simplified Arabic"/>
          <w:spacing w:val="-10"/>
          <w:sz w:val="27"/>
          <w:szCs w:val="27"/>
          <w:rtl/>
        </w:rPr>
        <w:t>ًا</w:t>
      </w:r>
      <w:r w:rsidRPr="004B4EE1">
        <w:rPr>
          <w:rFonts w:ascii="Simplified Arabic" w:hAnsi="Simplified Arabic" w:cs="Simplified Arabic"/>
          <w:spacing w:val="-10"/>
          <w:sz w:val="27"/>
          <w:szCs w:val="27"/>
          <w:rtl/>
        </w:rPr>
        <w:t xml:space="preserve"> وعملاً صالح</w:t>
      </w:r>
      <w:r w:rsidR="008B306C" w:rsidRPr="004B4EE1">
        <w:rPr>
          <w:rFonts w:ascii="Simplified Arabic" w:hAnsi="Simplified Arabic" w:cs="Simplified Arabic"/>
          <w:spacing w:val="-10"/>
          <w:sz w:val="27"/>
          <w:szCs w:val="27"/>
          <w:rtl/>
        </w:rPr>
        <w:t>ًا</w:t>
      </w:r>
      <w:r w:rsidRPr="004B4EE1">
        <w:rPr>
          <w:rFonts w:ascii="Simplified Arabic" w:hAnsi="Simplified Arabic" w:cs="Simplified Arabic"/>
          <w:spacing w:val="-10"/>
          <w:sz w:val="27"/>
          <w:szCs w:val="27"/>
          <w:rtl/>
        </w:rPr>
        <w:t xml:space="preserve"> يرضيه عنه, وصلى الله على نبينا محمد وعلى آله وصحبه وسلم.</w:t>
      </w:r>
    </w:p>
    <w:p w:rsidR="00F128D1" w:rsidRPr="00BF38B6" w:rsidRDefault="00E41AC9" w:rsidP="00BF38B6">
      <w:pPr>
        <w:pStyle w:val="a3"/>
        <w:spacing w:line="360" w:lineRule="auto"/>
        <w:ind w:left="-1" w:firstLine="284"/>
        <w:jc w:val="center"/>
        <w:rPr>
          <w:rFonts w:cs="AL-Mateen"/>
          <w:spacing w:val="-6"/>
          <w:sz w:val="28"/>
          <w:szCs w:val="28"/>
          <w:rtl/>
        </w:rPr>
      </w:pPr>
      <w:r w:rsidRPr="00BF38B6">
        <w:rPr>
          <w:rFonts w:cs="AL-Mateen"/>
          <w:spacing w:val="-6"/>
          <w:sz w:val="28"/>
          <w:szCs w:val="28"/>
          <w:rtl/>
        </w:rPr>
        <w:br w:type="page"/>
      </w:r>
      <w:r w:rsidRPr="00BF38B6">
        <w:rPr>
          <w:rFonts w:cs="AL-Mateen"/>
          <w:spacing w:val="-6"/>
          <w:sz w:val="28"/>
          <w:szCs w:val="28"/>
          <w:rtl/>
        </w:rPr>
        <w:lastRenderedPageBreak/>
        <w:t>المصادر:</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إخراج زكاة التجارة من نفسها في حالتي انتفاع الفقير من عينها أو عدم الإمكان (مقال). الصديق محمد الأمين الضرير. مجلة البنوك الإسلامية، العدد 66.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الأشباه والنظائر على مذهب أبي حنيفة </w:t>
      </w:r>
      <w:proofErr w:type="spellStart"/>
      <w:r w:rsidRPr="00FC2BBB">
        <w:rPr>
          <w:rFonts w:ascii="Simplified Arabic" w:hAnsi="Simplified Arabic" w:cs="Simplified Arabic"/>
          <w:caps/>
          <w:spacing w:val="-4"/>
          <w:sz w:val="24"/>
          <w:szCs w:val="24"/>
          <w:rtl/>
        </w:rPr>
        <w:t>النعمان</w:t>
      </w:r>
      <w:proofErr w:type="spellEnd"/>
      <w:r w:rsidRPr="00FC2BBB">
        <w:rPr>
          <w:rFonts w:ascii="Simplified Arabic" w:hAnsi="Simplified Arabic" w:cs="Simplified Arabic"/>
          <w:caps/>
          <w:spacing w:val="-4"/>
          <w:sz w:val="24"/>
          <w:szCs w:val="24"/>
          <w:rtl/>
        </w:rPr>
        <w:t xml:space="preserve">. زين العابدين بن إبراهيم المعروف بابن </w:t>
      </w:r>
      <w:proofErr w:type="spellStart"/>
      <w:r w:rsidRPr="00FC2BBB">
        <w:rPr>
          <w:rFonts w:ascii="Simplified Arabic" w:hAnsi="Simplified Arabic" w:cs="Simplified Arabic"/>
          <w:caps/>
          <w:spacing w:val="-4"/>
          <w:sz w:val="24"/>
          <w:szCs w:val="24"/>
          <w:rtl/>
        </w:rPr>
        <w:t>نجيم</w:t>
      </w:r>
      <w:proofErr w:type="spellEnd"/>
      <w:r w:rsidRPr="00FC2BBB">
        <w:rPr>
          <w:rFonts w:ascii="Simplified Arabic" w:hAnsi="Simplified Arabic" w:cs="Simplified Arabic"/>
          <w:caps/>
          <w:spacing w:val="-4"/>
          <w:sz w:val="24"/>
          <w:szCs w:val="24"/>
          <w:rtl/>
        </w:rPr>
        <w:t xml:space="preserve"> الحنفي (ت970هـ). تحقيق: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الكريم الفضلي. صيدا: المكتبة العصرية. الطبعة الأولى، 1418هـ/ 1998م.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الأشباه والنظائر في قواعد وفروع الشافعية.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الرحمن بن أبي بـكر، الجلال السـيوطي (</w:t>
      </w:r>
      <w:proofErr w:type="spellStart"/>
      <w:r w:rsidRPr="00FC2BBB">
        <w:rPr>
          <w:rFonts w:ascii="Simplified Arabic" w:hAnsi="Simplified Arabic" w:cs="Simplified Arabic"/>
          <w:caps/>
          <w:spacing w:val="-4"/>
          <w:sz w:val="24"/>
          <w:szCs w:val="24"/>
          <w:rtl/>
        </w:rPr>
        <w:t>ت911هـ</w:t>
      </w:r>
      <w:proofErr w:type="spellEnd"/>
      <w:r w:rsidRPr="00FC2BBB">
        <w:rPr>
          <w:rFonts w:ascii="Simplified Arabic" w:hAnsi="Simplified Arabic" w:cs="Simplified Arabic"/>
          <w:caps/>
          <w:spacing w:val="-4"/>
          <w:sz w:val="24"/>
          <w:szCs w:val="24"/>
          <w:rtl/>
        </w:rPr>
        <w:t xml:space="preserve">). تحقيق: محمد </w:t>
      </w:r>
      <w:proofErr w:type="spellStart"/>
      <w:r w:rsidRPr="00FC2BBB">
        <w:rPr>
          <w:rFonts w:ascii="Simplified Arabic" w:hAnsi="Simplified Arabic" w:cs="Simplified Arabic"/>
          <w:caps/>
          <w:spacing w:val="-4"/>
          <w:sz w:val="24"/>
          <w:szCs w:val="24"/>
          <w:rtl/>
        </w:rPr>
        <w:t>محمد</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تامر</w:t>
      </w:r>
      <w:proofErr w:type="spellEnd"/>
      <w:r w:rsidRPr="00FC2BBB">
        <w:rPr>
          <w:rFonts w:ascii="Simplified Arabic" w:hAnsi="Simplified Arabic" w:cs="Simplified Arabic"/>
          <w:caps/>
          <w:spacing w:val="-4"/>
          <w:sz w:val="24"/>
          <w:szCs w:val="24"/>
          <w:rtl/>
        </w:rPr>
        <w:t xml:space="preserve"> وشريكه. القاهرة: دار السلام. الطبعة الأولى، 1418هـ/ 1998م.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الأشباه والنظائر.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الـوهاب بن علي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الكافي، التاج السبكي (</w:t>
      </w:r>
      <w:proofErr w:type="spellStart"/>
      <w:r w:rsidRPr="00FC2BBB">
        <w:rPr>
          <w:rFonts w:ascii="Simplified Arabic" w:hAnsi="Simplified Arabic" w:cs="Simplified Arabic"/>
          <w:caps/>
          <w:spacing w:val="-4"/>
          <w:sz w:val="24"/>
          <w:szCs w:val="24"/>
          <w:rtl/>
        </w:rPr>
        <w:t>ت771هـ</w:t>
      </w:r>
      <w:proofErr w:type="spellEnd"/>
      <w:r w:rsidRPr="00FC2BBB">
        <w:rPr>
          <w:rFonts w:ascii="Simplified Arabic" w:hAnsi="Simplified Arabic" w:cs="Simplified Arabic"/>
          <w:caps/>
          <w:spacing w:val="-4"/>
          <w:sz w:val="24"/>
          <w:szCs w:val="24"/>
          <w:rtl/>
        </w:rPr>
        <w:t>). بيروت: دار الكتب العلمية. الطبعة الأولى، 1411هـ/1991م.</w:t>
      </w:r>
    </w:p>
    <w:p w:rsidR="00D81477" w:rsidRPr="00FC2BBB" w:rsidRDefault="00D81477" w:rsidP="00701773">
      <w:pPr>
        <w:widowControl w:val="0"/>
        <w:numPr>
          <w:ilvl w:val="0"/>
          <w:numId w:val="35"/>
        </w:numPr>
        <w:tabs>
          <w:tab w:val="left" w:pos="-32"/>
          <w:tab w:val="left" w:pos="848"/>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الأصل. محمد بن الحسن </w:t>
      </w:r>
      <w:proofErr w:type="spellStart"/>
      <w:r w:rsidRPr="00FC2BBB">
        <w:rPr>
          <w:rFonts w:ascii="Simplified Arabic" w:hAnsi="Simplified Arabic" w:cs="Simplified Arabic"/>
          <w:caps/>
          <w:spacing w:val="-4"/>
          <w:sz w:val="24"/>
          <w:szCs w:val="24"/>
          <w:rtl/>
        </w:rPr>
        <w:t>الشيباني</w:t>
      </w:r>
      <w:proofErr w:type="spellEnd"/>
      <w:r w:rsidRPr="00FC2BBB">
        <w:rPr>
          <w:rFonts w:ascii="Simplified Arabic" w:hAnsi="Simplified Arabic" w:cs="Simplified Arabic"/>
          <w:caps/>
          <w:spacing w:val="-4"/>
          <w:sz w:val="24"/>
          <w:szCs w:val="24"/>
          <w:rtl/>
        </w:rPr>
        <w:t xml:space="preserve"> (صاحب أبي حنيفة) (ت189هـ). تعليق: أبي الوفاء الأفغاني بيروت: عالم الكتب. الطبعة الأولى، 1410هـ/1990م.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الأصول المحاسبية المعاصرة لتقويم عروض التجارة لـ د. حسين </w:t>
      </w:r>
      <w:proofErr w:type="spellStart"/>
      <w:r w:rsidRPr="00FC2BBB">
        <w:rPr>
          <w:rFonts w:ascii="Simplified Arabic" w:hAnsi="Simplified Arabic" w:cs="Simplified Arabic"/>
          <w:caps/>
          <w:spacing w:val="-4"/>
          <w:sz w:val="24"/>
          <w:szCs w:val="24"/>
          <w:rtl/>
        </w:rPr>
        <w:t>شحاته</w:t>
      </w:r>
      <w:proofErr w:type="spellEnd"/>
      <w:r w:rsidRPr="00FC2BBB">
        <w:rPr>
          <w:rFonts w:ascii="Simplified Arabic" w:hAnsi="Simplified Arabic" w:cs="Simplified Arabic"/>
          <w:caps/>
          <w:spacing w:val="-4"/>
          <w:sz w:val="24"/>
          <w:szCs w:val="24"/>
          <w:rtl/>
        </w:rPr>
        <w:t>. بحث مطبوع ضمن أبحاث وأعمال الندوة السابعة لقضايا الزكاة المعاصرة، المنعقدة في الكويت، في 22-24/12/1417هـ.</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spacing w:val="-4"/>
          <w:sz w:val="24"/>
          <w:szCs w:val="24"/>
          <w:rtl/>
        </w:rPr>
      </w:pPr>
      <w:r w:rsidRPr="00FC2BBB">
        <w:rPr>
          <w:rFonts w:ascii="Simplified Arabic" w:hAnsi="Simplified Arabic" w:cs="Simplified Arabic"/>
          <w:caps/>
          <w:spacing w:val="-4"/>
          <w:sz w:val="24"/>
          <w:szCs w:val="24"/>
          <w:rtl/>
        </w:rPr>
        <w:t>الأصول المحاسبية المعاصرة لتقويم عروض التجارة لِـ د. محمد الأشقر بحث مطبوع ضمن أبحاث وأعمال الندوة السابعة لقضايا الزكاة المعاصرة، المنعقدة في الكويت، في 22-24/12/1417هـ.</w:t>
      </w:r>
    </w:p>
    <w:p w:rsidR="00D81477" w:rsidRPr="00FC2BBB" w:rsidRDefault="00D81477" w:rsidP="00F31CCD">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الإقناع لطالب الانتفاع. موسى بن أحمد، أبو </w:t>
      </w:r>
      <w:proofErr w:type="spellStart"/>
      <w:r w:rsidRPr="00FC2BBB">
        <w:rPr>
          <w:rFonts w:ascii="Simplified Arabic" w:hAnsi="Simplified Arabic" w:cs="Simplified Arabic"/>
          <w:caps/>
          <w:spacing w:val="-4"/>
          <w:sz w:val="24"/>
          <w:szCs w:val="24"/>
          <w:rtl/>
        </w:rPr>
        <w:t>النجا</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الحجاوي</w:t>
      </w:r>
      <w:proofErr w:type="spellEnd"/>
      <w:r w:rsidRPr="00FC2BBB">
        <w:rPr>
          <w:rFonts w:ascii="Simplified Arabic" w:hAnsi="Simplified Arabic" w:cs="Simplified Arabic"/>
          <w:caps/>
          <w:spacing w:val="-4"/>
          <w:sz w:val="24"/>
          <w:szCs w:val="24"/>
          <w:rtl/>
        </w:rPr>
        <w:t xml:space="preserve"> (ت968هـ). تحقيق: أ.د.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المحسن التركي. القاهرة: دار هجر. الطبعة الأولى، 1418هـ/1997م (طبع على نفقة الشيخ عبد الرحمن عبد القادر فقيه).</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الأموال. القاسم بن سلام، أبو عبيد </w:t>
      </w:r>
      <w:proofErr w:type="spellStart"/>
      <w:r w:rsidRPr="00FC2BBB">
        <w:rPr>
          <w:rFonts w:ascii="Simplified Arabic" w:hAnsi="Simplified Arabic" w:cs="Simplified Arabic"/>
          <w:caps/>
          <w:spacing w:val="-4"/>
          <w:sz w:val="24"/>
          <w:szCs w:val="24"/>
          <w:rtl/>
        </w:rPr>
        <w:t>الهروي</w:t>
      </w:r>
      <w:proofErr w:type="spellEnd"/>
      <w:r w:rsidRPr="00FC2BBB">
        <w:rPr>
          <w:rFonts w:ascii="Simplified Arabic" w:hAnsi="Simplified Arabic" w:cs="Simplified Arabic"/>
          <w:caps/>
          <w:spacing w:val="-4"/>
          <w:sz w:val="24"/>
          <w:szCs w:val="24"/>
          <w:rtl/>
        </w:rPr>
        <w:t xml:space="preserve"> (ت224هـ). تحقيق: سيد بن رجب، أبو أنس. المنصورة بمصر: دار الهدي النبوي، الرياض: دار الفضيلة. الطبعة الأولى، 1428هـ/ 2007م.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الأموال. حميد بن </w:t>
      </w:r>
      <w:proofErr w:type="spellStart"/>
      <w:r w:rsidRPr="00FC2BBB">
        <w:rPr>
          <w:rFonts w:ascii="Simplified Arabic" w:hAnsi="Simplified Arabic" w:cs="Simplified Arabic"/>
          <w:caps/>
          <w:spacing w:val="-4"/>
          <w:sz w:val="24"/>
          <w:szCs w:val="24"/>
          <w:rtl/>
        </w:rPr>
        <w:t>زنجويه</w:t>
      </w:r>
      <w:proofErr w:type="spellEnd"/>
      <w:r w:rsidRPr="00FC2BBB">
        <w:rPr>
          <w:rFonts w:ascii="Simplified Arabic" w:hAnsi="Simplified Arabic" w:cs="Simplified Arabic"/>
          <w:caps/>
          <w:spacing w:val="-4"/>
          <w:sz w:val="24"/>
          <w:szCs w:val="24"/>
          <w:rtl/>
        </w:rPr>
        <w:t xml:space="preserve"> (ت251هـ). تحقيق: شاكر </w:t>
      </w:r>
      <w:proofErr w:type="spellStart"/>
      <w:r w:rsidRPr="00FC2BBB">
        <w:rPr>
          <w:rFonts w:ascii="Simplified Arabic" w:hAnsi="Simplified Arabic" w:cs="Simplified Arabic"/>
          <w:caps/>
          <w:spacing w:val="-4"/>
          <w:sz w:val="24"/>
          <w:szCs w:val="24"/>
          <w:rtl/>
        </w:rPr>
        <w:t>ذيب</w:t>
      </w:r>
      <w:proofErr w:type="spellEnd"/>
      <w:r w:rsidRPr="00FC2BBB">
        <w:rPr>
          <w:rFonts w:ascii="Simplified Arabic" w:hAnsi="Simplified Arabic" w:cs="Simplified Arabic"/>
          <w:caps/>
          <w:spacing w:val="-4"/>
          <w:sz w:val="24"/>
          <w:szCs w:val="24"/>
          <w:rtl/>
        </w:rPr>
        <w:t xml:space="preserve"> فياض. الرياض: مركز الملك فيصل للبحوث والدراسات الإسلامية.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الإنصاف في معرفة الراجح من الخلاف. علي بن سليمان </w:t>
      </w:r>
      <w:proofErr w:type="spellStart"/>
      <w:r w:rsidRPr="00FC2BBB">
        <w:rPr>
          <w:rFonts w:ascii="Simplified Arabic" w:hAnsi="Simplified Arabic" w:cs="Simplified Arabic"/>
          <w:caps/>
          <w:spacing w:val="-4"/>
          <w:sz w:val="24"/>
          <w:szCs w:val="24"/>
          <w:rtl/>
        </w:rPr>
        <w:t>المرداوي</w:t>
      </w:r>
      <w:proofErr w:type="spellEnd"/>
      <w:r w:rsidRPr="00FC2BBB">
        <w:rPr>
          <w:rFonts w:ascii="Simplified Arabic" w:hAnsi="Simplified Arabic" w:cs="Simplified Arabic"/>
          <w:caps/>
          <w:spacing w:val="-4"/>
          <w:sz w:val="24"/>
          <w:szCs w:val="24"/>
          <w:rtl/>
        </w:rPr>
        <w:t xml:space="preserve"> (ت885هـ). تحقيق: أ.د.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التركي وشريكه. القاهرة: هجر. الطبعة الأولى، 1414هـ/1993م (طبع على نفقة الملك فهد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العزيز آل سعود).</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بدائع الصنائع في ترتيب الشرائع. أبو بكـر بن مسعود بن أحمد </w:t>
      </w:r>
      <w:proofErr w:type="spellStart"/>
      <w:r w:rsidRPr="00FC2BBB">
        <w:rPr>
          <w:rFonts w:ascii="Simplified Arabic" w:hAnsi="Simplified Arabic" w:cs="Simplified Arabic"/>
          <w:caps/>
          <w:spacing w:val="-4"/>
          <w:sz w:val="24"/>
          <w:szCs w:val="24"/>
          <w:rtl/>
        </w:rPr>
        <w:t>الكاسـانـي</w:t>
      </w:r>
      <w:proofErr w:type="spellEnd"/>
      <w:r w:rsidRPr="00FC2BBB">
        <w:rPr>
          <w:rFonts w:ascii="Simplified Arabic" w:hAnsi="Simplified Arabic" w:cs="Simplified Arabic"/>
          <w:caps/>
          <w:spacing w:val="-4"/>
          <w:sz w:val="24"/>
          <w:szCs w:val="24"/>
          <w:rtl/>
        </w:rPr>
        <w:t xml:space="preserve"> الـحنفي (ت 578 هـ). بيروت: دار الكتب العلمية.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بغية المسترشدين. عبد الرحمن بن محمد بن حسين بن عمر </w:t>
      </w:r>
      <w:proofErr w:type="spellStart"/>
      <w:r w:rsidRPr="00FC2BBB">
        <w:rPr>
          <w:rFonts w:ascii="Simplified Arabic" w:hAnsi="Simplified Arabic" w:cs="Simplified Arabic"/>
          <w:caps/>
          <w:spacing w:val="-4"/>
          <w:sz w:val="24"/>
          <w:szCs w:val="24"/>
          <w:rtl/>
        </w:rPr>
        <w:t>باعلوي</w:t>
      </w:r>
      <w:proofErr w:type="spellEnd"/>
      <w:r w:rsidRPr="00FC2BBB">
        <w:rPr>
          <w:rFonts w:ascii="Simplified Arabic" w:hAnsi="Simplified Arabic" w:cs="Simplified Arabic"/>
          <w:caps/>
          <w:spacing w:val="-4"/>
          <w:sz w:val="24"/>
          <w:szCs w:val="24"/>
          <w:rtl/>
        </w:rPr>
        <w:t xml:space="preserve"> (ت1251هـ). بيروت: دار الفكر (</w:t>
      </w:r>
      <w:r w:rsidR="00701773">
        <w:rPr>
          <w:rFonts w:ascii="Simplified Arabic" w:hAnsi="Simplified Arabic" w:cs="Simplified Arabic" w:hint="cs"/>
          <w:caps/>
          <w:spacing w:val="-4"/>
          <w:sz w:val="24"/>
          <w:szCs w:val="24"/>
          <w:rtl/>
        </w:rPr>
        <w:t>ب</w:t>
      </w:r>
      <w:r w:rsidRPr="00FC2BBB">
        <w:rPr>
          <w:rFonts w:ascii="Simplified Arabic" w:hAnsi="Simplified Arabic" w:cs="Simplified Arabic"/>
          <w:caps/>
          <w:spacing w:val="-4"/>
          <w:sz w:val="24"/>
          <w:szCs w:val="24"/>
          <w:rtl/>
        </w:rPr>
        <w:t>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ترتيب اللآلي في سلك </w:t>
      </w:r>
      <w:proofErr w:type="spellStart"/>
      <w:r w:rsidRPr="00FC2BBB">
        <w:rPr>
          <w:rFonts w:ascii="Simplified Arabic" w:hAnsi="Simplified Arabic" w:cs="Simplified Arabic"/>
          <w:caps/>
          <w:spacing w:val="-4"/>
          <w:sz w:val="24"/>
          <w:szCs w:val="24"/>
          <w:rtl/>
        </w:rPr>
        <w:t>الأمالي</w:t>
      </w:r>
      <w:proofErr w:type="spellEnd"/>
      <w:r w:rsidRPr="00FC2BBB">
        <w:rPr>
          <w:rFonts w:ascii="Simplified Arabic" w:hAnsi="Simplified Arabic" w:cs="Simplified Arabic"/>
          <w:caps/>
          <w:spacing w:val="-4"/>
          <w:sz w:val="24"/>
          <w:szCs w:val="24"/>
          <w:rtl/>
        </w:rPr>
        <w:t xml:space="preserve"> (أصله رسالة ماجستير</w:t>
      </w:r>
      <w:r w:rsidR="00701773">
        <w:rPr>
          <w:rFonts w:ascii="Simplified Arabic" w:hAnsi="Simplified Arabic" w:cs="Simplified Arabic" w:hint="cs"/>
          <w:caps/>
          <w:spacing w:val="-4"/>
          <w:sz w:val="24"/>
          <w:szCs w:val="24"/>
          <w:rtl/>
        </w:rPr>
        <w:t xml:space="preserve"> </w:t>
      </w:r>
      <w:r w:rsidRPr="00FC2BBB">
        <w:rPr>
          <w:rFonts w:ascii="Simplified Arabic" w:hAnsi="Simplified Arabic" w:cs="Simplified Arabic"/>
          <w:caps/>
          <w:spacing w:val="-4"/>
          <w:sz w:val="24"/>
          <w:szCs w:val="24"/>
          <w:rtl/>
        </w:rPr>
        <w:t xml:space="preserve">للمحقق). محمد بن سليمان ناظر زادة (كان حيا 1061هـ). تحقيق: خالد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العزيز آل سليمان. الرياض: مكتبة الرشد. الطبعة الأولى، 1425هـ/ 2004م.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تقريب التهذيب. أحمد بن علي، الحافظ ابن حجر العسقلاني (ت852هـ). حققه: صغير أحمد الباكستاني. الرياض: دار العاصمة. الطبعة الأولى، 1416هـ.</w:t>
      </w:r>
    </w:p>
    <w:p w:rsidR="00D81477" w:rsidRPr="00FC2BBB" w:rsidRDefault="000954CB"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Pr>
          <w:rFonts w:ascii="Simplified Arabic" w:hAnsi="Simplified Arabic" w:cs="Simplified Arabic" w:hint="cs"/>
          <w:caps/>
          <w:spacing w:val="-4"/>
          <w:sz w:val="24"/>
          <w:szCs w:val="24"/>
          <w:rtl/>
        </w:rPr>
        <w:t>ال</w:t>
      </w:r>
      <w:r w:rsidR="00D81477" w:rsidRPr="00FC2BBB">
        <w:rPr>
          <w:rFonts w:ascii="Simplified Arabic" w:hAnsi="Simplified Arabic" w:cs="Simplified Arabic"/>
          <w:caps/>
          <w:spacing w:val="-4"/>
          <w:sz w:val="24"/>
          <w:szCs w:val="24"/>
          <w:rtl/>
        </w:rPr>
        <w:t xml:space="preserve">تلخيص </w:t>
      </w:r>
      <w:proofErr w:type="spellStart"/>
      <w:r w:rsidR="00D81477" w:rsidRPr="00FC2BBB">
        <w:rPr>
          <w:rFonts w:ascii="Simplified Arabic" w:hAnsi="Simplified Arabic" w:cs="Simplified Arabic"/>
          <w:caps/>
          <w:spacing w:val="-4"/>
          <w:sz w:val="24"/>
          <w:szCs w:val="24"/>
          <w:rtl/>
        </w:rPr>
        <w:t>الحبير</w:t>
      </w:r>
      <w:proofErr w:type="spellEnd"/>
      <w:r w:rsidR="00D81477" w:rsidRPr="00FC2BBB">
        <w:rPr>
          <w:rFonts w:ascii="Simplified Arabic" w:hAnsi="Simplified Arabic" w:cs="Simplified Arabic"/>
          <w:caps/>
          <w:spacing w:val="-4"/>
          <w:sz w:val="24"/>
          <w:szCs w:val="24"/>
          <w:rtl/>
        </w:rPr>
        <w:t xml:space="preserve"> في تخريج أحاديث الرافعي الكبير. أحمـد بن علي، الحافظ ابن حجر العسقـلاني (ت852هـ). تحقيق: حسن ب</w:t>
      </w:r>
      <w:r w:rsidR="00701773">
        <w:rPr>
          <w:rFonts w:ascii="Simplified Arabic" w:hAnsi="Simplified Arabic" w:cs="Simplified Arabic" w:hint="cs"/>
          <w:caps/>
          <w:spacing w:val="-4"/>
          <w:sz w:val="24"/>
          <w:szCs w:val="24"/>
          <w:rtl/>
        </w:rPr>
        <w:t>ن</w:t>
      </w:r>
      <w:r w:rsidR="00D81477" w:rsidRPr="00FC2BBB">
        <w:rPr>
          <w:rFonts w:ascii="Simplified Arabic" w:hAnsi="Simplified Arabic" w:cs="Simplified Arabic"/>
          <w:caps/>
          <w:spacing w:val="-4"/>
          <w:sz w:val="24"/>
          <w:szCs w:val="24"/>
          <w:rtl/>
        </w:rPr>
        <w:t xml:space="preserve"> عباس بن قطب. مكة المكرمة: مؤسسة قرطبة</w:t>
      </w:r>
      <w:r w:rsidR="00701773">
        <w:rPr>
          <w:rFonts w:ascii="Simplified Arabic" w:hAnsi="Simplified Arabic" w:cs="Simplified Arabic"/>
          <w:caps/>
          <w:spacing w:val="-4"/>
          <w:sz w:val="24"/>
          <w:szCs w:val="24"/>
          <w:rtl/>
        </w:rPr>
        <w:t xml:space="preserve">. الطبعة الأولى، </w:t>
      </w:r>
      <w:proofErr w:type="spellStart"/>
      <w:r w:rsidR="00701773">
        <w:rPr>
          <w:rFonts w:ascii="Simplified Arabic" w:hAnsi="Simplified Arabic" w:cs="Simplified Arabic"/>
          <w:caps/>
          <w:spacing w:val="-4"/>
          <w:sz w:val="24"/>
          <w:szCs w:val="24"/>
          <w:rtl/>
        </w:rPr>
        <w:t>1416هـ</w:t>
      </w:r>
      <w:proofErr w:type="spellEnd"/>
      <w:r w:rsidR="00701773">
        <w:rPr>
          <w:rFonts w:ascii="Simplified Arabic" w:hAnsi="Simplified Arabic" w:cs="Simplified Arabic"/>
          <w:caps/>
          <w:spacing w:val="-4"/>
          <w:sz w:val="24"/>
          <w:szCs w:val="24"/>
          <w:rtl/>
        </w:rPr>
        <w:t xml:space="preserve">/ </w:t>
      </w:r>
      <w:proofErr w:type="spellStart"/>
      <w:r w:rsidR="00701773">
        <w:rPr>
          <w:rFonts w:ascii="Simplified Arabic" w:hAnsi="Simplified Arabic" w:cs="Simplified Arabic"/>
          <w:caps/>
          <w:spacing w:val="-4"/>
          <w:sz w:val="24"/>
          <w:szCs w:val="24"/>
          <w:rtl/>
        </w:rPr>
        <w:t>1995م</w:t>
      </w:r>
      <w:proofErr w:type="spellEnd"/>
      <w:r w:rsidR="00701773">
        <w:rPr>
          <w:rFonts w:ascii="Simplified Arabic" w:hAnsi="Simplified Arabic" w:cs="Simplified Arabic"/>
          <w:caps/>
          <w:spacing w:val="-4"/>
          <w:sz w:val="24"/>
          <w:szCs w:val="24"/>
          <w:rtl/>
        </w:rPr>
        <w:t>.</w:t>
      </w:r>
      <w:r w:rsidR="00701773">
        <w:rPr>
          <w:rFonts w:ascii="Simplified Arabic" w:hAnsi="Simplified Arabic" w:cs="Simplified Arabic" w:hint="cs"/>
          <w:caps/>
          <w:spacing w:val="-4"/>
          <w:sz w:val="24"/>
          <w:szCs w:val="24"/>
          <w:rtl/>
        </w:rPr>
        <w:t xml:space="preserve"> </w:t>
      </w:r>
      <w:r w:rsidR="00D81477" w:rsidRPr="00FC2BBB">
        <w:rPr>
          <w:rFonts w:ascii="Simplified Arabic" w:hAnsi="Simplified Arabic" w:cs="Simplified Arabic"/>
          <w:caps/>
          <w:spacing w:val="-4"/>
          <w:sz w:val="24"/>
          <w:szCs w:val="24"/>
          <w:rtl/>
        </w:rPr>
        <w:t>(بدون رقم الطبعة).</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الدر المختار (مطبوع مع ردّ المحتار). محمد بن علي الحصـني </w:t>
      </w:r>
      <w:proofErr w:type="spellStart"/>
      <w:r w:rsidRPr="00FC2BBB">
        <w:rPr>
          <w:rFonts w:ascii="Simplified Arabic" w:hAnsi="Simplified Arabic" w:cs="Simplified Arabic"/>
          <w:caps/>
          <w:spacing w:val="-4"/>
          <w:sz w:val="24"/>
          <w:szCs w:val="24"/>
          <w:rtl/>
        </w:rPr>
        <w:t>الحصكفي</w:t>
      </w:r>
      <w:proofErr w:type="spellEnd"/>
      <w:r w:rsidRPr="00FC2BBB">
        <w:rPr>
          <w:rFonts w:ascii="Simplified Arabic" w:hAnsi="Simplified Arabic" w:cs="Simplified Arabic"/>
          <w:caps/>
          <w:spacing w:val="-4"/>
          <w:sz w:val="24"/>
          <w:szCs w:val="24"/>
          <w:rtl/>
        </w:rPr>
        <w:t xml:space="preserve"> الدمشـقي (ت1088هـ). تحقيق: عادل عبد </w:t>
      </w:r>
      <w:r w:rsidRPr="00FC2BBB">
        <w:rPr>
          <w:rFonts w:ascii="Simplified Arabic" w:hAnsi="Simplified Arabic" w:cs="Simplified Arabic"/>
          <w:caps/>
          <w:spacing w:val="-4"/>
          <w:sz w:val="24"/>
          <w:szCs w:val="24"/>
          <w:rtl/>
        </w:rPr>
        <w:lastRenderedPageBreak/>
        <w:t>الموجود وصاحبه. بيروت: دار الكتب العلمية. الطبعة الأولى، 1415هـ / 1994 م.</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درر الحكـام في شـرح غرر</w:t>
      </w:r>
      <w:r w:rsidR="009679C5">
        <w:rPr>
          <w:rFonts w:ascii="Simplified Arabic" w:hAnsi="Simplified Arabic" w:cs="Simplified Arabic" w:hint="cs"/>
          <w:caps/>
          <w:spacing w:val="-4"/>
          <w:sz w:val="24"/>
          <w:szCs w:val="24"/>
          <w:rtl/>
        </w:rPr>
        <w:t xml:space="preserve"> </w:t>
      </w:r>
      <w:r w:rsidRPr="00FC2BBB">
        <w:rPr>
          <w:rFonts w:ascii="Simplified Arabic" w:hAnsi="Simplified Arabic" w:cs="Simplified Arabic"/>
          <w:caps/>
          <w:spacing w:val="-4"/>
          <w:sz w:val="24"/>
          <w:szCs w:val="24"/>
          <w:rtl/>
        </w:rPr>
        <w:t xml:space="preserve">الأحكام. محمد بن </w:t>
      </w:r>
      <w:proofErr w:type="spellStart"/>
      <w:r w:rsidRPr="00FC2BBB">
        <w:rPr>
          <w:rFonts w:ascii="Simplified Arabic" w:hAnsi="Simplified Arabic" w:cs="Simplified Arabic"/>
          <w:caps/>
          <w:spacing w:val="-4"/>
          <w:sz w:val="24"/>
          <w:szCs w:val="24"/>
          <w:rtl/>
        </w:rPr>
        <w:t>فراموز</w:t>
      </w:r>
      <w:proofErr w:type="spellEnd"/>
      <w:r w:rsidRPr="00FC2BBB">
        <w:rPr>
          <w:rFonts w:ascii="Simplified Arabic" w:hAnsi="Simplified Arabic" w:cs="Simplified Arabic"/>
          <w:caps/>
          <w:spacing w:val="-4"/>
          <w:sz w:val="24"/>
          <w:szCs w:val="24"/>
          <w:rtl/>
        </w:rPr>
        <w:t xml:space="preserve"> الحنفي الشهير </w:t>
      </w:r>
      <w:proofErr w:type="spellStart"/>
      <w:r w:rsidRPr="00FC2BBB">
        <w:rPr>
          <w:rFonts w:ascii="Simplified Arabic" w:hAnsi="Simplified Arabic" w:cs="Simplified Arabic"/>
          <w:caps/>
          <w:spacing w:val="-4"/>
          <w:sz w:val="24"/>
          <w:szCs w:val="24"/>
          <w:rtl/>
        </w:rPr>
        <w:t>بملا</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خسـرو</w:t>
      </w:r>
      <w:proofErr w:type="spellEnd"/>
      <w:r w:rsidRPr="00FC2BBB">
        <w:rPr>
          <w:rFonts w:ascii="Simplified Arabic" w:hAnsi="Simplified Arabic" w:cs="Simplified Arabic"/>
          <w:caps/>
          <w:spacing w:val="-4"/>
          <w:sz w:val="24"/>
          <w:szCs w:val="24"/>
          <w:rtl/>
        </w:rPr>
        <w:t xml:space="preserve"> (ت885هـ). مصر: مطبعة دار السعادة. عام 1329هـ (بدون رقم الطبعة).</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رد المحتار على الدر المختار شرح تنوير الأبصار. محمد أمين بن عمر، ابن عابدين الحنفي (ت1252هـ). تحقيق: عادل عبد الموجود وصاحبه. بيروت: دار الكتب العلمية. الطبعة الأولى، 1415هـ / 1994 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روضة الطالبين. يحيى بن شرف، أبو زكريا النووي (ت676هـ). تحقيق:عادل عبد الموجود وصاحبه. بيروت: دار الكتب العلمية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spacing w:val="-4"/>
          <w:sz w:val="24"/>
          <w:szCs w:val="24"/>
          <w:rtl/>
        </w:rPr>
        <w:t>زكاة الأموال، دراسة فقهية محاسبية. د. محمد الشباني. دار عالم الكتب. الطبعة الأولى، 1418هـ.</w:t>
      </w:r>
    </w:p>
    <w:p w:rsidR="00D81477" w:rsidRPr="00FC2BBB" w:rsidRDefault="00D81477" w:rsidP="005C5248">
      <w:pPr>
        <w:pStyle w:val="a7"/>
        <w:widowControl w:val="0"/>
        <w:numPr>
          <w:ilvl w:val="0"/>
          <w:numId w:val="35"/>
        </w:numPr>
        <w:spacing w:line="380" w:lineRule="exact"/>
        <w:ind w:left="-52"/>
        <w:jc w:val="lowKashida"/>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زكاة عروض التجارة, د. محمد رأفت عثمان، ضمن بحوث الندوة السادسة لقضايا الزكاة المعاصرة المنعقدة في إمارة الشارقة ب</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 14-16/11/1416هـ. الكويت: بيت الزكاة.</w:t>
      </w:r>
    </w:p>
    <w:p w:rsidR="00D81477" w:rsidRPr="00FC2BBB" w:rsidRDefault="00D81477" w:rsidP="005C5248">
      <w:pPr>
        <w:pStyle w:val="a7"/>
        <w:widowControl w:val="0"/>
        <w:numPr>
          <w:ilvl w:val="0"/>
          <w:numId w:val="35"/>
        </w:numPr>
        <w:spacing w:line="380" w:lineRule="exact"/>
        <w:ind w:left="-52"/>
        <w:jc w:val="lowKashida"/>
        <w:rPr>
          <w:rFonts w:ascii="Simplified Arabic" w:hAnsi="Simplified Arabic" w:cs="Simplified Arabic"/>
          <w:spacing w:val="-4"/>
          <w:sz w:val="24"/>
          <w:szCs w:val="24"/>
        </w:rPr>
      </w:pPr>
      <w:r w:rsidRPr="00FC2BBB">
        <w:rPr>
          <w:rFonts w:ascii="Simplified Arabic" w:hAnsi="Simplified Arabic" w:cs="Simplified Arabic"/>
          <w:spacing w:val="-4"/>
          <w:sz w:val="24"/>
          <w:szCs w:val="24"/>
          <w:rtl/>
        </w:rPr>
        <w:t>الزكاة في الميزان. د. محمد وهبة وعبد</w:t>
      </w:r>
      <w:r w:rsidR="00701773">
        <w:rPr>
          <w:rFonts w:ascii="Simplified Arabic" w:hAnsi="Simplified Arabic" w:cs="Simplified Arabic" w:hint="cs"/>
          <w:spacing w:val="-4"/>
          <w:sz w:val="24"/>
          <w:szCs w:val="24"/>
          <w:rtl/>
        </w:rPr>
        <w:t xml:space="preserve"> </w:t>
      </w:r>
      <w:r w:rsidRPr="00FC2BBB">
        <w:rPr>
          <w:rFonts w:ascii="Simplified Arabic" w:hAnsi="Simplified Arabic" w:cs="Simplified Arabic"/>
          <w:spacing w:val="-4"/>
          <w:sz w:val="24"/>
          <w:szCs w:val="24"/>
          <w:rtl/>
        </w:rPr>
        <w:t xml:space="preserve">العزيز </w:t>
      </w:r>
      <w:proofErr w:type="spellStart"/>
      <w:r w:rsidRPr="00FC2BBB">
        <w:rPr>
          <w:rFonts w:ascii="Simplified Arabic" w:hAnsi="Simplified Arabic" w:cs="Simplified Arabic"/>
          <w:spacing w:val="-4"/>
          <w:sz w:val="24"/>
          <w:szCs w:val="24"/>
          <w:rtl/>
        </w:rPr>
        <w:t>جمجوم</w:t>
      </w:r>
      <w:proofErr w:type="spellEnd"/>
      <w:r w:rsidRPr="00FC2BBB">
        <w:rPr>
          <w:rFonts w:ascii="Simplified Arabic" w:hAnsi="Simplified Arabic" w:cs="Simplified Arabic"/>
          <w:spacing w:val="-4"/>
          <w:sz w:val="24"/>
          <w:szCs w:val="24"/>
          <w:rtl/>
        </w:rPr>
        <w:t>. جدة: تهامة للنشر. عام 1404هـ/ 1984م.</w:t>
      </w:r>
    </w:p>
    <w:p w:rsidR="00D81477" w:rsidRPr="00FC2BBB" w:rsidRDefault="00D81477" w:rsidP="00701773">
      <w:pPr>
        <w:pStyle w:val="a7"/>
        <w:widowControl w:val="0"/>
        <w:numPr>
          <w:ilvl w:val="0"/>
          <w:numId w:val="35"/>
        </w:numPr>
        <w:spacing w:line="380" w:lineRule="exact"/>
        <w:ind w:left="-52"/>
        <w:jc w:val="lowKashida"/>
        <w:rPr>
          <w:rFonts w:ascii="Simplified Arabic" w:hAnsi="Simplified Arabic" w:cs="Simplified Arabic"/>
          <w:spacing w:val="-4"/>
          <w:sz w:val="24"/>
          <w:szCs w:val="24"/>
          <w:rtl/>
        </w:rPr>
      </w:pPr>
      <w:r w:rsidRPr="00FC2BBB">
        <w:rPr>
          <w:rFonts w:ascii="Simplified Arabic" w:hAnsi="Simplified Arabic" w:cs="Simplified Arabic"/>
          <w:spacing w:val="-4"/>
          <w:sz w:val="24"/>
          <w:szCs w:val="24"/>
          <w:rtl/>
        </w:rPr>
        <w:t>الزكاة وأحكامها و</w:t>
      </w:r>
      <w:r w:rsidR="00701773">
        <w:rPr>
          <w:rFonts w:ascii="Simplified Arabic" w:hAnsi="Simplified Arabic" w:cs="Simplified Arabic"/>
          <w:spacing w:val="-4"/>
          <w:sz w:val="24"/>
          <w:szCs w:val="24"/>
          <w:rtl/>
        </w:rPr>
        <w:t xml:space="preserve">فق مذهب أبي حنيفة </w:t>
      </w:r>
      <w:r w:rsidR="00701773">
        <w:rPr>
          <w:rFonts w:ascii="Simplified Arabic" w:hAnsi="Simplified Arabic" w:cs="Simplified Arabic" w:hint="cs"/>
          <w:spacing w:val="-4"/>
          <w:sz w:val="24"/>
          <w:szCs w:val="24"/>
          <w:rtl/>
        </w:rPr>
        <w:t>. و</w:t>
      </w:r>
      <w:r w:rsidRPr="00FC2BBB">
        <w:rPr>
          <w:rFonts w:ascii="Simplified Arabic" w:hAnsi="Simplified Arabic" w:cs="Simplified Arabic"/>
          <w:spacing w:val="-4"/>
          <w:sz w:val="24"/>
          <w:szCs w:val="24"/>
          <w:rtl/>
        </w:rPr>
        <w:t xml:space="preserve">هبي سليمان. بيروت: مؤسسة الرسالة. الطبعة الثالثة، 1987م.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سنن ابن ماجه. محمد بن يزيد، الحافظ ابن ماجه (ت275هـ). تحقيق: محمد فؤاد عبد الباقي. دار الفكر،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سنن أبي داود. سليمان بن الأشعث، الحافظ أبو داود (ت275هـ). تحقيق: عزت </w:t>
      </w:r>
      <w:proofErr w:type="spellStart"/>
      <w:r w:rsidRPr="00FC2BBB">
        <w:rPr>
          <w:rFonts w:ascii="Simplified Arabic" w:hAnsi="Simplified Arabic" w:cs="Simplified Arabic"/>
          <w:caps/>
          <w:spacing w:val="-4"/>
          <w:sz w:val="24"/>
          <w:szCs w:val="24"/>
          <w:rtl/>
        </w:rPr>
        <w:t>الدعاس</w:t>
      </w:r>
      <w:proofErr w:type="spellEnd"/>
      <w:r w:rsidRPr="00FC2BBB">
        <w:rPr>
          <w:rFonts w:ascii="Simplified Arabic" w:hAnsi="Simplified Arabic" w:cs="Simplified Arabic"/>
          <w:caps/>
          <w:spacing w:val="-4"/>
          <w:sz w:val="24"/>
          <w:szCs w:val="24"/>
          <w:rtl/>
        </w:rPr>
        <w:t>. حمص: دار الحديث،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سنن </w:t>
      </w:r>
      <w:proofErr w:type="spellStart"/>
      <w:r w:rsidRPr="00FC2BBB">
        <w:rPr>
          <w:rFonts w:ascii="Simplified Arabic" w:hAnsi="Simplified Arabic" w:cs="Simplified Arabic"/>
          <w:caps/>
          <w:spacing w:val="-4"/>
          <w:sz w:val="24"/>
          <w:szCs w:val="24"/>
          <w:rtl/>
        </w:rPr>
        <w:t>الدارقطني</w:t>
      </w:r>
      <w:proofErr w:type="spellEnd"/>
      <w:r w:rsidRPr="00FC2BBB">
        <w:rPr>
          <w:rFonts w:ascii="Simplified Arabic" w:hAnsi="Simplified Arabic" w:cs="Simplified Arabic"/>
          <w:caps/>
          <w:spacing w:val="-4"/>
          <w:sz w:val="24"/>
          <w:szCs w:val="24"/>
          <w:rtl/>
        </w:rPr>
        <w:t xml:space="preserve">. علي بن عمر </w:t>
      </w:r>
      <w:proofErr w:type="spellStart"/>
      <w:r w:rsidRPr="00FC2BBB">
        <w:rPr>
          <w:rFonts w:ascii="Simplified Arabic" w:hAnsi="Simplified Arabic" w:cs="Simplified Arabic"/>
          <w:caps/>
          <w:spacing w:val="-4"/>
          <w:sz w:val="24"/>
          <w:szCs w:val="24"/>
          <w:rtl/>
        </w:rPr>
        <w:t>الدارقطني</w:t>
      </w:r>
      <w:proofErr w:type="spellEnd"/>
      <w:r w:rsidRPr="00FC2BBB">
        <w:rPr>
          <w:rFonts w:ascii="Simplified Arabic" w:hAnsi="Simplified Arabic" w:cs="Simplified Arabic"/>
          <w:caps/>
          <w:spacing w:val="-4"/>
          <w:sz w:val="24"/>
          <w:szCs w:val="24"/>
          <w:rtl/>
        </w:rPr>
        <w:t xml:space="preserve"> (ت385هـ). لأبي الطيب العظيم آبادي. تحقيق: السيد عبد الله هاشم يماني المدني. القاهرة: دار المحاسن للطباعة.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السنن الكبرى. أحمد بن الحسين، الحافظ </w:t>
      </w:r>
      <w:proofErr w:type="spellStart"/>
      <w:r w:rsidRPr="00FC2BBB">
        <w:rPr>
          <w:rFonts w:ascii="Simplified Arabic" w:hAnsi="Simplified Arabic" w:cs="Simplified Arabic"/>
          <w:caps/>
          <w:spacing w:val="-4"/>
          <w:sz w:val="24"/>
          <w:szCs w:val="24"/>
          <w:rtl/>
        </w:rPr>
        <w:t>البيهقي</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ت458هـ</w:t>
      </w:r>
      <w:proofErr w:type="spellEnd"/>
      <w:r w:rsidRPr="00FC2BBB">
        <w:rPr>
          <w:rFonts w:ascii="Simplified Arabic" w:hAnsi="Simplified Arabic" w:cs="Simplified Arabic"/>
          <w:caps/>
          <w:spacing w:val="-4"/>
          <w:sz w:val="24"/>
          <w:szCs w:val="24"/>
          <w:rtl/>
        </w:rPr>
        <w:t>). بيروت: دار المعرفة.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سير أعلام النبلاء. محمد بن أحمد الذهبي (ت748هـ). أشرف على تحقيق الكتاب وخرج أحاديثه: شعيب </w:t>
      </w:r>
      <w:proofErr w:type="spellStart"/>
      <w:r w:rsidRPr="00FC2BBB">
        <w:rPr>
          <w:rFonts w:ascii="Simplified Arabic" w:hAnsi="Simplified Arabic" w:cs="Simplified Arabic"/>
          <w:caps/>
          <w:spacing w:val="-4"/>
          <w:sz w:val="24"/>
          <w:szCs w:val="24"/>
          <w:rtl/>
        </w:rPr>
        <w:t>الأرنؤوط</w:t>
      </w:r>
      <w:proofErr w:type="spellEnd"/>
      <w:r w:rsidRPr="00FC2BBB">
        <w:rPr>
          <w:rFonts w:ascii="Simplified Arabic" w:hAnsi="Simplified Arabic" w:cs="Simplified Arabic"/>
          <w:caps/>
          <w:spacing w:val="-4"/>
          <w:sz w:val="24"/>
          <w:szCs w:val="24"/>
          <w:rtl/>
        </w:rPr>
        <w:t>. بيروت: مؤسسة الرسالة. الطبعة التاسعة، 1413هـ/ 1993م.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الشرح الصغير (مطبوع بهامش بلغة السالك). أحمد بن محمد بن أحمد، أبو البركات </w:t>
      </w:r>
      <w:proofErr w:type="spellStart"/>
      <w:r w:rsidRPr="00FC2BBB">
        <w:rPr>
          <w:rFonts w:ascii="Simplified Arabic" w:hAnsi="Simplified Arabic" w:cs="Simplified Arabic"/>
          <w:caps/>
          <w:spacing w:val="-4"/>
          <w:sz w:val="24"/>
          <w:szCs w:val="24"/>
          <w:rtl/>
        </w:rPr>
        <w:t>الدردير</w:t>
      </w:r>
      <w:proofErr w:type="spellEnd"/>
      <w:r w:rsidRPr="00FC2BBB">
        <w:rPr>
          <w:rFonts w:ascii="Simplified Arabic" w:hAnsi="Simplified Arabic" w:cs="Simplified Arabic"/>
          <w:caps/>
          <w:spacing w:val="-4"/>
          <w:sz w:val="24"/>
          <w:szCs w:val="24"/>
          <w:rtl/>
        </w:rPr>
        <w:t xml:space="preserve"> (1201هـ). بيروت: دار المعرفة. عام 1409هـ/1988م. (بدون رقم الطبعة).</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الشرح الكبير (مطبوع مع حاشية الدسوقي). أحمد بن محمد بن أحمد </w:t>
      </w:r>
      <w:proofErr w:type="spellStart"/>
      <w:r w:rsidRPr="00FC2BBB">
        <w:rPr>
          <w:rFonts w:ascii="Simplified Arabic" w:hAnsi="Simplified Arabic" w:cs="Simplified Arabic"/>
          <w:caps/>
          <w:spacing w:val="-4"/>
          <w:sz w:val="24"/>
          <w:szCs w:val="24"/>
          <w:rtl/>
        </w:rPr>
        <w:t>الدردير،</w:t>
      </w:r>
      <w:proofErr w:type="spellEnd"/>
      <w:r w:rsidRPr="00FC2BBB">
        <w:rPr>
          <w:rFonts w:ascii="Simplified Arabic" w:hAnsi="Simplified Arabic" w:cs="Simplified Arabic"/>
          <w:caps/>
          <w:spacing w:val="-4"/>
          <w:sz w:val="24"/>
          <w:szCs w:val="24"/>
          <w:rtl/>
        </w:rPr>
        <w:t xml:space="preserve"> أبو البركات (</w:t>
      </w:r>
      <w:proofErr w:type="spellStart"/>
      <w:r w:rsidRPr="00FC2BBB">
        <w:rPr>
          <w:rFonts w:ascii="Simplified Arabic" w:hAnsi="Simplified Arabic" w:cs="Simplified Arabic"/>
          <w:caps/>
          <w:spacing w:val="-4"/>
          <w:sz w:val="24"/>
          <w:szCs w:val="24"/>
          <w:rtl/>
        </w:rPr>
        <w:t>ت1201هـ</w:t>
      </w:r>
      <w:proofErr w:type="spellEnd"/>
      <w:r w:rsidRPr="00FC2BBB">
        <w:rPr>
          <w:rFonts w:ascii="Simplified Arabic" w:hAnsi="Simplified Arabic" w:cs="Simplified Arabic"/>
          <w:caps/>
          <w:spacing w:val="-4"/>
          <w:sz w:val="24"/>
          <w:szCs w:val="24"/>
          <w:rtl/>
        </w:rPr>
        <w:t>). القاهـرة: دار إحيـاء الكتب العلمية (عيسى البابي الحلبي وشركاؤه).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الش</w:t>
      </w:r>
      <w:r w:rsidR="00701773">
        <w:rPr>
          <w:rFonts w:ascii="Simplified Arabic" w:hAnsi="Simplified Arabic" w:cs="Simplified Arabic"/>
          <w:caps/>
          <w:spacing w:val="-4"/>
          <w:sz w:val="24"/>
          <w:szCs w:val="24"/>
          <w:rtl/>
        </w:rPr>
        <w:t xml:space="preserve">رح الكبير. </w:t>
      </w:r>
      <w:r w:rsidR="00F31CCD">
        <w:rPr>
          <w:rFonts w:ascii="Simplified Arabic" w:hAnsi="Simplified Arabic" w:cs="Simplified Arabic"/>
          <w:caps/>
          <w:spacing w:val="-4"/>
          <w:sz w:val="24"/>
          <w:szCs w:val="24"/>
          <w:rtl/>
        </w:rPr>
        <w:t xml:space="preserve">عبد </w:t>
      </w:r>
      <w:r w:rsidR="00701773">
        <w:rPr>
          <w:rFonts w:ascii="Simplified Arabic" w:hAnsi="Simplified Arabic" w:cs="Simplified Arabic"/>
          <w:caps/>
          <w:spacing w:val="-4"/>
          <w:sz w:val="24"/>
          <w:szCs w:val="24"/>
          <w:rtl/>
        </w:rPr>
        <w:t>الرحمن بن محمد</w:t>
      </w:r>
      <w:r w:rsidRPr="00FC2BBB">
        <w:rPr>
          <w:rFonts w:ascii="Simplified Arabic" w:hAnsi="Simplified Arabic" w:cs="Simplified Arabic"/>
          <w:caps/>
          <w:spacing w:val="-4"/>
          <w:sz w:val="24"/>
          <w:szCs w:val="24"/>
          <w:rtl/>
        </w:rPr>
        <w:t xml:space="preserve">، شمس الدين ابن </w:t>
      </w:r>
      <w:proofErr w:type="spellStart"/>
      <w:r w:rsidRPr="00FC2BBB">
        <w:rPr>
          <w:rFonts w:ascii="Simplified Arabic" w:hAnsi="Simplified Arabic" w:cs="Simplified Arabic"/>
          <w:caps/>
          <w:spacing w:val="-4"/>
          <w:sz w:val="24"/>
          <w:szCs w:val="24"/>
          <w:rtl/>
        </w:rPr>
        <w:t>قدامة</w:t>
      </w:r>
      <w:proofErr w:type="spellEnd"/>
      <w:r w:rsidRPr="00FC2BBB">
        <w:rPr>
          <w:rFonts w:ascii="Simplified Arabic" w:hAnsi="Simplified Arabic" w:cs="Simplified Arabic"/>
          <w:caps/>
          <w:spacing w:val="-4"/>
          <w:sz w:val="24"/>
          <w:szCs w:val="24"/>
          <w:rtl/>
        </w:rPr>
        <w:t xml:space="preserve"> المقدسي (ت682هـ). تحقيق: أ.د.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التركي وشريكه. القاهرة: هجر. الطبعة الأولى، 1414هـ/1993م (طبع على نفقة الملك فهد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العزيز آل سعود).</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شرح المجلة. محمد خالد </w:t>
      </w:r>
      <w:proofErr w:type="spellStart"/>
      <w:r w:rsidRPr="00FC2BBB">
        <w:rPr>
          <w:rFonts w:ascii="Simplified Arabic" w:hAnsi="Simplified Arabic" w:cs="Simplified Arabic"/>
          <w:caps/>
          <w:spacing w:val="-4"/>
          <w:sz w:val="24"/>
          <w:szCs w:val="24"/>
          <w:rtl/>
        </w:rPr>
        <w:t>الأتاسـي</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ت1326هـ</w:t>
      </w:r>
      <w:proofErr w:type="spellEnd"/>
      <w:r w:rsidRPr="00FC2BBB">
        <w:rPr>
          <w:rFonts w:ascii="Simplified Arabic" w:hAnsi="Simplified Arabic" w:cs="Simplified Arabic"/>
          <w:caps/>
          <w:spacing w:val="-4"/>
          <w:sz w:val="24"/>
          <w:szCs w:val="24"/>
          <w:rtl/>
        </w:rPr>
        <w:t>) وأتمـها ابنـه: محمـد طاهـر (ت1341هـ). باكستان: المكتبة الحبيبية.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الشرح الممتع على زاد </w:t>
      </w:r>
      <w:proofErr w:type="spellStart"/>
      <w:r w:rsidRPr="00FC2BBB">
        <w:rPr>
          <w:rFonts w:ascii="Simplified Arabic" w:hAnsi="Simplified Arabic" w:cs="Simplified Arabic"/>
          <w:caps/>
          <w:spacing w:val="-4"/>
          <w:sz w:val="24"/>
          <w:szCs w:val="24"/>
          <w:rtl/>
        </w:rPr>
        <w:t>المستقنع</w:t>
      </w:r>
      <w:proofErr w:type="spellEnd"/>
      <w:r w:rsidRPr="00FC2BBB">
        <w:rPr>
          <w:rFonts w:ascii="Simplified Arabic" w:hAnsi="Simplified Arabic" w:cs="Simplified Arabic"/>
          <w:caps/>
          <w:spacing w:val="-4"/>
          <w:sz w:val="24"/>
          <w:szCs w:val="24"/>
          <w:rtl/>
        </w:rPr>
        <w:t xml:space="preserve">. الشيخ محمد بن صالح </w:t>
      </w:r>
      <w:proofErr w:type="spellStart"/>
      <w:r w:rsidRPr="00FC2BBB">
        <w:rPr>
          <w:rFonts w:ascii="Simplified Arabic" w:hAnsi="Simplified Arabic" w:cs="Simplified Arabic"/>
          <w:caps/>
          <w:spacing w:val="-4"/>
          <w:sz w:val="24"/>
          <w:szCs w:val="24"/>
          <w:rtl/>
        </w:rPr>
        <w:t>العثيمين</w:t>
      </w:r>
      <w:proofErr w:type="spellEnd"/>
      <w:r w:rsidRPr="00FC2BBB">
        <w:rPr>
          <w:rFonts w:ascii="Simplified Arabic" w:hAnsi="Simplified Arabic" w:cs="Simplified Arabic"/>
          <w:caps/>
          <w:spacing w:val="-4"/>
          <w:sz w:val="24"/>
          <w:szCs w:val="24"/>
          <w:rtl/>
        </w:rPr>
        <w:t xml:space="preserve"> (ت1421هـ). </w:t>
      </w:r>
      <w:proofErr w:type="spellStart"/>
      <w:r w:rsidRPr="00FC2BBB">
        <w:rPr>
          <w:rFonts w:ascii="Simplified Arabic" w:hAnsi="Simplified Arabic" w:cs="Simplified Arabic"/>
          <w:caps/>
          <w:spacing w:val="-4"/>
          <w:sz w:val="24"/>
          <w:szCs w:val="24"/>
          <w:rtl/>
        </w:rPr>
        <w:t>الدمام</w:t>
      </w:r>
      <w:proofErr w:type="spellEnd"/>
      <w:r w:rsidRPr="00FC2BBB">
        <w:rPr>
          <w:rFonts w:ascii="Simplified Arabic" w:hAnsi="Simplified Arabic" w:cs="Simplified Arabic"/>
          <w:caps/>
          <w:spacing w:val="-4"/>
          <w:sz w:val="24"/>
          <w:szCs w:val="24"/>
          <w:rtl/>
        </w:rPr>
        <w:t xml:space="preserve">: دار ابن </w:t>
      </w:r>
      <w:proofErr w:type="spellStart"/>
      <w:r w:rsidRPr="00FC2BBB">
        <w:rPr>
          <w:rFonts w:ascii="Simplified Arabic" w:hAnsi="Simplified Arabic" w:cs="Simplified Arabic"/>
          <w:caps/>
          <w:spacing w:val="-4"/>
          <w:sz w:val="24"/>
          <w:szCs w:val="24"/>
          <w:rtl/>
        </w:rPr>
        <w:t>الجوزي</w:t>
      </w:r>
      <w:proofErr w:type="spellEnd"/>
      <w:r w:rsidRPr="00FC2BBB">
        <w:rPr>
          <w:rFonts w:ascii="Simplified Arabic" w:hAnsi="Simplified Arabic" w:cs="Simplified Arabic"/>
          <w:caps/>
          <w:spacing w:val="-4"/>
          <w:sz w:val="24"/>
          <w:szCs w:val="24"/>
          <w:rtl/>
        </w:rPr>
        <w:t>. الطبعة الأولى، 1422هـ.</w:t>
      </w:r>
    </w:p>
    <w:p w:rsidR="00D81477" w:rsidRPr="00FC2BBB" w:rsidRDefault="00D81477" w:rsidP="0035557A">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شرح منتهى الإرادات. منصور بن يوسف بن إدريس </w:t>
      </w:r>
      <w:proofErr w:type="spellStart"/>
      <w:r w:rsidRPr="00FC2BBB">
        <w:rPr>
          <w:rFonts w:ascii="Simplified Arabic" w:hAnsi="Simplified Arabic" w:cs="Simplified Arabic"/>
          <w:caps/>
          <w:spacing w:val="-4"/>
          <w:sz w:val="24"/>
          <w:szCs w:val="24"/>
          <w:rtl/>
        </w:rPr>
        <w:t>البهوتي</w:t>
      </w:r>
      <w:proofErr w:type="spellEnd"/>
      <w:r w:rsidRPr="00FC2BBB">
        <w:rPr>
          <w:rFonts w:ascii="Simplified Arabic" w:hAnsi="Simplified Arabic" w:cs="Simplified Arabic"/>
          <w:caps/>
          <w:spacing w:val="-4"/>
          <w:sz w:val="24"/>
          <w:szCs w:val="24"/>
          <w:rtl/>
        </w:rPr>
        <w:t xml:space="preserve"> (ت1051هـ). الرياض: مكتبة الرياض الحديثة.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صحيح البخاري</w:t>
      </w:r>
      <w:r w:rsidR="00DD4660">
        <w:rPr>
          <w:rFonts w:ascii="Simplified Arabic" w:hAnsi="Simplified Arabic" w:cs="Simplified Arabic" w:hint="cs"/>
          <w:caps/>
          <w:spacing w:val="-4"/>
          <w:sz w:val="24"/>
          <w:szCs w:val="24"/>
          <w:rtl/>
        </w:rPr>
        <w:t xml:space="preserve"> (المسمى </w:t>
      </w:r>
      <w:r w:rsidR="00DD4660" w:rsidRPr="00DD4660">
        <w:rPr>
          <w:rFonts w:ascii="Simplified Arabic" w:hAnsi="Simplified Arabic" w:cs="Simplified Arabic"/>
          <w:caps/>
          <w:spacing w:val="-4"/>
          <w:sz w:val="24"/>
          <w:szCs w:val="24"/>
          <w:rtl/>
        </w:rPr>
        <w:t>الجامع المسند الصحيح المختصر</w:t>
      </w:r>
      <w:r w:rsidR="00DD4660" w:rsidRPr="00DD4660">
        <w:rPr>
          <w:rtl/>
        </w:rPr>
        <w:t xml:space="preserve"> </w:t>
      </w:r>
      <w:r w:rsidR="00DD4660" w:rsidRPr="00DD4660">
        <w:rPr>
          <w:rFonts w:ascii="Simplified Arabic" w:hAnsi="Simplified Arabic" w:cs="Simplified Arabic"/>
          <w:caps/>
          <w:spacing w:val="-4"/>
          <w:sz w:val="24"/>
          <w:szCs w:val="24"/>
          <w:rtl/>
        </w:rPr>
        <w:t>من أمور رسول الله صلى الله عليه وسلم وسننه وأيامه</w:t>
      </w:r>
      <w:r w:rsidR="00DD4660">
        <w:rPr>
          <w:rFonts w:ascii="Simplified Arabic" w:hAnsi="Simplified Arabic" w:cs="Simplified Arabic" w:hint="cs"/>
          <w:caps/>
          <w:spacing w:val="-4"/>
          <w:sz w:val="24"/>
          <w:szCs w:val="24"/>
          <w:rtl/>
        </w:rPr>
        <w:t>)</w:t>
      </w:r>
      <w:r w:rsidRPr="00FC2BBB">
        <w:rPr>
          <w:rFonts w:ascii="Simplified Arabic" w:hAnsi="Simplified Arabic" w:cs="Simplified Arabic"/>
          <w:caps/>
          <w:spacing w:val="-4"/>
          <w:sz w:val="24"/>
          <w:szCs w:val="24"/>
          <w:rtl/>
        </w:rPr>
        <w:t xml:space="preserve">. </w:t>
      </w:r>
      <w:r w:rsidRPr="00FC2BBB">
        <w:rPr>
          <w:rFonts w:ascii="Simplified Arabic" w:hAnsi="Simplified Arabic" w:cs="Simplified Arabic"/>
          <w:caps/>
          <w:spacing w:val="-4"/>
          <w:sz w:val="24"/>
          <w:szCs w:val="24"/>
          <w:rtl/>
        </w:rPr>
        <w:lastRenderedPageBreak/>
        <w:t xml:space="preserve">محمد بن إسماعيل، الإمام البخاري (ت256هـ). تحقيق: مصطفى </w:t>
      </w:r>
      <w:proofErr w:type="spellStart"/>
      <w:r w:rsidRPr="00FC2BBB">
        <w:rPr>
          <w:rFonts w:ascii="Simplified Arabic" w:hAnsi="Simplified Arabic" w:cs="Simplified Arabic"/>
          <w:caps/>
          <w:spacing w:val="-4"/>
          <w:sz w:val="24"/>
          <w:szCs w:val="24"/>
          <w:rtl/>
        </w:rPr>
        <w:t>ديب</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البُغا</w:t>
      </w:r>
      <w:proofErr w:type="spellEnd"/>
      <w:r w:rsidRPr="00FC2BBB">
        <w:rPr>
          <w:rFonts w:ascii="Simplified Arabic" w:hAnsi="Simplified Arabic" w:cs="Simplified Arabic"/>
          <w:caps/>
          <w:spacing w:val="-4"/>
          <w:sz w:val="24"/>
          <w:szCs w:val="24"/>
          <w:rtl/>
        </w:rPr>
        <w:t xml:space="preserve">. بيروت: دار ابن كثير، دمشق: اليمامة. الطبعة الخامسة، 1414هـ/ 1993م. </w:t>
      </w:r>
    </w:p>
    <w:p w:rsidR="00D81477" w:rsidRPr="00FC2BBB" w:rsidRDefault="00D81477"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العناية على الهداية (مطبو</w:t>
      </w:r>
      <w:r w:rsidR="00701773">
        <w:rPr>
          <w:rFonts w:ascii="Simplified Arabic" w:hAnsi="Simplified Arabic" w:cs="Simplified Arabic"/>
          <w:caps/>
          <w:spacing w:val="-4"/>
          <w:sz w:val="24"/>
          <w:szCs w:val="24"/>
          <w:rtl/>
        </w:rPr>
        <w:t>ع مع فتح القدير). محمد بن محمود</w:t>
      </w:r>
      <w:r w:rsidRPr="00FC2BBB">
        <w:rPr>
          <w:rFonts w:ascii="Simplified Arabic" w:hAnsi="Simplified Arabic" w:cs="Simplified Arabic"/>
          <w:caps/>
          <w:spacing w:val="-4"/>
          <w:sz w:val="24"/>
          <w:szCs w:val="24"/>
          <w:rtl/>
        </w:rPr>
        <w:t xml:space="preserve">، أكمل الدين </w:t>
      </w:r>
      <w:proofErr w:type="spellStart"/>
      <w:r w:rsidRPr="00FC2BBB">
        <w:rPr>
          <w:rFonts w:ascii="Simplified Arabic" w:hAnsi="Simplified Arabic" w:cs="Simplified Arabic"/>
          <w:caps/>
          <w:spacing w:val="-4"/>
          <w:sz w:val="24"/>
          <w:szCs w:val="24"/>
          <w:rtl/>
        </w:rPr>
        <w:t>البابرتي</w:t>
      </w:r>
      <w:proofErr w:type="spellEnd"/>
      <w:r w:rsidRPr="00FC2BBB">
        <w:rPr>
          <w:rFonts w:ascii="Simplified Arabic" w:hAnsi="Simplified Arabic" w:cs="Simplified Arabic"/>
          <w:caps/>
          <w:spacing w:val="-4"/>
          <w:sz w:val="24"/>
          <w:szCs w:val="24"/>
          <w:rtl/>
        </w:rPr>
        <w:t xml:space="preserve"> (ت786هـ). بيروت: دار الفكر.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فتاوى اللجنة الدائمة للبحوث العلمية والإفتاء. جمع: أحمد </w:t>
      </w:r>
      <w:proofErr w:type="spellStart"/>
      <w:r w:rsidRPr="00FC2BBB">
        <w:rPr>
          <w:rFonts w:ascii="Simplified Arabic" w:hAnsi="Simplified Arabic" w:cs="Simplified Arabic"/>
          <w:caps/>
          <w:spacing w:val="-4"/>
          <w:sz w:val="24"/>
          <w:szCs w:val="24"/>
          <w:rtl/>
        </w:rPr>
        <w:t>الدويش</w:t>
      </w:r>
      <w:proofErr w:type="spellEnd"/>
      <w:r w:rsidRPr="00FC2BBB">
        <w:rPr>
          <w:rFonts w:ascii="Simplified Arabic" w:hAnsi="Simplified Arabic" w:cs="Simplified Arabic"/>
          <w:caps/>
          <w:spacing w:val="-4"/>
          <w:sz w:val="24"/>
          <w:szCs w:val="24"/>
          <w:rtl/>
        </w:rPr>
        <w:t xml:space="preserve">. الرياض: مؤسسة الأميرة </w:t>
      </w:r>
      <w:proofErr w:type="spellStart"/>
      <w:r w:rsidRPr="00FC2BBB">
        <w:rPr>
          <w:rFonts w:ascii="Simplified Arabic" w:hAnsi="Simplified Arabic" w:cs="Simplified Arabic"/>
          <w:caps/>
          <w:spacing w:val="-4"/>
          <w:sz w:val="24"/>
          <w:szCs w:val="24"/>
          <w:rtl/>
        </w:rPr>
        <w:t>العنود</w:t>
      </w:r>
      <w:proofErr w:type="spellEnd"/>
      <w:r w:rsidRPr="00FC2BBB">
        <w:rPr>
          <w:rFonts w:ascii="Simplified Arabic" w:hAnsi="Simplified Arabic" w:cs="Simplified Arabic"/>
          <w:caps/>
          <w:spacing w:val="-4"/>
          <w:sz w:val="24"/>
          <w:szCs w:val="24"/>
          <w:rtl/>
        </w:rPr>
        <w:t xml:space="preserve"> بنت عبد العزيز بن مساعد آل سعود. الطبعة الرابعة، 1423هـ/ 2002م.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الفتاوى الهندية. بيروت: دار إحياء التراث العربي. الطبعة الرابعة، 1406هـ/1986م. (وهي مصورة عن الطبعة الثانية للمطبعة الأميرية ببولاق، 1310هـ).</w:t>
      </w:r>
    </w:p>
    <w:p w:rsidR="00D81477" w:rsidRPr="00FC2BBB" w:rsidRDefault="00D81477"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فتاوى في أحكام الزكاة. الشيخ محمد بن صالح </w:t>
      </w:r>
      <w:proofErr w:type="spellStart"/>
      <w:r w:rsidRPr="00FC2BBB">
        <w:rPr>
          <w:rFonts w:ascii="Simplified Arabic" w:hAnsi="Simplified Arabic" w:cs="Simplified Arabic"/>
          <w:caps/>
          <w:spacing w:val="-4"/>
          <w:sz w:val="24"/>
          <w:szCs w:val="24"/>
          <w:rtl/>
        </w:rPr>
        <w:t>العثيمين</w:t>
      </w:r>
      <w:proofErr w:type="spellEnd"/>
      <w:r w:rsidRPr="00FC2BBB">
        <w:rPr>
          <w:rFonts w:ascii="Simplified Arabic" w:hAnsi="Simplified Arabic" w:cs="Simplified Arabic"/>
          <w:caps/>
          <w:spacing w:val="-4"/>
          <w:sz w:val="24"/>
          <w:szCs w:val="24"/>
          <w:rtl/>
        </w:rPr>
        <w:t>. جمع: فهد السليمان. ال</w:t>
      </w:r>
      <w:r w:rsidR="009679C5">
        <w:rPr>
          <w:rFonts w:ascii="Simplified Arabic" w:hAnsi="Simplified Arabic" w:cs="Simplified Arabic" w:hint="cs"/>
          <w:caps/>
          <w:spacing w:val="-4"/>
          <w:sz w:val="24"/>
          <w:szCs w:val="24"/>
          <w:rtl/>
        </w:rPr>
        <w:t>ر</w:t>
      </w:r>
      <w:r w:rsidRPr="00FC2BBB">
        <w:rPr>
          <w:rFonts w:ascii="Simplified Arabic" w:hAnsi="Simplified Arabic" w:cs="Simplified Arabic"/>
          <w:caps/>
          <w:spacing w:val="-4"/>
          <w:sz w:val="24"/>
          <w:szCs w:val="24"/>
          <w:rtl/>
        </w:rPr>
        <w:t xml:space="preserve">ياض: دار </w:t>
      </w:r>
      <w:proofErr w:type="spellStart"/>
      <w:r w:rsidRPr="00FC2BBB">
        <w:rPr>
          <w:rFonts w:ascii="Simplified Arabic" w:hAnsi="Simplified Arabic" w:cs="Simplified Arabic"/>
          <w:caps/>
          <w:spacing w:val="-4"/>
          <w:sz w:val="24"/>
          <w:szCs w:val="24"/>
          <w:rtl/>
        </w:rPr>
        <w:t>الثريا،</w:t>
      </w:r>
      <w:proofErr w:type="spellEnd"/>
      <w:r w:rsidRPr="00FC2BBB">
        <w:rPr>
          <w:rFonts w:ascii="Simplified Arabic" w:hAnsi="Simplified Arabic" w:cs="Simplified Arabic"/>
          <w:caps/>
          <w:spacing w:val="-4"/>
          <w:sz w:val="24"/>
          <w:szCs w:val="24"/>
          <w:rtl/>
        </w:rPr>
        <w:t xml:space="preserve"> مؤسسة ا</w:t>
      </w:r>
      <w:r w:rsidR="00701773">
        <w:rPr>
          <w:rFonts w:ascii="Simplified Arabic" w:hAnsi="Simplified Arabic" w:cs="Simplified Arabic"/>
          <w:caps/>
          <w:spacing w:val="-4"/>
          <w:sz w:val="24"/>
          <w:szCs w:val="24"/>
          <w:rtl/>
        </w:rPr>
        <w:t xml:space="preserve">لأميرة </w:t>
      </w:r>
      <w:proofErr w:type="spellStart"/>
      <w:r w:rsidR="00701773">
        <w:rPr>
          <w:rFonts w:ascii="Simplified Arabic" w:hAnsi="Simplified Arabic" w:cs="Simplified Arabic"/>
          <w:caps/>
          <w:spacing w:val="-4"/>
          <w:sz w:val="24"/>
          <w:szCs w:val="24"/>
          <w:rtl/>
        </w:rPr>
        <w:t>العنود</w:t>
      </w:r>
      <w:proofErr w:type="spellEnd"/>
      <w:r w:rsidR="00701773">
        <w:rPr>
          <w:rFonts w:ascii="Simplified Arabic" w:hAnsi="Simplified Arabic" w:cs="Simplified Arabic"/>
          <w:caps/>
          <w:spacing w:val="-4"/>
          <w:sz w:val="24"/>
          <w:szCs w:val="24"/>
          <w:rtl/>
        </w:rPr>
        <w:t xml:space="preserve"> بنت عبد العزيز</w:t>
      </w:r>
      <w:r w:rsidR="00701773">
        <w:rPr>
          <w:rFonts w:ascii="Simplified Arabic" w:hAnsi="Simplified Arabic" w:cs="Simplified Arabic" w:hint="cs"/>
          <w:caps/>
          <w:spacing w:val="-4"/>
          <w:sz w:val="24"/>
          <w:szCs w:val="24"/>
          <w:rtl/>
        </w:rPr>
        <w:t xml:space="preserve"> </w:t>
      </w:r>
      <w:r w:rsidRPr="00FC2BBB">
        <w:rPr>
          <w:rFonts w:ascii="Simplified Arabic" w:hAnsi="Simplified Arabic" w:cs="Simplified Arabic"/>
          <w:caps/>
          <w:spacing w:val="-4"/>
          <w:sz w:val="24"/>
          <w:szCs w:val="24"/>
          <w:rtl/>
        </w:rPr>
        <w:t>آل سعود. الطبعة الأولى، 1423هـ/ 2003م.</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10"/>
          <w:sz w:val="24"/>
          <w:szCs w:val="24"/>
          <w:rtl/>
        </w:rPr>
      </w:pPr>
      <w:r w:rsidRPr="00FC2BBB">
        <w:rPr>
          <w:rFonts w:ascii="Simplified Arabic" w:hAnsi="Simplified Arabic" w:cs="Simplified Arabic"/>
          <w:caps/>
          <w:spacing w:val="-10"/>
          <w:sz w:val="24"/>
          <w:szCs w:val="24"/>
          <w:rtl/>
        </w:rPr>
        <w:t>فتاوى وتوصيات ندوات قضايا الزكاة المعاصرة (من الندوة الأولى 1409هـ إلى الندوة السابعة 1417هـ). الكويت: بيت الزكاة.</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فتح الباري شرح صحيح البخاري. أحمد بن علي، الحافظ ابن حجر (ت852هـ). تحقيق: محمد فؤاد عبد الباقي. تصحيح: الشيخ عبد العزيز ابن باز. دار الفكر،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فتح القدير. محمد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الواحد </w:t>
      </w:r>
      <w:proofErr w:type="spellStart"/>
      <w:r w:rsidRPr="00FC2BBB">
        <w:rPr>
          <w:rFonts w:ascii="Simplified Arabic" w:hAnsi="Simplified Arabic" w:cs="Simplified Arabic"/>
          <w:caps/>
          <w:spacing w:val="-4"/>
          <w:sz w:val="24"/>
          <w:szCs w:val="24"/>
          <w:rtl/>
        </w:rPr>
        <w:t>السيواسي</w:t>
      </w:r>
      <w:proofErr w:type="spellEnd"/>
      <w:r w:rsidRPr="00FC2BBB">
        <w:rPr>
          <w:rFonts w:ascii="Simplified Arabic" w:hAnsi="Simplified Arabic" w:cs="Simplified Arabic"/>
          <w:caps/>
          <w:spacing w:val="-4"/>
          <w:sz w:val="24"/>
          <w:szCs w:val="24"/>
          <w:rtl/>
        </w:rPr>
        <w:t xml:space="preserve"> المعروف بابن الهمام الحنفي (ت681هـ). بيروت: دار الفكر.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الفروع. محمد بن مفلح، شمس الدين المقدسي الحنبلي (ت763هـ). تحقيق: أ.د.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المحسن التركي. بيروت: مؤسسة الرسالة. الطبعة الأولى، 1424هـ/2003م (طبع على نفقة الأمير سلمان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العزيز آل سعود).</w:t>
      </w:r>
    </w:p>
    <w:p w:rsidR="00D81477" w:rsidRPr="00FC2BBB" w:rsidRDefault="00D81477" w:rsidP="005C5248">
      <w:pPr>
        <w:pStyle w:val="a7"/>
        <w:widowControl w:val="0"/>
        <w:numPr>
          <w:ilvl w:val="0"/>
          <w:numId w:val="35"/>
        </w:numPr>
        <w:spacing w:line="380" w:lineRule="exact"/>
        <w:ind w:left="-52"/>
        <w:jc w:val="lowKashida"/>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فقه الزكاة. د. يوسف </w:t>
      </w:r>
      <w:proofErr w:type="spellStart"/>
      <w:r w:rsidRPr="00FC2BBB">
        <w:rPr>
          <w:rFonts w:ascii="Simplified Arabic" w:hAnsi="Simplified Arabic" w:cs="Simplified Arabic"/>
          <w:caps/>
          <w:spacing w:val="-4"/>
          <w:sz w:val="24"/>
          <w:szCs w:val="24"/>
          <w:rtl/>
        </w:rPr>
        <w:t>القرضاوي</w:t>
      </w:r>
      <w:proofErr w:type="spellEnd"/>
      <w:r w:rsidRPr="00FC2BBB">
        <w:rPr>
          <w:rFonts w:ascii="Simplified Arabic" w:hAnsi="Simplified Arabic" w:cs="Simplified Arabic"/>
          <w:caps/>
          <w:spacing w:val="-4"/>
          <w:sz w:val="24"/>
          <w:szCs w:val="24"/>
          <w:rtl/>
        </w:rPr>
        <w:t>. بيروت: مؤسسة الرسالة</w:t>
      </w:r>
      <w:r w:rsidR="00701773">
        <w:rPr>
          <w:rFonts w:ascii="Simplified Arabic" w:hAnsi="Simplified Arabic" w:cs="Simplified Arabic" w:hint="cs"/>
          <w:caps/>
          <w:spacing w:val="-4"/>
          <w:sz w:val="24"/>
          <w:szCs w:val="24"/>
          <w:rtl/>
        </w:rPr>
        <w:t>.</w:t>
      </w:r>
      <w:r w:rsidRPr="00FC2BBB">
        <w:rPr>
          <w:rFonts w:ascii="Simplified Arabic" w:hAnsi="Simplified Arabic" w:cs="Simplified Arabic"/>
          <w:caps/>
          <w:spacing w:val="-4"/>
          <w:sz w:val="24"/>
          <w:szCs w:val="24"/>
          <w:rtl/>
        </w:rPr>
        <w:t xml:space="preserve"> الطبعة الثانية، 1393هـ/ 1973م.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قاعدة المشقة تجلب التيسير، دراسة نظرية </w:t>
      </w:r>
      <w:proofErr w:type="spellStart"/>
      <w:r w:rsidRPr="00FC2BBB">
        <w:rPr>
          <w:rFonts w:ascii="Simplified Arabic" w:hAnsi="Simplified Arabic" w:cs="Simplified Arabic"/>
          <w:caps/>
          <w:spacing w:val="-4"/>
          <w:sz w:val="24"/>
          <w:szCs w:val="24"/>
          <w:rtl/>
        </w:rPr>
        <w:t>تأصيلية</w:t>
      </w:r>
      <w:proofErr w:type="spellEnd"/>
      <w:r w:rsidRPr="00FC2BBB">
        <w:rPr>
          <w:rFonts w:ascii="Simplified Arabic" w:hAnsi="Simplified Arabic" w:cs="Simplified Arabic"/>
          <w:caps/>
          <w:spacing w:val="-4"/>
          <w:sz w:val="24"/>
          <w:szCs w:val="24"/>
          <w:rtl/>
        </w:rPr>
        <w:t xml:space="preserve"> تطبيقية. د. يعقوب بن عبد الوهاب </w:t>
      </w:r>
      <w:proofErr w:type="spellStart"/>
      <w:r w:rsidRPr="00FC2BBB">
        <w:rPr>
          <w:rFonts w:ascii="Simplified Arabic" w:hAnsi="Simplified Arabic" w:cs="Simplified Arabic"/>
          <w:caps/>
          <w:spacing w:val="-4"/>
          <w:sz w:val="24"/>
          <w:szCs w:val="24"/>
          <w:rtl/>
        </w:rPr>
        <w:t>الباحسين</w:t>
      </w:r>
      <w:proofErr w:type="spellEnd"/>
      <w:r w:rsidRPr="00FC2BBB">
        <w:rPr>
          <w:rFonts w:ascii="Simplified Arabic" w:hAnsi="Simplified Arabic" w:cs="Simplified Arabic"/>
          <w:caps/>
          <w:spacing w:val="-4"/>
          <w:sz w:val="24"/>
          <w:szCs w:val="24"/>
          <w:rtl/>
        </w:rPr>
        <w:t>. الرياض: مكتبة الرشد. الطبعة الثانية، 1426هـ/2005م.</w:t>
      </w:r>
    </w:p>
    <w:p w:rsidR="00D81477" w:rsidRP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D81477">
        <w:rPr>
          <w:rFonts w:ascii="Simplified Arabic" w:hAnsi="Simplified Arabic" w:cs="Simplified Arabic" w:hint="cs"/>
          <w:caps/>
          <w:spacing w:val="-4"/>
          <w:sz w:val="24"/>
          <w:szCs w:val="24"/>
          <w:rtl/>
        </w:rPr>
        <w:t>القواعد (أصله رسالة دكتو</w:t>
      </w:r>
      <w:r w:rsidR="009679C5">
        <w:rPr>
          <w:rFonts w:ascii="Simplified Arabic" w:hAnsi="Simplified Arabic" w:cs="Simplified Arabic" w:hint="cs"/>
          <w:caps/>
          <w:spacing w:val="-4"/>
          <w:sz w:val="24"/>
          <w:szCs w:val="24"/>
          <w:rtl/>
        </w:rPr>
        <w:t>را</w:t>
      </w:r>
      <w:r w:rsidRPr="00D81477">
        <w:rPr>
          <w:rFonts w:ascii="Simplified Arabic" w:hAnsi="Simplified Arabic" w:cs="Simplified Arabic" w:hint="cs"/>
          <w:caps/>
          <w:spacing w:val="-4"/>
          <w:sz w:val="24"/>
          <w:szCs w:val="24"/>
          <w:rtl/>
        </w:rPr>
        <w:t xml:space="preserve">ه للمحقق). محمد بن محمد المقري (ت758هـ). تحقيق: د. أحمد بن </w:t>
      </w:r>
      <w:r w:rsidR="00F31CCD">
        <w:rPr>
          <w:rFonts w:ascii="Simplified Arabic" w:hAnsi="Simplified Arabic" w:cs="Simplified Arabic" w:hint="cs"/>
          <w:caps/>
          <w:spacing w:val="-4"/>
          <w:sz w:val="24"/>
          <w:szCs w:val="24"/>
          <w:rtl/>
        </w:rPr>
        <w:t xml:space="preserve">عبد </w:t>
      </w:r>
      <w:r w:rsidRPr="00D81477">
        <w:rPr>
          <w:rFonts w:ascii="Simplified Arabic" w:hAnsi="Simplified Arabic" w:cs="Simplified Arabic" w:hint="cs"/>
          <w:caps/>
          <w:spacing w:val="-4"/>
          <w:sz w:val="24"/>
          <w:szCs w:val="24"/>
          <w:rtl/>
        </w:rPr>
        <w:t>الله بن حميد. مكة المكرمة: جامعة أم القرى، مركز إحياء التر</w:t>
      </w:r>
      <w:r>
        <w:rPr>
          <w:rFonts w:ascii="Simplified Arabic" w:hAnsi="Simplified Arabic" w:cs="Simplified Arabic" w:hint="cs"/>
          <w:caps/>
          <w:spacing w:val="-4"/>
          <w:sz w:val="24"/>
          <w:szCs w:val="24"/>
          <w:rtl/>
        </w:rPr>
        <w:t>اث الإسلامي (بدون رقم الطبعة وتا</w:t>
      </w:r>
      <w:r w:rsidRPr="00D81477">
        <w:rPr>
          <w:rFonts w:ascii="Simplified Arabic" w:hAnsi="Simplified Arabic" w:cs="Simplified Arabic" w:hint="cs"/>
          <w:caps/>
          <w:spacing w:val="-4"/>
          <w:sz w:val="24"/>
          <w:szCs w:val="24"/>
          <w:rtl/>
        </w:rPr>
        <w:t>ريخها).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قواعد الأحكام في مصالح الأنام. العز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العزيز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السلام (</w:t>
      </w:r>
      <w:proofErr w:type="spellStart"/>
      <w:r w:rsidRPr="00FC2BBB">
        <w:rPr>
          <w:rFonts w:ascii="Simplified Arabic" w:hAnsi="Simplified Arabic" w:cs="Simplified Arabic"/>
          <w:caps/>
          <w:spacing w:val="-4"/>
          <w:sz w:val="24"/>
          <w:szCs w:val="24"/>
          <w:rtl/>
        </w:rPr>
        <w:t>ت660هـ</w:t>
      </w:r>
      <w:proofErr w:type="spellEnd"/>
      <w:r w:rsidRPr="00FC2BBB">
        <w:rPr>
          <w:rFonts w:ascii="Simplified Arabic" w:hAnsi="Simplified Arabic" w:cs="Simplified Arabic"/>
          <w:caps/>
          <w:spacing w:val="-4"/>
          <w:sz w:val="24"/>
          <w:szCs w:val="24"/>
          <w:rtl/>
        </w:rPr>
        <w:t>). بيروت: دار الكتب العلمية.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D81477">
        <w:rPr>
          <w:rFonts w:ascii="Simplified Arabic" w:hAnsi="Simplified Arabic" w:cs="Simplified Arabic" w:hint="cs"/>
          <w:caps/>
          <w:spacing w:val="-4"/>
          <w:sz w:val="24"/>
          <w:szCs w:val="24"/>
          <w:rtl/>
        </w:rPr>
        <w:t>القواعد والأصول الجامعة والفروق والتقاسيم البديعة النافعة ل</w:t>
      </w:r>
      <w:r w:rsidRPr="00D81477">
        <w:rPr>
          <w:rFonts w:ascii="Simplified Arabic" w:hAnsi="Simplified Arabic" w:cs="Simplified Arabic"/>
          <w:caps/>
          <w:spacing w:val="-4"/>
          <w:sz w:val="24"/>
          <w:szCs w:val="24"/>
          <w:rtl/>
        </w:rPr>
        <w:t xml:space="preserve">لشيخ </w:t>
      </w:r>
      <w:r w:rsidR="00F31CCD">
        <w:rPr>
          <w:rFonts w:ascii="Simplified Arabic" w:hAnsi="Simplified Arabic" w:cs="Simplified Arabic"/>
          <w:caps/>
          <w:spacing w:val="-4"/>
          <w:sz w:val="24"/>
          <w:szCs w:val="24"/>
          <w:rtl/>
        </w:rPr>
        <w:t xml:space="preserve">عبد </w:t>
      </w:r>
      <w:r w:rsidRPr="00D81477">
        <w:rPr>
          <w:rFonts w:ascii="Simplified Arabic" w:hAnsi="Simplified Arabic" w:cs="Simplified Arabic"/>
          <w:caps/>
          <w:spacing w:val="-4"/>
          <w:sz w:val="24"/>
          <w:szCs w:val="24"/>
          <w:rtl/>
        </w:rPr>
        <w:t>الرحمن السعدي</w:t>
      </w:r>
      <w:r w:rsidRPr="00D81477">
        <w:rPr>
          <w:rFonts w:ascii="Simplified Arabic" w:hAnsi="Simplified Arabic" w:cs="Simplified Arabic" w:hint="cs"/>
          <w:caps/>
          <w:spacing w:val="-4"/>
          <w:sz w:val="24"/>
          <w:szCs w:val="24"/>
          <w:rtl/>
        </w:rPr>
        <w:t xml:space="preserve">. شرحه وعلق عليه: الشيخ محمد </w:t>
      </w:r>
      <w:r w:rsidR="00701773">
        <w:rPr>
          <w:rFonts w:ascii="Simplified Arabic" w:hAnsi="Simplified Arabic" w:cs="Simplified Arabic" w:hint="cs"/>
          <w:caps/>
          <w:spacing w:val="-4"/>
          <w:sz w:val="24"/>
          <w:szCs w:val="24"/>
          <w:rtl/>
        </w:rPr>
        <w:t>ا</w:t>
      </w:r>
      <w:r w:rsidRPr="00D81477">
        <w:rPr>
          <w:rFonts w:ascii="Simplified Arabic" w:hAnsi="Simplified Arabic" w:cs="Simplified Arabic" w:hint="cs"/>
          <w:caps/>
          <w:spacing w:val="-4"/>
          <w:sz w:val="24"/>
          <w:szCs w:val="24"/>
          <w:rtl/>
        </w:rPr>
        <w:t xml:space="preserve">بن صالح </w:t>
      </w:r>
      <w:proofErr w:type="spellStart"/>
      <w:r w:rsidRPr="00D81477">
        <w:rPr>
          <w:rFonts w:ascii="Simplified Arabic" w:hAnsi="Simplified Arabic" w:cs="Simplified Arabic" w:hint="cs"/>
          <w:caps/>
          <w:spacing w:val="-4"/>
          <w:sz w:val="24"/>
          <w:szCs w:val="24"/>
          <w:rtl/>
        </w:rPr>
        <w:t>العثيمين</w:t>
      </w:r>
      <w:proofErr w:type="spellEnd"/>
      <w:r w:rsidRPr="00D81477">
        <w:rPr>
          <w:rFonts w:ascii="Simplified Arabic" w:hAnsi="Simplified Arabic" w:cs="Simplified Arabic" w:hint="cs"/>
          <w:caps/>
          <w:spacing w:val="-4"/>
          <w:sz w:val="24"/>
          <w:szCs w:val="24"/>
          <w:rtl/>
        </w:rPr>
        <w:t xml:space="preserve"> (ت1421هـ). القاهرة: مكتبة السنة. الطبعة الأولى، 2002م.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كفاية الطالب الرباني لرسالة أبي زيد القيرواني. أبو الحسن</w:t>
      </w:r>
      <w:r w:rsidR="00701773" w:rsidRPr="00701773">
        <w:rPr>
          <w:rtl/>
        </w:rPr>
        <w:t xml:space="preserve"> </w:t>
      </w:r>
      <w:r w:rsidR="00701773" w:rsidRPr="00701773">
        <w:rPr>
          <w:rFonts w:ascii="Simplified Arabic" w:hAnsi="Simplified Arabic" w:cs="Simplified Arabic"/>
          <w:caps/>
          <w:spacing w:val="-4"/>
          <w:sz w:val="24"/>
          <w:szCs w:val="24"/>
          <w:rtl/>
        </w:rPr>
        <w:t>علي بن محمد</w:t>
      </w:r>
      <w:r w:rsidRPr="00FC2BBB">
        <w:rPr>
          <w:rFonts w:ascii="Simplified Arabic" w:hAnsi="Simplified Arabic" w:cs="Simplified Arabic"/>
          <w:caps/>
          <w:spacing w:val="-4"/>
          <w:sz w:val="24"/>
          <w:szCs w:val="24"/>
          <w:rtl/>
        </w:rPr>
        <w:t xml:space="preserve"> المالكي</w:t>
      </w:r>
      <w:r w:rsidR="00701773">
        <w:rPr>
          <w:rFonts w:ascii="Simplified Arabic" w:hAnsi="Simplified Arabic" w:cs="Simplified Arabic" w:hint="cs"/>
          <w:caps/>
          <w:spacing w:val="-4"/>
          <w:sz w:val="24"/>
          <w:szCs w:val="24"/>
          <w:rtl/>
        </w:rPr>
        <w:t xml:space="preserve"> (</w:t>
      </w:r>
      <w:proofErr w:type="spellStart"/>
      <w:r w:rsidR="00701773">
        <w:rPr>
          <w:rFonts w:ascii="Simplified Arabic" w:hAnsi="Simplified Arabic" w:cs="Simplified Arabic" w:hint="cs"/>
          <w:caps/>
          <w:spacing w:val="-4"/>
          <w:sz w:val="24"/>
          <w:szCs w:val="24"/>
          <w:rtl/>
        </w:rPr>
        <w:t>ت939هـ</w:t>
      </w:r>
      <w:proofErr w:type="spellEnd"/>
      <w:r w:rsidR="00701773">
        <w:rPr>
          <w:rFonts w:ascii="Simplified Arabic" w:hAnsi="Simplified Arabic" w:cs="Simplified Arabic" w:hint="cs"/>
          <w:caps/>
          <w:spacing w:val="-4"/>
          <w:sz w:val="24"/>
          <w:szCs w:val="24"/>
          <w:rtl/>
        </w:rPr>
        <w:t>)</w:t>
      </w:r>
      <w:r w:rsidRPr="00FC2BBB">
        <w:rPr>
          <w:rFonts w:ascii="Simplified Arabic" w:hAnsi="Simplified Arabic" w:cs="Simplified Arabic"/>
          <w:caps/>
          <w:spacing w:val="-4"/>
          <w:sz w:val="24"/>
          <w:szCs w:val="24"/>
          <w:rtl/>
        </w:rPr>
        <w:t>.</w:t>
      </w:r>
      <w:r w:rsidR="009679C5">
        <w:rPr>
          <w:rFonts w:ascii="Simplified Arabic" w:hAnsi="Simplified Arabic" w:cs="Simplified Arabic" w:hint="cs"/>
          <w:caps/>
          <w:spacing w:val="-4"/>
          <w:sz w:val="24"/>
          <w:szCs w:val="24"/>
          <w:rtl/>
        </w:rPr>
        <w:t xml:space="preserve"> </w:t>
      </w:r>
      <w:r w:rsidRPr="00FC2BBB">
        <w:rPr>
          <w:rFonts w:ascii="Simplified Arabic" w:hAnsi="Simplified Arabic" w:cs="Simplified Arabic"/>
          <w:caps/>
          <w:spacing w:val="-4"/>
          <w:sz w:val="24"/>
          <w:szCs w:val="24"/>
          <w:rtl/>
        </w:rPr>
        <w:t>تحقيق: يوسف الشيخ محمد البقاعي. بيروت: دار الفكر. عام 1412هـ (بدون رقم الطبعة).</w:t>
      </w:r>
    </w:p>
    <w:p w:rsidR="00D81477" w:rsidRP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D81477">
        <w:rPr>
          <w:rFonts w:ascii="Simplified Arabic" w:hAnsi="Simplified Arabic" w:cs="Simplified Arabic"/>
          <w:caps/>
          <w:spacing w:val="-4"/>
          <w:sz w:val="24"/>
          <w:szCs w:val="24"/>
          <w:rtl/>
        </w:rPr>
        <w:t xml:space="preserve">الكليات (معجم المصطلحات والفروق اللغوية). أيـوب بن موسى، أبو البقاء </w:t>
      </w:r>
      <w:proofErr w:type="spellStart"/>
      <w:r w:rsidRPr="00D81477">
        <w:rPr>
          <w:rFonts w:ascii="Simplified Arabic" w:hAnsi="Simplified Arabic" w:cs="Simplified Arabic"/>
          <w:caps/>
          <w:spacing w:val="-4"/>
          <w:sz w:val="24"/>
          <w:szCs w:val="24"/>
          <w:rtl/>
        </w:rPr>
        <w:t>الكفوي،</w:t>
      </w:r>
      <w:proofErr w:type="spellEnd"/>
      <w:r w:rsidRPr="00D81477">
        <w:rPr>
          <w:rFonts w:ascii="Simplified Arabic" w:hAnsi="Simplified Arabic" w:cs="Simplified Arabic"/>
          <w:caps/>
          <w:spacing w:val="-4"/>
          <w:sz w:val="24"/>
          <w:szCs w:val="24"/>
          <w:rtl/>
        </w:rPr>
        <w:t xml:space="preserve"> (ت1094هـ). تحقيق: د. عدنان درويش وشريكه. بيروت: مؤسسة الرسالة. الطبعة الثانية، 1419هـ/1998م.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مجلة الأحكام العدلية (مطبوعة مع عدة شروح وإذا عزوت إليها قرنتها بأحد شروحها).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المجموع المذهب في قواعد المذهب. صلاح الدين خليل </w:t>
      </w:r>
      <w:proofErr w:type="spellStart"/>
      <w:r w:rsidRPr="00FC2BBB">
        <w:rPr>
          <w:rFonts w:ascii="Simplified Arabic" w:hAnsi="Simplified Arabic" w:cs="Simplified Arabic"/>
          <w:caps/>
          <w:spacing w:val="-4"/>
          <w:sz w:val="24"/>
          <w:szCs w:val="24"/>
          <w:rtl/>
        </w:rPr>
        <w:t>كليكلدي</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العلائي</w:t>
      </w:r>
      <w:proofErr w:type="spellEnd"/>
      <w:r w:rsidRPr="00FC2BBB">
        <w:rPr>
          <w:rFonts w:ascii="Simplified Arabic" w:hAnsi="Simplified Arabic" w:cs="Simplified Arabic"/>
          <w:caps/>
          <w:spacing w:val="-4"/>
          <w:sz w:val="24"/>
          <w:szCs w:val="24"/>
          <w:rtl/>
        </w:rPr>
        <w:t xml:space="preserve"> (ت761هـ). تحقيق: د.</w:t>
      </w:r>
      <w:r w:rsidR="009679C5">
        <w:rPr>
          <w:rFonts w:ascii="Simplified Arabic" w:hAnsi="Simplified Arabic" w:cs="Simplified Arabic" w:hint="cs"/>
          <w:caps/>
          <w:spacing w:val="-4"/>
          <w:sz w:val="24"/>
          <w:szCs w:val="24"/>
          <w:rtl/>
        </w:rPr>
        <w:t xml:space="preserve"> </w:t>
      </w:r>
      <w:r w:rsidRPr="00FC2BBB">
        <w:rPr>
          <w:rFonts w:ascii="Simplified Arabic" w:hAnsi="Simplified Arabic" w:cs="Simplified Arabic"/>
          <w:caps/>
          <w:spacing w:val="-4"/>
          <w:sz w:val="24"/>
          <w:szCs w:val="24"/>
          <w:rtl/>
        </w:rPr>
        <w:t>مجيد علي العبيدي وشريكه. مكة المكرمة: المكتبة المكية، عمّان: دار عمار. 1425هـ/ 2004م (بدون رقم الطبعة).</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المجموع شرح المهذب. يحيى بن شرف، أبو زكريا النووي (ت676هـ). حققه: محمد نجيب المطيعي. الرياض: دار </w:t>
      </w:r>
      <w:r w:rsidRPr="00FC2BBB">
        <w:rPr>
          <w:rFonts w:ascii="Simplified Arabic" w:hAnsi="Simplified Arabic" w:cs="Simplified Arabic"/>
          <w:caps/>
          <w:spacing w:val="-4"/>
          <w:sz w:val="24"/>
          <w:szCs w:val="24"/>
          <w:rtl/>
        </w:rPr>
        <w:lastRenderedPageBreak/>
        <w:t>عالم الكتب. عام 1423هـ/ 2003م. (بدون رقم الطبعة).</w:t>
      </w:r>
    </w:p>
    <w:p w:rsidR="00D81477" w:rsidRPr="00FC2BBB" w:rsidRDefault="00D81477"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مجموع فتاوى شيخ الإسلام أحمد بن تيمية. أحمد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الحليم، شيخ الإسلام ابن تيمية (</w:t>
      </w:r>
      <w:proofErr w:type="spellStart"/>
      <w:r w:rsidRPr="00FC2BBB">
        <w:rPr>
          <w:rFonts w:ascii="Simplified Arabic" w:hAnsi="Simplified Arabic" w:cs="Simplified Arabic"/>
          <w:caps/>
          <w:spacing w:val="-4"/>
          <w:sz w:val="24"/>
          <w:szCs w:val="24"/>
          <w:rtl/>
        </w:rPr>
        <w:t>ت728هـ</w:t>
      </w:r>
      <w:proofErr w:type="spellEnd"/>
      <w:r w:rsidRPr="00FC2BBB">
        <w:rPr>
          <w:rFonts w:ascii="Simplified Arabic" w:hAnsi="Simplified Arabic" w:cs="Simplified Arabic"/>
          <w:caps/>
          <w:spacing w:val="-4"/>
          <w:sz w:val="24"/>
          <w:szCs w:val="24"/>
          <w:rtl/>
        </w:rPr>
        <w:t xml:space="preserve">). جمع: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الرحمن </w:t>
      </w:r>
      <w:r w:rsidR="00701773">
        <w:rPr>
          <w:rFonts w:ascii="Simplified Arabic" w:hAnsi="Simplified Arabic" w:cs="Simplified Arabic" w:hint="cs"/>
          <w:caps/>
          <w:spacing w:val="-4"/>
          <w:sz w:val="24"/>
          <w:szCs w:val="24"/>
          <w:rtl/>
        </w:rPr>
        <w:t>ا</w:t>
      </w:r>
      <w:r w:rsidRPr="00FC2BBB">
        <w:rPr>
          <w:rFonts w:ascii="Simplified Arabic" w:hAnsi="Simplified Arabic" w:cs="Simplified Arabic"/>
          <w:caps/>
          <w:spacing w:val="-4"/>
          <w:sz w:val="24"/>
          <w:szCs w:val="24"/>
          <w:rtl/>
        </w:rPr>
        <w:t>بن قاسم وابنه محمد. المدينة المنورة: مجمع الملك فهد لطباعة المصحف الشريف. عام 1425هـ/ 2004م (بدون رقم الطبعة).</w:t>
      </w:r>
    </w:p>
    <w:p w:rsidR="00D81477" w:rsidRPr="00FC2BBB" w:rsidRDefault="00D81477" w:rsidP="005C5248">
      <w:pPr>
        <w:pStyle w:val="a7"/>
        <w:widowControl w:val="0"/>
        <w:numPr>
          <w:ilvl w:val="0"/>
          <w:numId w:val="35"/>
        </w:numPr>
        <w:spacing w:line="380" w:lineRule="exact"/>
        <w:ind w:left="-52"/>
        <w:jc w:val="lowKashida"/>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محاسبة الزكاة للشركات بأنواعها وتحديد الوعاء </w:t>
      </w:r>
      <w:proofErr w:type="spellStart"/>
      <w:r w:rsidRPr="00FC2BBB">
        <w:rPr>
          <w:rFonts w:ascii="Simplified Arabic" w:hAnsi="Simplified Arabic" w:cs="Simplified Arabic"/>
          <w:caps/>
          <w:spacing w:val="-4"/>
          <w:sz w:val="24"/>
          <w:szCs w:val="24"/>
          <w:rtl/>
        </w:rPr>
        <w:t>الزكوي</w:t>
      </w:r>
      <w:proofErr w:type="spellEnd"/>
      <w:r w:rsidRPr="00FC2BBB">
        <w:rPr>
          <w:rFonts w:ascii="Simplified Arabic" w:hAnsi="Simplified Arabic" w:cs="Simplified Arabic"/>
          <w:caps/>
          <w:spacing w:val="-4"/>
          <w:sz w:val="24"/>
          <w:szCs w:val="24"/>
          <w:rtl/>
        </w:rPr>
        <w:t xml:space="preserve"> في ميزانيتها ومعايير التقويم للأعيان </w:t>
      </w:r>
      <w:proofErr w:type="spellStart"/>
      <w:r w:rsidRPr="00FC2BBB">
        <w:rPr>
          <w:rFonts w:ascii="Simplified Arabic" w:hAnsi="Simplified Arabic" w:cs="Simplified Arabic"/>
          <w:caps/>
          <w:spacing w:val="-4"/>
          <w:sz w:val="24"/>
          <w:szCs w:val="24"/>
          <w:rtl/>
        </w:rPr>
        <w:t>المزكاة</w:t>
      </w:r>
      <w:proofErr w:type="spellEnd"/>
      <w:r w:rsidRPr="00FC2BBB">
        <w:rPr>
          <w:rFonts w:ascii="Simplified Arabic" w:hAnsi="Simplified Arabic" w:cs="Simplified Arabic"/>
          <w:caps/>
          <w:spacing w:val="-4"/>
          <w:sz w:val="24"/>
          <w:szCs w:val="24"/>
          <w:rtl/>
        </w:rPr>
        <w:t xml:space="preserve">. د. شوقي </w:t>
      </w:r>
      <w:proofErr w:type="spellStart"/>
      <w:r w:rsidRPr="00FC2BBB">
        <w:rPr>
          <w:rFonts w:ascii="Simplified Arabic" w:hAnsi="Simplified Arabic" w:cs="Simplified Arabic"/>
          <w:caps/>
          <w:spacing w:val="-4"/>
          <w:sz w:val="24"/>
          <w:szCs w:val="24"/>
          <w:rtl/>
        </w:rPr>
        <w:t>شحاته،</w:t>
      </w:r>
      <w:proofErr w:type="spellEnd"/>
      <w:r w:rsidRPr="00FC2BBB">
        <w:rPr>
          <w:rFonts w:ascii="Simplified Arabic" w:hAnsi="Simplified Arabic" w:cs="Simplified Arabic"/>
          <w:caps/>
          <w:spacing w:val="-4"/>
          <w:sz w:val="24"/>
          <w:szCs w:val="24"/>
          <w:rtl/>
        </w:rPr>
        <w:t xml:space="preserve"> ضمن بحوث الندوة الأولى لقضايا الزكاة المعاصرة، المنعقدة بالقاهرة، في 14-16/3/1409هـ. الكويت: بيت الزكاة.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المدخل الفقهي العام. الأستاذ مصطفى أحمد </w:t>
      </w:r>
      <w:proofErr w:type="spellStart"/>
      <w:r w:rsidRPr="00FC2BBB">
        <w:rPr>
          <w:rFonts w:ascii="Simplified Arabic" w:hAnsi="Simplified Arabic" w:cs="Simplified Arabic"/>
          <w:caps/>
          <w:spacing w:val="-4"/>
          <w:sz w:val="24"/>
          <w:szCs w:val="24"/>
          <w:rtl/>
        </w:rPr>
        <w:t>الزرقا</w:t>
      </w:r>
      <w:proofErr w:type="spellEnd"/>
      <w:r w:rsidRPr="00FC2BBB">
        <w:rPr>
          <w:rFonts w:ascii="Simplified Arabic" w:hAnsi="Simplified Arabic" w:cs="Simplified Arabic"/>
          <w:caps/>
          <w:spacing w:val="-4"/>
          <w:sz w:val="24"/>
          <w:szCs w:val="24"/>
          <w:rtl/>
        </w:rPr>
        <w:t>. بيروت: دار الفكر. الطبعة التاسعة، 1967-1968م.</w:t>
      </w:r>
    </w:p>
    <w:p w:rsidR="00D81477" w:rsidRPr="00FC2BBB" w:rsidRDefault="00D81477" w:rsidP="00701773">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مسائل الإمام أحمد برواية ابنه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أحمد بن محمد بن حنبل </w:t>
      </w:r>
      <w:proofErr w:type="spellStart"/>
      <w:r w:rsidRPr="00FC2BBB">
        <w:rPr>
          <w:rFonts w:ascii="Simplified Arabic" w:hAnsi="Simplified Arabic" w:cs="Simplified Arabic"/>
          <w:caps/>
          <w:spacing w:val="-4"/>
          <w:sz w:val="24"/>
          <w:szCs w:val="24"/>
          <w:rtl/>
        </w:rPr>
        <w:t>الشيباني</w:t>
      </w:r>
      <w:proofErr w:type="spellEnd"/>
      <w:r w:rsidRPr="00FC2BBB">
        <w:rPr>
          <w:rFonts w:ascii="Simplified Arabic" w:hAnsi="Simplified Arabic" w:cs="Simplified Arabic"/>
          <w:caps/>
          <w:spacing w:val="-4"/>
          <w:sz w:val="24"/>
          <w:szCs w:val="24"/>
          <w:rtl/>
        </w:rPr>
        <w:t xml:space="preserve"> (</w:t>
      </w:r>
      <w:r w:rsidR="00701773">
        <w:rPr>
          <w:rFonts w:ascii="Simplified Arabic" w:hAnsi="Simplified Arabic" w:cs="Simplified Arabic" w:hint="cs"/>
          <w:caps/>
          <w:spacing w:val="-4"/>
          <w:sz w:val="24"/>
          <w:szCs w:val="24"/>
          <w:rtl/>
        </w:rPr>
        <w:t>ت</w:t>
      </w:r>
      <w:r w:rsidRPr="00FC2BBB">
        <w:rPr>
          <w:rFonts w:ascii="Simplified Arabic" w:hAnsi="Simplified Arabic" w:cs="Simplified Arabic"/>
          <w:caps/>
          <w:spacing w:val="-4"/>
          <w:sz w:val="24"/>
          <w:szCs w:val="24"/>
          <w:rtl/>
        </w:rPr>
        <w:t xml:space="preserve">241هـ). تحقيق: زهير </w:t>
      </w:r>
      <w:proofErr w:type="spellStart"/>
      <w:r w:rsidRPr="00FC2BBB">
        <w:rPr>
          <w:rFonts w:ascii="Simplified Arabic" w:hAnsi="Simplified Arabic" w:cs="Simplified Arabic"/>
          <w:caps/>
          <w:spacing w:val="-4"/>
          <w:sz w:val="24"/>
          <w:szCs w:val="24"/>
          <w:rtl/>
        </w:rPr>
        <w:t>الشاويش</w:t>
      </w:r>
      <w:proofErr w:type="spellEnd"/>
      <w:r w:rsidRPr="00FC2BBB">
        <w:rPr>
          <w:rFonts w:ascii="Simplified Arabic" w:hAnsi="Simplified Arabic" w:cs="Simplified Arabic"/>
          <w:caps/>
          <w:spacing w:val="-4"/>
          <w:sz w:val="24"/>
          <w:szCs w:val="24"/>
          <w:rtl/>
        </w:rPr>
        <w:t>. بيروت: المكتب الإسلامي. الطبعة: الأولى، 1401هـ/ 1981م.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المستدرك على الصحيحين. محمد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أبو عبد الله الحاكم </w:t>
      </w:r>
      <w:proofErr w:type="spellStart"/>
      <w:r w:rsidRPr="00FC2BBB">
        <w:rPr>
          <w:rFonts w:ascii="Simplified Arabic" w:hAnsi="Simplified Arabic" w:cs="Simplified Arabic"/>
          <w:caps/>
          <w:spacing w:val="-4"/>
          <w:sz w:val="24"/>
          <w:szCs w:val="24"/>
          <w:rtl/>
        </w:rPr>
        <w:t>النيسابوري</w:t>
      </w:r>
      <w:proofErr w:type="spellEnd"/>
      <w:r w:rsidRPr="00FC2BBB">
        <w:rPr>
          <w:rFonts w:ascii="Simplified Arabic" w:hAnsi="Simplified Arabic" w:cs="Simplified Arabic"/>
          <w:caps/>
          <w:spacing w:val="-4"/>
          <w:sz w:val="24"/>
          <w:szCs w:val="24"/>
          <w:rtl/>
        </w:rPr>
        <w:t xml:space="preserve"> (ت405هـ). وبذيله التلخيص للحافظ الذهبي. بيروت: دار المعرفة،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 xml:space="preserve">ها).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مسند أبي يعلى الموصلي. أحمد بن علي، أبو يعلى الموصلي التميمي (ت307هـ). تحقيق: حسين سليم أسد. دمشق: دار الثقافة العربية. الطبعة الثانية، 1412هـ/ 1992م. </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مسند الإمام أحمد بن حنبل (ت241هـ). تحقيق: شعيب </w:t>
      </w:r>
      <w:proofErr w:type="spellStart"/>
      <w:r w:rsidRPr="00FC2BBB">
        <w:rPr>
          <w:rFonts w:ascii="Simplified Arabic" w:hAnsi="Simplified Arabic" w:cs="Simplified Arabic"/>
          <w:caps/>
          <w:spacing w:val="-4"/>
          <w:sz w:val="24"/>
          <w:szCs w:val="24"/>
          <w:rtl/>
        </w:rPr>
        <w:t>الأرنوط</w:t>
      </w:r>
      <w:proofErr w:type="spellEnd"/>
      <w:r w:rsidRPr="00FC2BBB">
        <w:rPr>
          <w:rFonts w:ascii="Simplified Arabic" w:hAnsi="Simplified Arabic" w:cs="Simplified Arabic"/>
          <w:caps/>
          <w:spacing w:val="-4"/>
          <w:sz w:val="24"/>
          <w:szCs w:val="24"/>
          <w:rtl/>
        </w:rPr>
        <w:t xml:space="preserve"> وشركاؤه. بيروت: مؤسسة الرسالة. الطبعة الأولى، 1416هـ/ 1996م.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المصنف. عبد الله بن محمد بن إبراهيم، أبو بكر ابن أبي شيبة (ت235هـ). تحقيق: حمد الجمعة و محمد </w:t>
      </w:r>
      <w:proofErr w:type="spellStart"/>
      <w:r w:rsidRPr="00FC2BBB">
        <w:rPr>
          <w:rFonts w:ascii="Simplified Arabic" w:hAnsi="Simplified Arabic" w:cs="Simplified Arabic"/>
          <w:caps/>
          <w:spacing w:val="-4"/>
          <w:sz w:val="24"/>
          <w:szCs w:val="24"/>
          <w:rtl/>
        </w:rPr>
        <w:t>اللحيدان</w:t>
      </w:r>
      <w:proofErr w:type="spellEnd"/>
      <w:r w:rsidRPr="00FC2BBB">
        <w:rPr>
          <w:rFonts w:ascii="Simplified Arabic" w:hAnsi="Simplified Arabic" w:cs="Simplified Arabic"/>
          <w:caps/>
          <w:spacing w:val="-4"/>
          <w:sz w:val="24"/>
          <w:szCs w:val="24"/>
          <w:rtl/>
        </w:rPr>
        <w:t xml:space="preserve">. الرياض: مكتبة الرشد. الطبعة الثانية، 1427هـ/ </w:t>
      </w:r>
      <w:smartTag w:uri="urn:schemas-microsoft-com:office:smarttags" w:element="metricconverter">
        <w:smartTagPr>
          <w:attr w:name="ProductID" w:val="2006 م"/>
        </w:smartTagPr>
        <w:r w:rsidRPr="00FC2BBB">
          <w:rPr>
            <w:rFonts w:ascii="Simplified Arabic" w:hAnsi="Simplified Arabic" w:cs="Simplified Arabic"/>
            <w:caps/>
            <w:spacing w:val="-4"/>
            <w:sz w:val="24"/>
            <w:szCs w:val="24"/>
            <w:rtl/>
          </w:rPr>
          <w:t>2006 م</w:t>
        </w:r>
      </w:smartTag>
      <w:r w:rsidRPr="00FC2BBB">
        <w:rPr>
          <w:rFonts w:ascii="Simplified Arabic" w:hAnsi="Simplified Arabic" w:cs="Simplified Arabic"/>
          <w:caps/>
          <w:spacing w:val="-4"/>
          <w:sz w:val="24"/>
          <w:szCs w:val="24"/>
          <w:rtl/>
        </w:rPr>
        <w:t xml:space="preserve">. </w:t>
      </w:r>
    </w:p>
    <w:p w:rsidR="00D81477" w:rsidRP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D81477">
        <w:rPr>
          <w:rFonts w:ascii="Simplified Arabic" w:hAnsi="Simplified Arabic" w:cs="Simplified Arabic" w:hint="cs"/>
          <w:caps/>
          <w:spacing w:val="-4"/>
          <w:sz w:val="24"/>
          <w:szCs w:val="24"/>
          <w:rtl/>
        </w:rPr>
        <w:t xml:space="preserve">معجم لغة الفقهاء. أ. د محمد رواس قلعه </w:t>
      </w:r>
      <w:proofErr w:type="spellStart"/>
      <w:r w:rsidRPr="00D81477">
        <w:rPr>
          <w:rFonts w:ascii="Simplified Arabic" w:hAnsi="Simplified Arabic" w:cs="Simplified Arabic" w:hint="cs"/>
          <w:caps/>
          <w:spacing w:val="-4"/>
          <w:sz w:val="24"/>
          <w:szCs w:val="24"/>
          <w:rtl/>
        </w:rPr>
        <w:t>جي</w:t>
      </w:r>
      <w:proofErr w:type="spellEnd"/>
      <w:r w:rsidRPr="00D81477">
        <w:rPr>
          <w:rFonts w:ascii="Simplified Arabic" w:hAnsi="Simplified Arabic" w:cs="Simplified Arabic" w:hint="cs"/>
          <w:caps/>
          <w:spacing w:val="-4"/>
          <w:sz w:val="24"/>
          <w:szCs w:val="24"/>
          <w:rtl/>
        </w:rPr>
        <w:t>. بيروت: دار النفائس. الطبعة الأولى، 1416هـ/1996م.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مغني المحتاج إلى معرفة معاني ألفاظ المنهاج. محمد بن أحمد الشافعي المعروف بالخطيب </w:t>
      </w:r>
      <w:proofErr w:type="spellStart"/>
      <w:r w:rsidRPr="00FC2BBB">
        <w:rPr>
          <w:rFonts w:ascii="Simplified Arabic" w:hAnsi="Simplified Arabic" w:cs="Simplified Arabic"/>
          <w:caps/>
          <w:spacing w:val="-4"/>
          <w:sz w:val="24"/>
          <w:szCs w:val="24"/>
          <w:rtl/>
        </w:rPr>
        <w:t>الشربيني</w:t>
      </w:r>
      <w:proofErr w:type="spellEnd"/>
      <w:r w:rsidRPr="00FC2BBB">
        <w:rPr>
          <w:rFonts w:ascii="Simplified Arabic" w:hAnsi="Simplified Arabic" w:cs="Simplified Arabic"/>
          <w:caps/>
          <w:spacing w:val="-4"/>
          <w:sz w:val="24"/>
          <w:szCs w:val="24"/>
          <w:rtl/>
        </w:rPr>
        <w:t xml:space="preserve"> (ت </w:t>
      </w:r>
      <w:proofErr w:type="spellStart"/>
      <w:r w:rsidRPr="00FC2BBB">
        <w:rPr>
          <w:rFonts w:ascii="Simplified Arabic" w:hAnsi="Simplified Arabic" w:cs="Simplified Arabic"/>
          <w:caps/>
          <w:spacing w:val="-4"/>
          <w:sz w:val="24"/>
          <w:szCs w:val="24"/>
          <w:rtl/>
        </w:rPr>
        <w:t>977هـ</w:t>
      </w:r>
      <w:proofErr w:type="spellEnd"/>
      <w:r w:rsidRPr="00FC2BBB">
        <w:rPr>
          <w:rFonts w:ascii="Simplified Arabic" w:hAnsi="Simplified Arabic" w:cs="Simplified Arabic"/>
          <w:caps/>
          <w:spacing w:val="-4"/>
          <w:sz w:val="24"/>
          <w:szCs w:val="24"/>
          <w:rtl/>
        </w:rPr>
        <w:t xml:space="preserve">). القاهرة: مصطفى البابي الحلبي، </w:t>
      </w:r>
      <w:proofErr w:type="spellStart"/>
      <w:r w:rsidRPr="00FC2BBB">
        <w:rPr>
          <w:rFonts w:ascii="Simplified Arabic" w:hAnsi="Simplified Arabic" w:cs="Simplified Arabic"/>
          <w:caps/>
          <w:spacing w:val="-4"/>
          <w:sz w:val="24"/>
          <w:szCs w:val="24"/>
          <w:rtl/>
        </w:rPr>
        <w:t>1377هـ</w:t>
      </w:r>
      <w:proofErr w:type="spellEnd"/>
      <w:r w:rsidRPr="00FC2BBB">
        <w:rPr>
          <w:rFonts w:ascii="Simplified Arabic" w:hAnsi="Simplified Arabic" w:cs="Simplified Arabic"/>
          <w:caps/>
          <w:spacing w:val="-4"/>
          <w:sz w:val="24"/>
          <w:szCs w:val="24"/>
          <w:rtl/>
        </w:rPr>
        <w:t>/</w:t>
      </w:r>
      <w:proofErr w:type="spellStart"/>
      <w:r w:rsidRPr="00FC2BBB">
        <w:rPr>
          <w:rFonts w:ascii="Simplified Arabic" w:hAnsi="Simplified Arabic" w:cs="Simplified Arabic"/>
          <w:caps/>
          <w:spacing w:val="-4"/>
          <w:sz w:val="24"/>
          <w:szCs w:val="24"/>
          <w:rtl/>
        </w:rPr>
        <w:t>1958م</w:t>
      </w:r>
      <w:proofErr w:type="spellEnd"/>
      <w:r w:rsidRPr="00FC2BBB">
        <w:rPr>
          <w:rFonts w:ascii="Simplified Arabic" w:hAnsi="Simplified Arabic" w:cs="Simplified Arabic"/>
          <w:caps/>
          <w:spacing w:val="-4"/>
          <w:sz w:val="24"/>
          <w:szCs w:val="24"/>
          <w:rtl/>
        </w:rPr>
        <w:t>.</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المغني.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بن أحمد، الموفق ابن </w:t>
      </w:r>
      <w:proofErr w:type="spellStart"/>
      <w:r w:rsidRPr="00FC2BBB">
        <w:rPr>
          <w:rFonts w:ascii="Simplified Arabic" w:hAnsi="Simplified Arabic" w:cs="Simplified Arabic"/>
          <w:caps/>
          <w:spacing w:val="-4"/>
          <w:sz w:val="24"/>
          <w:szCs w:val="24"/>
          <w:rtl/>
        </w:rPr>
        <w:t>قدامة</w:t>
      </w:r>
      <w:proofErr w:type="spellEnd"/>
      <w:r w:rsidRPr="00FC2BBB">
        <w:rPr>
          <w:rFonts w:ascii="Simplified Arabic" w:hAnsi="Simplified Arabic" w:cs="Simplified Arabic"/>
          <w:caps/>
          <w:spacing w:val="-4"/>
          <w:sz w:val="24"/>
          <w:szCs w:val="24"/>
          <w:rtl/>
        </w:rPr>
        <w:t xml:space="preserve"> المقدسي (</w:t>
      </w:r>
      <w:proofErr w:type="spellStart"/>
      <w:r w:rsidRPr="00FC2BBB">
        <w:rPr>
          <w:rFonts w:ascii="Simplified Arabic" w:hAnsi="Simplified Arabic" w:cs="Simplified Arabic"/>
          <w:caps/>
          <w:spacing w:val="-4"/>
          <w:sz w:val="24"/>
          <w:szCs w:val="24"/>
          <w:rtl/>
        </w:rPr>
        <w:t>ت620</w:t>
      </w:r>
      <w:proofErr w:type="spellEnd"/>
      <w:r w:rsidRPr="00FC2BBB">
        <w:rPr>
          <w:rFonts w:ascii="Simplified Arabic" w:hAnsi="Simplified Arabic" w:cs="Simplified Arabic"/>
          <w:caps/>
          <w:spacing w:val="-4"/>
          <w:sz w:val="24"/>
          <w:szCs w:val="24"/>
          <w:rtl/>
        </w:rPr>
        <w:t xml:space="preserve"> هـ). تحقيق: أ.د.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 xml:space="preserve">الله التركي وشريكه. القاهرة: هجر. الطبعة الثانية، 1412هـ/1992م (طبع على نفقة الأمير تركي بن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العزيز آل سعود).</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المنتقى شرح موطأ مالك. سليمان بن خلف، أبو الوليد </w:t>
      </w:r>
      <w:proofErr w:type="spellStart"/>
      <w:r w:rsidRPr="00FC2BBB">
        <w:rPr>
          <w:rFonts w:ascii="Simplified Arabic" w:hAnsi="Simplified Arabic" w:cs="Simplified Arabic"/>
          <w:caps/>
          <w:spacing w:val="-4"/>
          <w:sz w:val="24"/>
          <w:szCs w:val="24"/>
          <w:rtl/>
        </w:rPr>
        <w:t>الباجي</w:t>
      </w:r>
      <w:proofErr w:type="spellEnd"/>
      <w:r w:rsidRPr="00FC2BBB">
        <w:rPr>
          <w:rFonts w:ascii="Simplified Arabic" w:hAnsi="Simplified Arabic" w:cs="Simplified Arabic"/>
          <w:caps/>
          <w:spacing w:val="-4"/>
          <w:sz w:val="24"/>
          <w:szCs w:val="24"/>
          <w:rtl/>
        </w:rPr>
        <w:t xml:space="preserve"> (ت474هـ). تحقيق: محمد عبد القادر عطا. بيروت: دار الكتب العلمية. الطبعة الأولى، 1420هـ/ 1999م. </w:t>
      </w:r>
    </w:p>
    <w:p w:rsidR="00D81477" w:rsidRPr="00FC2BBB" w:rsidRDefault="00D81477" w:rsidP="005C5248">
      <w:pPr>
        <w:widowControl w:val="0"/>
        <w:numPr>
          <w:ilvl w:val="0"/>
          <w:numId w:val="35"/>
        </w:numPr>
        <w:tabs>
          <w:tab w:val="left" w:pos="-32"/>
        </w:tabs>
        <w:spacing w:line="380" w:lineRule="exact"/>
        <w:ind w:left="-57" w:hanging="357"/>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المنثور في القواعد. بدر الدين محمد بن بهادر </w:t>
      </w:r>
      <w:proofErr w:type="spellStart"/>
      <w:r w:rsidRPr="00FC2BBB">
        <w:rPr>
          <w:rFonts w:ascii="Simplified Arabic" w:hAnsi="Simplified Arabic" w:cs="Simplified Arabic"/>
          <w:caps/>
          <w:spacing w:val="-4"/>
          <w:sz w:val="24"/>
          <w:szCs w:val="24"/>
          <w:rtl/>
        </w:rPr>
        <w:t>الزركشي</w:t>
      </w:r>
      <w:proofErr w:type="spellEnd"/>
      <w:r w:rsidRPr="00FC2BBB">
        <w:rPr>
          <w:rFonts w:ascii="Simplified Arabic" w:hAnsi="Simplified Arabic" w:cs="Simplified Arabic"/>
          <w:caps/>
          <w:spacing w:val="-4"/>
          <w:sz w:val="24"/>
          <w:szCs w:val="24"/>
          <w:rtl/>
        </w:rPr>
        <w:t xml:space="preserve"> (ت794هـ). تحقيق: د. تيسير فائق أحمد. الكويت: وزارة الأوقاف والشؤون الإسلامية-أعمال موسوعية مساعدة-طباعة شركة دار الكويت للصحافة. الطبعة الثانية، 1405هـ/1985م.</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الموافقـات في أصـول الفقـه. إبراهيم بن موسى، أبو إسحاق الشاطـبي المالـكـي (</w:t>
      </w:r>
      <w:proofErr w:type="spellStart"/>
      <w:r w:rsidRPr="00FC2BBB">
        <w:rPr>
          <w:rFonts w:ascii="Simplified Arabic" w:hAnsi="Simplified Arabic" w:cs="Simplified Arabic"/>
          <w:caps/>
          <w:spacing w:val="-4"/>
          <w:sz w:val="24"/>
          <w:szCs w:val="24"/>
          <w:rtl/>
        </w:rPr>
        <w:t>ت790هـ</w:t>
      </w:r>
      <w:proofErr w:type="spellEnd"/>
      <w:r w:rsidRPr="00FC2BBB">
        <w:rPr>
          <w:rFonts w:ascii="Simplified Arabic" w:hAnsi="Simplified Arabic" w:cs="Simplified Arabic"/>
          <w:caps/>
          <w:spacing w:val="-4"/>
          <w:sz w:val="24"/>
          <w:szCs w:val="24"/>
          <w:rtl/>
        </w:rPr>
        <w:t xml:space="preserve">). شرح: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الله دراز. بيروت: دار الكتب العلمية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p w:rsidR="00D81477" w:rsidRPr="00FC2BBB"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tl/>
        </w:rPr>
      </w:pPr>
      <w:r w:rsidRPr="00FC2BBB">
        <w:rPr>
          <w:rFonts w:ascii="Simplified Arabic" w:hAnsi="Simplified Arabic" w:cs="Simplified Arabic"/>
          <w:caps/>
          <w:spacing w:val="-4"/>
          <w:sz w:val="24"/>
          <w:szCs w:val="24"/>
          <w:rtl/>
        </w:rPr>
        <w:t xml:space="preserve">مواهب الجليل من أدلة خليل. أحمد بن أحمد المختار </w:t>
      </w:r>
      <w:proofErr w:type="spellStart"/>
      <w:r w:rsidRPr="00FC2BBB">
        <w:rPr>
          <w:rFonts w:ascii="Simplified Arabic" w:hAnsi="Simplified Arabic" w:cs="Simplified Arabic"/>
          <w:caps/>
          <w:spacing w:val="-4"/>
          <w:sz w:val="24"/>
          <w:szCs w:val="24"/>
          <w:rtl/>
        </w:rPr>
        <w:t>الجكني</w:t>
      </w:r>
      <w:proofErr w:type="spellEnd"/>
      <w:r w:rsidRPr="00FC2BBB">
        <w:rPr>
          <w:rFonts w:ascii="Simplified Arabic" w:hAnsi="Simplified Arabic" w:cs="Simplified Arabic"/>
          <w:caps/>
          <w:spacing w:val="-4"/>
          <w:sz w:val="24"/>
          <w:szCs w:val="24"/>
          <w:rtl/>
        </w:rPr>
        <w:t xml:space="preserve"> </w:t>
      </w:r>
      <w:proofErr w:type="spellStart"/>
      <w:r w:rsidRPr="00FC2BBB">
        <w:rPr>
          <w:rFonts w:ascii="Simplified Arabic" w:hAnsi="Simplified Arabic" w:cs="Simplified Arabic"/>
          <w:caps/>
          <w:spacing w:val="-4"/>
          <w:sz w:val="24"/>
          <w:szCs w:val="24"/>
          <w:rtl/>
        </w:rPr>
        <w:t>الشنقيطي</w:t>
      </w:r>
      <w:proofErr w:type="spellEnd"/>
      <w:r w:rsidRPr="00FC2BBB">
        <w:rPr>
          <w:rFonts w:ascii="Simplified Arabic" w:hAnsi="Simplified Arabic" w:cs="Simplified Arabic"/>
          <w:caps/>
          <w:spacing w:val="-4"/>
          <w:sz w:val="24"/>
          <w:szCs w:val="24"/>
          <w:rtl/>
        </w:rPr>
        <w:t xml:space="preserve">. مراجعة: </w:t>
      </w:r>
      <w:r w:rsidR="00F31CCD">
        <w:rPr>
          <w:rFonts w:ascii="Simplified Arabic" w:hAnsi="Simplified Arabic" w:cs="Simplified Arabic"/>
          <w:caps/>
          <w:spacing w:val="-4"/>
          <w:sz w:val="24"/>
          <w:szCs w:val="24"/>
          <w:rtl/>
        </w:rPr>
        <w:t xml:space="preserve">عبد </w:t>
      </w:r>
      <w:r w:rsidRPr="00FC2BBB">
        <w:rPr>
          <w:rFonts w:ascii="Simplified Arabic" w:hAnsi="Simplified Arabic" w:cs="Simplified Arabic"/>
          <w:caps/>
          <w:spacing w:val="-4"/>
          <w:sz w:val="24"/>
          <w:szCs w:val="24"/>
          <w:rtl/>
        </w:rPr>
        <w:t>الله بن إبراهيم الأنصاري. قطر: إدارة إحياء التراث الإسلامي. عام 1403هـ/1983م (بدون رقم الطبعة).</w:t>
      </w:r>
    </w:p>
    <w:p w:rsidR="00D81477" w:rsidRP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D81477">
        <w:rPr>
          <w:rFonts w:ascii="Simplified Arabic" w:hAnsi="Simplified Arabic" w:cs="Simplified Arabic" w:hint="cs"/>
          <w:caps/>
          <w:spacing w:val="-4"/>
          <w:sz w:val="24"/>
          <w:szCs w:val="24"/>
          <w:rtl/>
        </w:rPr>
        <w:t xml:space="preserve">الموسوعة الفقهية. إصدار: وزارة الأوقاف والشؤون الإسلامية بالكويت. الطبعة الثالثة، 1429هـ/ 2008م. </w:t>
      </w:r>
    </w:p>
    <w:p w:rsidR="00D81477" w:rsidRDefault="00D81477" w:rsidP="005C5248">
      <w:pPr>
        <w:widowControl w:val="0"/>
        <w:numPr>
          <w:ilvl w:val="0"/>
          <w:numId w:val="35"/>
        </w:numPr>
        <w:tabs>
          <w:tab w:val="left" w:pos="-32"/>
        </w:tabs>
        <w:spacing w:line="380" w:lineRule="exact"/>
        <w:ind w:left="-52"/>
        <w:jc w:val="both"/>
        <w:rPr>
          <w:rFonts w:ascii="Simplified Arabic" w:hAnsi="Simplified Arabic" w:cs="Simplified Arabic"/>
          <w:caps/>
          <w:spacing w:val="-4"/>
          <w:sz w:val="24"/>
          <w:szCs w:val="24"/>
        </w:rPr>
      </w:pPr>
      <w:r w:rsidRPr="00FC2BBB">
        <w:rPr>
          <w:rFonts w:ascii="Simplified Arabic" w:hAnsi="Simplified Arabic" w:cs="Simplified Arabic"/>
          <w:caps/>
          <w:spacing w:val="-4"/>
          <w:sz w:val="24"/>
          <w:szCs w:val="24"/>
          <w:rtl/>
        </w:rPr>
        <w:t xml:space="preserve">الهـداية (مطبـوع مع فتح القدير). علي بن أبي بكـر </w:t>
      </w:r>
      <w:proofErr w:type="spellStart"/>
      <w:r w:rsidRPr="00FC2BBB">
        <w:rPr>
          <w:rFonts w:ascii="Simplified Arabic" w:hAnsi="Simplified Arabic" w:cs="Simplified Arabic"/>
          <w:caps/>
          <w:spacing w:val="-4"/>
          <w:sz w:val="24"/>
          <w:szCs w:val="24"/>
          <w:rtl/>
        </w:rPr>
        <w:t>المرغيـناني</w:t>
      </w:r>
      <w:proofErr w:type="spellEnd"/>
      <w:r w:rsidRPr="00FC2BBB">
        <w:rPr>
          <w:rFonts w:ascii="Simplified Arabic" w:hAnsi="Simplified Arabic" w:cs="Simplified Arabic"/>
          <w:caps/>
          <w:spacing w:val="-4"/>
          <w:sz w:val="24"/>
          <w:szCs w:val="24"/>
          <w:rtl/>
        </w:rPr>
        <w:t xml:space="preserve"> أبـو الحـسـن (ت 593هـ). بيروت: دار الفكر (بدون رقم الطبعة و</w:t>
      </w:r>
      <w:r>
        <w:rPr>
          <w:rFonts w:ascii="Simplified Arabic" w:hAnsi="Simplified Arabic" w:cs="Simplified Arabic"/>
          <w:caps/>
          <w:spacing w:val="-4"/>
          <w:sz w:val="24"/>
          <w:szCs w:val="24"/>
          <w:rtl/>
        </w:rPr>
        <w:t>تاريخ</w:t>
      </w:r>
      <w:r w:rsidRPr="00FC2BBB">
        <w:rPr>
          <w:rFonts w:ascii="Simplified Arabic" w:hAnsi="Simplified Arabic" w:cs="Simplified Arabic"/>
          <w:caps/>
          <w:spacing w:val="-4"/>
          <w:sz w:val="24"/>
          <w:szCs w:val="24"/>
          <w:rtl/>
        </w:rPr>
        <w:t>ها).</w:t>
      </w:r>
    </w:p>
    <w:sectPr w:rsidR="00D81477" w:rsidSect="00D3595C">
      <w:headerReference w:type="even" r:id="rId9"/>
      <w:headerReference w:type="default" r:id="rId10"/>
      <w:footnotePr>
        <w:numRestart w:val="eachPage"/>
      </w:footnotePr>
      <w:pgSz w:w="11906" w:h="16838" w:code="9"/>
      <w:pgMar w:top="1797" w:right="1797" w:bottom="1797" w:left="1797" w:header="1140" w:footer="1310" w:gutter="0"/>
      <w:pgNumType w:start="0"/>
      <w:cols w:space="720"/>
      <w:titlePg/>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A8" w:rsidRDefault="005F2AA8">
      <w:r>
        <w:separator/>
      </w:r>
    </w:p>
  </w:endnote>
  <w:endnote w:type="continuationSeparator" w:id="0">
    <w:p w:rsidR="005F2AA8" w:rsidRDefault="005F2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Rateb lotus20">
    <w:panose1 w:val="00000000000000000000"/>
    <w:charset w:val="B2"/>
    <w:family w:val="auto"/>
    <w:pitch w:val="variable"/>
    <w:sig w:usb0="00002001" w:usb1="00000000" w:usb2="00000000" w:usb3="00000000" w:csb0="00000040" w:csb1="00000000"/>
  </w:font>
  <w:font w:name="AL-Hos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Resalah Louts Regular">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A8" w:rsidRDefault="005F2AA8">
      <w:r>
        <w:separator/>
      </w:r>
    </w:p>
  </w:footnote>
  <w:footnote w:type="continuationSeparator" w:id="0">
    <w:p w:rsidR="005F2AA8" w:rsidRDefault="005F2AA8">
      <w:r>
        <w:continuationSeparator/>
      </w:r>
    </w:p>
  </w:footnote>
  <w:footnote w:id="1">
    <w:p w:rsidR="00701773" w:rsidRPr="00E76F5F" w:rsidRDefault="00701773" w:rsidP="004A3712">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E76F5F">
        <w:rPr>
          <w:rFonts w:ascii="Simplified Arabic" w:hAnsi="Simplified Arabic" w:cs="Simplified Arabic"/>
          <w:sz w:val="24"/>
          <w:szCs w:val="24"/>
          <w:rtl/>
        </w:rPr>
        <w:t xml:space="preserve">التقويم) و(السلع) و(التجارة) و(الزكاة) تمثل الكلمات الرئيسة في عنوان البحث، </w:t>
      </w:r>
      <w:r w:rsidRPr="00E76F5F">
        <w:rPr>
          <w:rFonts w:ascii="Simplified Arabic" w:hAnsi="Simplified Arabic" w:cs="Simplified Arabic" w:hint="cs"/>
          <w:sz w:val="24"/>
          <w:szCs w:val="24"/>
          <w:rtl/>
        </w:rPr>
        <w:t>وقد جرت العادة في البحوث أن يمهد للتعريف الإجمالي لعنوان البحث بالتعريف الإفرادي لأهم المصطلحات التي وردت فيه، ولكن تم تجاوز التعريف الإفرادي لوضوح دلالة هذه المصطلحات، ورغبة في الاختصار.</w:t>
      </w:r>
      <w:r w:rsidRPr="00E76F5F">
        <w:rPr>
          <w:rFonts w:ascii="Simplified Arabic" w:hAnsi="Simplified Arabic" w:cs="Simplified Arabic"/>
          <w:sz w:val="24"/>
          <w:szCs w:val="24"/>
          <w:rtl/>
        </w:rPr>
        <w:t xml:space="preserve"> </w:t>
      </w:r>
    </w:p>
  </w:footnote>
  <w:footnote w:id="2">
    <w:p w:rsidR="00701773" w:rsidRPr="00E76F5F" w:rsidRDefault="00701773" w:rsidP="00572BE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Pr>
          <w:rFonts w:ascii="Simplified Arabic" w:hAnsi="Simplified Arabic" w:cs="Simplified Arabic" w:hint="cs"/>
          <w:sz w:val="24"/>
          <w:szCs w:val="24"/>
          <w:rtl/>
        </w:rPr>
        <w:t xml:space="preserve">انظر في معنى البضاعة: بدائع الصنائع، 6/87؛ الكليات </w:t>
      </w:r>
      <w:proofErr w:type="spellStart"/>
      <w:r>
        <w:rPr>
          <w:rFonts w:ascii="Simplified Arabic" w:hAnsi="Simplified Arabic" w:cs="Simplified Arabic" w:hint="cs"/>
          <w:sz w:val="24"/>
          <w:szCs w:val="24"/>
          <w:rtl/>
        </w:rPr>
        <w:t>للكفوي،</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ص246؛</w:t>
      </w:r>
      <w:proofErr w:type="spellEnd"/>
      <w:r>
        <w:rPr>
          <w:rFonts w:ascii="Simplified Arabic" w:hAnsi="Simplified Arabic" w:cs="Simplified Arabic" w:hint="cs"/>
          <w:sz w:val="24"/>
          <w:szCs w:val="24"/>
          <w:rtl/>
        </w:rPr>
        <w:t xml:space="preserve"> الموسوعة الفقهية الكويتية، 30/ 66؛ معجم لغة الفقهاء، ص88. وانظر فيما يتعلق بتقسيمات الأموال ذات الصلة بالزكاة: </w:t>
      </w:r>
      <w:r w:rsidRPr="00181D37">
        <w:rPr>
          <w:rFonts w:ascii="Simplified Arabic" w:hAnsi="Simplified Arabic" w:cs="Simplified Arabic"/>
          <w:sz w:val="24"/>
          <w:szCs w:val="24"/>
          <w:rtl/>
        </w:rPr>
        <w:t xml:space="preserve">بحث: الأصول المحاسبية لـ د. حسين </w:t>
      </w:r>
      <w:proofErr w:type="spellStart"/>
      <w:r w:rsidRPr="00181D37">
        <w:rPr>
          <w:rFonts w:ascii="Simplified Arabic" w:hAnsi="Simplified Arabic" w:cs="Simplified Arabic"/>
          <w:sz w:val="24"/>
          <w:szCs w:val="24"/>
          <w:rtl/>
        </w:rPr>
        <w:t>شحاته،</w:t>
      </w:r>
      <w:proofErr w:type="spellEnd"/>
      <w:r w:rsidRPr="00181D37">
        <w:rPr>
          <w:rFonts w:ascii="Simplified Arabic" w:hAnsi="Simplified Arabic" w:cs="Simplified Arabic"/>
          <w:sz w:val="24"/>
          <w:szCs w:val="24"/>
          <w:rtl/>
        </w:rPr>
        <w:t xml:space="preserve"> ضمن بحوث الندوة السابعة لقضايا الزكاة المعاصرة، </w:t>
      </w:r>
      <w:r>
        <w:rPr>
          <w:rFonts w:ascii="Simplified Arabic" w:hAnsi="Simplified Arabic" w:cs="Simplified Arabic"/>
          <w:sz w:val="24"/>
          <w:szCs w:val="24"/>
          <w:rtl/>
        </w:rPr>
        <w:t>ص</w:t>
      </w:r>
      <w:r>
        <w:rPr>
          <w:rFonts w:ascii="Simplified Arabic" w:hAnsi="Simplified Arabic" w:cs="Simplified Arabic" w:hint="cs"/>
          <w:sz w:val="24"/>
          <w:szCs w:val="24"/>
          <w:rtl/>
        </w:rPr>
        <w:t>31-37.</w:t>
      </w:r>
    </w:p>
  </w:footnote>
  <w:footnote w:id="3">
    <w:p w:rsidR="00701773" w:rsidRPr="00E76F5F" w:rsidRDefault="00701773" w:rsidP="00316C33">
      <w:pPr>
        <w:pStyle w:val="a7"/>
        <w:ind w:left="423" w:hanging="423"/>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 انظر</w:t>
      </w:r>
      <w:r w:rsidRPr="00E76F5F">
        <w:rPr>
          <w:rFonts w:ascii="Simplified Arabic" w:hAnsi="Simplified Arabic" w:cs="Simplified Arabic" w:hint="cs"/>
          <w:sz w:val="24"/>
          <w:szCs w:val="24"/>
          <w:rtl/>
        </w:rPr>
        <w:t xml:space="preserve"> في هذه العلة</w:t>
      </w:r>
      <w:r w:rsidRPr="00E76F5F">
        <w:rPr>
          <w:rFonts w:ascii="Simplified Arabic" w:hAnsi="Simplified Arabic" w:cs="Simplified Arabic"/>
          <w:sz w:val="24"/>
          <w:szCs w:val="24"/>
          <w:rtl/>
        </w:rPr>
        <w:t>:</w:t>
      </w:r>
      <w:r w:rsidRPr="00E76F5F">
        <w:rPr>
          <w:rFonts w:ascii="Simplified Arabic" w:hAnsi="Simplified Arabic" w:cs="Simplified Arabic" w:hint="cs"/>
          <w:sz w:val="24"/>
          <w:szCs w:val="24"/>
          <w:rtl/>
        </w:rPr>
        <w:t xml:space="preserve"> بداية المجتهد، 1/430؛ المغني، 4/ 250، 254؛ الشرح الصغير، 2/ 161.</w:t>
      </w:r>
      <w:r w:rsidRPr="00E76F5F">
        <w:rPr>
          <w:rFonts w:ascii="Simplified Arabic" w:hAnsi="Simplified Arabic" w:cs="Simplified Arabic"/>
          <w:sz w:val="24"/>
          <w:szCs w:val="24"/>
          <w:rtl/>
        </w:rPr>
        <w:t xml:space="preserve"> </w:t>
      </w:r>
    </w:p>
  </w:footnote>
  <w:footnote w:id="4">
    <w:p w:rsidR="00701773" w:rsidRPr="00181D37" w:rsidRDefault="00701773" w:rsidP="006E2C43">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w:t>
      </w:r>
      <w:r>
        <w:rPr>
          <w:rFonts w:ascii="Simplified Arabic" w:hAnsi="Simplified Arabic" w:cs="Simplified Arabic" w:hint="cs"/>
          <w:sz w:val="24"/>
          <w:szCs w:val="24"/>
          <w:rtl/>
        </w:rPr>
        <w:t xml:space="preserve"> في عدم وجوب الزكاة في عروض </w:t>
      </w:r>
      <w:proofErr w:type="spellStart"/>
      <w:r>
        <w:rPr>
          <w:rFonts w:ascii="Simplified Arabic" w:hAnsi="Simplified Arabic" w:cs="Simplified Arabic" w:hint="cs"/>
          <w:sz w:val="24"/>
          <w:szCs w:val="24"/>
          <w:rtl/>
        </w:rPr>
        <w:t>القنية</w:t>
      </w:r>
      <w:proofErr w:type="spellEnd"/>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بدائع الصنائع، 2/11؛ </w:t>
      </w:r>
      <w:r w:rsidRPr="00181D37">
        <w:rPr>
          <w:rFonts w:ascii="Simplified Arabic" w:hAnsi="Simplified Arabic" w:cs="Simplified Arabic" w:hint="cs"/>
          <w:sz w:val="24"/>
          <w:szCs w:val="24"/>
          <w:rtl/>
        </w:rPr>
        <w:t>الفروع، 4/19</w:t>
      </w:r>
      <w:r>
        <w:rPr>
          <w:rFonts w:ascii="Simplified Arabic" w:hAnsi="Simplified Arabic" w:cs="Simplified Arabic" w:hint="cs"/>
          <w:sz w:val="24"/>
          <w:szCs w:val="24"/>
          <w:rtl/>
        </w:rPr>
        <w:t>4؛ مغني المحتاج، 1/398؛</w:t>
      </w:r>
      <w:r w:rsidRPr="00F94251">
        <w:rPr>
          <w:rFonts w:ascii="Simplified Arabic" w:hAnsi="Simplified Arabic" w:cs="Simplified Arabic" w:hint="cs"/>
          <w:sz w:val="24"/>
          <w:szCs w:val="24"/>
          <w:rtl/>
        </w:rPr>
        <w:t xml:space="preserve"> </w:t>
      </w:r>
      <w:r w:rsidRPr="00181D37">
        <w:rPr>
          <w:rFonts w:ascii="Simplified Arabic" w:hAnsi="Simplified Arabic" w:cs="Simplified Arabic" w:hint="cs"/>
          <w:sz w:val="24"/>
          <w:szCs w:val="24"/>
          <w:rtl/>
        </w:rPr>
        <w:t>حاشية الدسوقي، 1/467</w:t>
      </w:r>
      <w:r w:rsidRPr="00181D37">
        <w:rPr>
          <w:rFonts w:ascii="Simplified Arabic" w:hAnsi="Simplified Arabic" w:cs="Simplified Arabic"/>
          <w:sz w:val="24"/>
          <w:szCs w:val="24"/>
          <w:rtl/>
        </w:rPr>
        <w:t>.</w:t>
      </w:r>
    </w:p>
  </w:footnote>
  <w:footnote w:id="5">
    <w:p w:rsidR="00701773" w:rsidRPr="005B0A60" w:rsidRDefault="00701773" w:rsidP="00E76F5F">
      <w:pPr>
        <w:pStyle w:val="a7"/>
        <w:ind w:left="423" w:hanging="423"/>
        <w:jc w:val="lowKashida"/>
        <w:rPr>
          <w:rFonts w:cs="Rateb lotus20"/>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w:t>
      </w:r>
      <w:r w:rsidRPr="00E76F5F">
        <w:rPr>
          <w:rFonts w:ascii="Simplified Arabic" w:hAnsi="Simplified Arabic" w:cs="Simplified Arabic" w:hint="cs"/>
          <w:sz w:val="24"/>
          <w:szCs w:val="24"/>
          <w:rtl/>
        </w:rPr>
        <w:t xml:space="preserve"> </w:t>
      </w:r>
      <w:r w:rsidRPr="00E76F5F">
        <w:rPr>
          <w:rFonts w:ascii="Simplified Arabic" w:hAnsi="Simplified Arabic" w:cs="Simplified Arabic"/>
          <w:sz w:val="24"/>
          <w:szCs w:val="24"/>
          <w:rtl/>
        </w:rPr>
        <w:t xml:space="preserve">الوعاء </w:t>
      </w:r>
      <w:proofErr w:type="spellStart"/>
      <w:r w:rsidRPr="00E76F5F">
        <w:rPr>
          <w:rFonts w:ascii="Simplified Arabic" w:hAnsi="Simplified Arabic" w:cs="Simplified Arabic"/>
          <w:sz w:val="24"/>
          <w:szCs w:val="24"/>
          <w:rtl/>
        </w:rPr>
        <w:t>الزكوي</w:t>
      </w:r>
      <w:proofErr w:type="spellEnd"/>
      <w:r w:rsidRPr="00E76F5F">
        <w:rPr>
          <w:rFonts w:ascii="Simplified Arabic" w:hAnsi="Simplified Arabic" w:cs="Simplified Arabic"/>
          <w:sz w:val="24"/>
          <w:szCs w:val="24"/>
          <w:rtl/>
        </w:rPr>
        <w:t xml:space="preserve">: مصطلحٌ محاسَبي حديثٌ يُقصد </w:t>
      </w:r>
      <w:proofErr w:type="spellStart"/>
      <w:r w:rsidRPr="00E76F5F">
        <w:rPr>
          <w:rFonts w:ascii="Simplified Arabic" w:hAnsi="Simplified Arabic" w:cs="Simplified Arabic"/>
          <w:sz w:val="24"/>
          <w:szCs w:val="24"/>
          <w:rtl/>
        </w:rPr>
        <w:t>به</w:t>
      </w:r>
      <w:proofErr w:type="spellEnd"/>
      <w:r w:rsidRPr="00E76F5F">
        <w:rPr>
          <w:rFonts w:ascii="Simplified Arabic" w:hAnsi="Simplified Arabic" w:cs="Simplified Arabic"/>
          <w:sz w:val="24"/>
          <w:szCs w:val="24"/>
          <w:rtl/>
        </w:rPr>
        <w:t xml:space="preserve">: تحديد الأموال التي تجب فيها الزكاة ليتم حسم الزكاة منها. فكأنَّ المخرِجَ للزكاة معه إناء لا يضع فيه إلا الصافي من الأموال </w:t>
      </w:r>
      <w:proofErr w:type="spellStart"/>
      <w:r w:rsidRPr="00E76F5F">
        <w:rPr>
          <w:rFonts w:ascii="Simplified Arabic" w:hAnsi="Simplified Arabic" w:cs="Simplified Arabic"/>
          <w:sz w:val="24"/>
          <w:szCs w:val="24"/>
          <w:rtl/>
        </w:rPr>
        <w:t>المتمحضة</w:t>
      </w:r>
      <w:proofErr w:type="spellEnd"/>
      <w:r w:rsidRPr="00E76F5F">
        <w:rPr>
          <w:rFonts w:ascii="Simplified Arabic" w:hAnsi="Simplified Arabic" w:cs="Simplified Arabic"/>
          <w:sz w:val="24"/>
          <w:szCs w:val="24"/>
          <w:rtl/>
        </w:rPr>
        <w:t xml:space="preserve"> للزكاة</w:t>
      </w:r>
      <w:r w:rsidRPr="00E76F5F">
        <w:rPr>
          <w:rFonts w:ascii="Simplified Arabic" w:hAnsi="Simplified Arabic" w:cs="Simplified Arabic" w:hint="cs"/>
          <w:sz w:val="24"/>
          <w:szCs w:val="24"/>
          <w:rtl/>
        </w:rPr>
        <w:t>. انظر في الإشارة إلى هذا المعنى:</w:t>
      </w:r>
      <w:r w:rsidRPr="00E76F5F">
        <w:rPr>
          <w:rFonts w:ascii="Simplified Arabic" w:hAnsi="Simplified Arabic" w:cs="Simplified Arabic"/>
          <w:sz w:val="24"/>
          <w:szCs w:val="24"/>
          <w:rtl/>
        </w:rPr>
        <w:t xml:space="preserve"> الأصول المحاسبية للتقويم, لـ د. </w:t>
      </w:r>
      <w:r w:rsidRPr="00E76F5F">
        <w:rPr>
          <w:rFonts w:ascii="Simplified Arabic" w:hAnsi="Simplified Arabic" w:cs="Simplified Arabic" w:hint="cs"/>
          <w:sz w:val="24"/>
          <w:szCs w:val="24"/>
          <w:rtl/>
        </w:rPr>
        <w:t xml:space="preserve">حسين </w:t>
      </w:r>
      <w:proofErr w:type="spellStart"/>
      <w:r w:rsidRPr="00E76F5F">
        <w:rPr>
          <w:rFonts w:ascii="Simplified Arabic" w:hAnsi="Simplified Arabic" w:cs="Simplified Arabic" w:hint="cs"/>
          <w:sz w:val="24"/>
          <w:szCs w:val="24"/>
          <w:rtl/>
        </w:rPr>
        <w:t>شحاته،</w:t>
      </w:r>
      <w:proofErr w:type="spellEnd"/>
      <w:r w:rsidRPr="00E76F5F">
        <w:rPr>
          <w:rFonts w:ascii="Simplified Arabic" w:hAnsi="Simplified Arabic" w:cs="Simplified Arabic" w:hint="cs"/>
          <w:sz w:val="24"/>
          <w:szCs w:val="24"/>
          <w:rtl/>
        </w:rPr>
        <w:t xml:space="preserve"> </w:t>
      </w:r>
      <w:proofErr w:type="spellStart"/>
      <w:r w:rsidRPr="00E76F5F">
        <w:rPr>
          <w:rFonts w:ascii="Simplified Arabic" w:hAnsi="Simplified Arabic" w:cs="Simplified Arabic" w:hint="cs"/>
          <w:sz w:val="24"/>
          <w:szCs w:val="24"/>
          <w:rtl/>
        </w:rPr>
        <w:t>ص30</w:t>
      </w:r>
      <w:proofErr w:type="spellEnd"/>
      <w:r w:rsidRPr="00E76F5F">
        <w:rPr>
          <w:rFonts w:ascii="Simplified Arabic" w:hAnsi="Simplified Arabic" w:cs="Simplified Arabic"/>
          <w:sz w:val="24"/>
          <w:szCs w:val="24"/>
          <w:rtl/>
        </w:rPr>
        <w:t>.</w:t>
      </w:r>
    </w:p>
  </w:footnote>
  <w:footnote w:id="6">
    <w:p w:rsidR="00701773" w:rsidRPr="00E76F5F" w:rsidRDefault="00701773" w:rsidP="0027621D">
      <w:pPr>
        <w:pStyle w:val="a7"/>
        <w:ind w:left="423" w:hanging="423"/>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 انظر:</w:t>
      </w:r>
      <w:r w:rsidRPr="00E76F5F">
        <w:rPr>
          <w:rFonts w:ascii="Simplified Arabic" w:hAnsi="Simplified Arabic" w:cs="Simplified Arabic" w:hint="cs"/>
          <w:sz w:val="24"/>
          <w:szCs w:val="24"/>
          <w:rtl/>
        </w:rPr>
        <w:t xml:space="preserve"> بداية المجتهد، 2/ 529؛ المغني، 4/ 263؛ الدر المختار وشرحه: رد المحتار، 3/234؛ الشرح الصغير، 2/155، 165، 176</w:t>
      </w:r>
      <w:r w:rsidRPr="00E76F5F">
        <w:rPr>
          <w:rFonts w:ascii="Simplified Arabic" w:hAnsi="Simplified Arabic" w:cs="Simplified Arabic"/>
          <w:sz w:val="24"/>
          <w:szCs w:val="24"/>
          <w:rtl/>
        </w:rPr>
        <w:t>.</w:t>
      </w:r>
    </w:p>
  </w:footnote>
  <w:footnote w:id="7">
    <w:p w:rsidR="00701773" w:rsidRPr="00E76F5F" w:rsidRDefault="00701773" w:rsidP="009A7B99">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2"/>
          <w:szCs w:val="22"/>
          <w:rtl/>
        </w:rPr>
        <w:t>(</w:t>
      </w:r>
      <w:r w:rsidRPr="00181D37">
        <w:rPr>
          <w:rFonts w:ascii="Simplified Arabic" w:hAnsi="Simplified Arabic" w:cs="Simplified Arabic"/>
          <w:sz w:val="22"/>
          <w:szCs w:val="22"/>
          <w:rtl/>
        </w:rPr>
        <w:footnoteRef/>
      </w:r>
      <w:r w:rsidRPr="00181D37">
        <w:rPr>
          <w:rFonts w:ascii="Simplified Arabic" w:hAnsi="Simplified Arabic" w:cs="Simplified Arabic"/>
          <w:sz w:val="22"/>
          <w:szCs w:val="22"/>
          <w:rtl/>
        </w:rPr>
        <w:t>)</w:t>
      </w:r>
      <w:r w:rsidRPr="00E76F5F">
        <w:rPr>
          <w:rFonts w:ascii="Simplified Arabic" w:hAnsi="Simplified Arabic" w:cs="Simplified Arabic" w:hint="cs"/>
          <w:sz w:val="24"/>
          <w:szCs w:val="24"/>
          <w:rtl/>
        </w:rPr>
        <w:t xml:space="preserve"> هو </w:t>
      </w:r>
      <w:r w:rsidRPr="00E76F5F">
        <w:rPr>
          <w:rFonts w:ascii="Simplified Arabic" w:hAnsi="Simplified Arabic" w:cs="Simplified Arabic"/>
          <w:sz w:val="24"/>
          <w:szCs w:val="24"/>
          <w:rtl/>
        </w:rPr>
        <w:t>ميمون بن مهران</w:t>
      </w:r>
      <w:r w:rsidRPr="00E76F5F">
        <w:rPr>
          <w:rFonts w:ascii="Simplified Arabic" w:hAnsi="Simplified Arabic" w:cs="Simplified Arabic" w:hint="cs"/>
          <w:sz w:val="24"/>
          <w:szCs w:val="24"/>
          <w:rtl/>
        </w:rPr>
        <w:t xml:space="preserve">، </w:t>
      </w:r>
      <w:r w:rsidRPr="00E76F5F">
        <w:rPr>
          <w:rFonts w:ascii="Simplified Arabic" w:hAnsi="Simplified Arabic" w:cs="Simplified Arabic" w:hint="eastAsia"/>
          <w:sz w:val="24"/>
          <w:szCs w:val="24"/>
          <w:rtl/>
        </w:rPr>
        <w:t>أبو</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أيوب</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الجزري</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الر</w:t>
      </w:r>
      <w:r w:rsidRPr="00E76F5F">
        <w:rPr>
          <w:rFonts w:ascii="Simplified Arabic" w:hAnsi="Simplified Arabic" w:cs="Simplified Arabic" w:hint="cs"/>
          <w:sz w:val="24"/>
          <w:szCs w:val="24"/>
          <w:rtl/>
        </w:rPr>
        <w:t>ِّ</w:t>
      </w:r>
      <w:r w:rsidRPr="00E76F5F">
        <w:rPr>
          <w:rFonts w:ascii="Simplified Arabic" w:hAnsi="Simplified Arabic" w:cs="Simplified Arabic" w:hint="eastAsia"/>
          <w:sz w:val="24"/>
          <w:szCs w:val="24"/>
          <w:rtl/>
        </w:rPr>
        <w:t>ق</w:t>
      </w:r>
      <w:r w:rsidRPr="00E76F5F">
        <w:rPr>
          <w:rFonts w:ascii="Simplified Arabic" w:hAnsi="Simplified Arabic" w:cs="Simplified Arabic" w:hint="cs"/>
          <w:sz w:val="24"/>
          <w:szCs w:val="24"/>
          <w:rtl/>
        </w:rPr>
        <w:t>ِّ</w:t>
      </w:r>
      <w:r w:rsidRPr="00E76F5F">
        <w:rPr>
          <w:rFonts w:ascii="Simplified Arabic" w:hAnsi="Simplified Arabic" w:cs="Simplified Arabic" w:hint="eastAsia"/>
          <w:sz w:val="24"/>
          <w:szCs w:val="24"/>
          <w:rtl/>
        </w:rPr>
        <w:t>ي،</w:t>
      </w:r>
      <w:r w:rsidRPr="00E76F5F">
        <w:rPr>
          <w:rFonts w:ascii="Simplified Arabic" w:hAnsi="Simplified Arabic" w:cs="Simplified Arabic" w:hint="cs"/>
          <w:sz w:val="24"/>
          <w:szCs w:val="24"/>
          <w:rtl/>
        </w:rPr>
        <w:t xml:space="preserve"> تابعي جليل روى عن عدد من الصحابة، منهم والده مهران،</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نشأ</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ب</w:t>
      </w:r>
      <w:r w:rsidRPr="00E76F5F">
        <w:rPr>
          <w:rFonts w:ascii="Simplified Arabic" w:hAnsi="Simplified Arabic" w:cs="Simplified Arabic" w:hint="cs"/>
          <w:sz w:val="24"/>
          <w:szCs w:val="24"/>
          <w:rtl/>
        </w:rPr>
        <w:t>الكوفة</w:t>
      </w:r>
      <w:r w:rsidRPr="00E76F5F">
        <w:rPr>
          <w:rFonts w:ascii="Simplified Arabic" w:hAnsi="Simplified Arabic" w:cs="Simplified Arabic" w:hint="eastAsia"/>
          <w:sz w:val="24"/>
          <w:szCs w:val="24"/>
          <w:rtl/>
        </w:rPr>
        <w:t>،</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ثم</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سكن</w:t>
      </w:r>
      <w:r w:rsidRPr="00E76F5F">
        <w:rPr>
          <w:rFonts w:ascii="Simplified Arabic" w:hAnsi="Simplified Arabic" w:cs="Simplified Arabic"/>
          <w:sz w:val="24"/>
          <w:szCs w:val="24"/>
          <w:rtl/>
        </w:rPr>
        <w:t xml:space="preserve"> </w:t>
      </w:r>
      <w:r w:rsidRPr="00E76F5F">
        <w:rPr>
          <w:rFonts w:ascii="Simplified Arabic" w:hAnsi="Simplified Arabic" w:cs="Simplified Arabic" w:hint="eastAsia"/>
          <w:sz w:val="24"/>
          <w:szCs w:val="24"/>
          <w:rtl/>
        </w:rPr>
        <w:t>الرق</w:t>
      </w:r>
      <w:r w:rsidRPr="00E76F5F">
        <w:rPr>
          <w:rFonts w:ascii="Simplified Arabic" w:hAnsi="Simplified Arabic" w:cs="Simplified Arabic" w:hint="cs"/>
          <w:sz w:val="24"/>
          <w:szCs w:val="24"/>
          <w:rtl/>
        </w:rPr>
        <w:t>َّ</w:t>
      </w:r>
      <w:r w:rsidRPr="00E76F5F">
        <w:rPr>
          <w:rFonts w:ascii="Simplified Arabic" w:hAnsi="Simplified Arabic" w:cs="Simplified Arabic" w:hint="eastAsia"/>
          <w:sz w:val="24"/>
          <w:szCs w:val="24"/>
          <w:rtl/>
        </w:rPr>
        <w:t>ة</w:t>
      </w:r>
      <w:r w:rsidRPr="00E76F5F">
        <w:rPr>
          <w:rFonts w:ascii="Simplified Arabic" w:hAnsi="Simplified Arabic" w:cs="Simplified Arabic"/>
          <w:sz w:val="24"/>
          <w:szCs w:val="24"/>
          <w:rtl/>
        </w:rPr>
        <w:t xml:space="preserve"> (من بلاد الجزيرة </w:t>
      </w:r>
      <w:proofErr w:type="spellStart"/>
      <w:r w:rsidRPr="00E76F5F">
        <w:rPr>
          <w:rFonts w:ascii="Simplified Arabic" w:hAnsi="Simplified Arabic" w:cs="Simplified Arabic"/>
          <w:sz w:val="24"/>
          <w:szCs w:val="24"/>
          <w:rtl/>
        </w:rPr>
        <w:t>الفراتية</w:t>
      </w:r>
      <w:proofErr w:type="spellEnd"/>
      <w:r w:rsidRPr="00E76F5F">
        <w:rPr>
          <w:rFonts w:ascii="Simplified Arabic" w:hAnsi="Simplified Arabic" w:cs="Simplified Arabic"/>
          <w:sz w:val="24"/>
          <w:szCs w:val="24"/>
          <w:rtl/>
        </w:rPr>
        <w:t>)</w:t>
      </w:r>
      <w:proofErr w:type="spellStart"/>
      <w:r w:rsidRPr="00E76F5F">
        <w:rPr>
          <w:rFonts w:ascii="Simplified Arabic" w:hAnsi="Simplified Arabic" w:cs="Simplified Arabic" w:hint="cs"/>
          <w:sz w:val="24"/>
          <w:szCs w:val="24"/>
          <w:rtl/>
        </w:rPr>
        <w:t>،</w:t>
      </w:r>
      <w:proofErr w:type="spellEnd"/>
      <w:r w:rsidRPr="00E76F5F">
        <w:rPr>
          <w:rFonts w:ascii="Simplified Arabic" w:hAnsi="Simplified Arabic" w:cs="Simplified Arabic"/>
          <w:sz w:val="24"/>
          <w:szCs w:val="24"/>
          <w:rtl/>
        </w:rPr>
        <w:t xml:space="preserve"> واستعمله عمر بن عبد العزيز على خراجها وقضائها. </w:t>
      </w:r>
      <w:r w:rsidRPr="00E76F5F">
        <w:rPr>
          <w:rFonts w:ascii="Simplified Arabic" w:hAnsi="Simplified Arabic" w:cs="Simplified Arabic" w:hint="cs"/>
          <w:sz w:val="24"/>
          <w:szCs w:val="24"/>
          <w:rtl/>
        </w:rPr>
        <w:t>توفي عام 117هـ.</w:t>
      </w:r>
    </w:p>
    <w:p w:rsidR="00701773" w:rsidRPr="00E76F5F" w:rsidRDefault="00701773" w:rsidP="00BD1199">
      <w:pPr>
        <w:pStyle w:val="a7"/>
        <w:ind w:left="423"/>
        <w:jc w:val="lowKashida"/>
        <w:rPr>
          <w:rFonts w:ascii="Simplified Arabic" w:hAnsi="Simplified Arabic" w:cs="Simplified Arabic"/>
          <w:sz w:val="24"/>
          <w:szCs w:val="24"/>
          <w:rtl/>
        </w:rPr>
      </w:pPr>
      <w:r w:rsidRPr="00E76F5F">
        <w:rPr>
          <w:rFonts w:ascii="Simplified Arabic" w:hAnsi="Simplified Arabic" w:cs="Simplified Arabic" w:hint="cs"/>
          <w:sz w:val="24"/>
          <w:szCs w:val="24"/>
          <w:rtl/>
        </w:rPr>
        <w:t>انظر: سير أعلام النبلاء، 5/71؛ تقريب التهذيب، ص990، رقم 7098.</w:t>
      </w:r>
    </w:p>
  </w:footnote>
  <w:footnote w:id="8">
    <w:p w:rsidR="00701773" w:rsidRPr="00B75864" w:rsidRDefault="00701773" w:rsidP="00E76F5F">
      <w:pPr>
        <w:pStyle w:val="a7"/>
        <w:ind w:left="423" w:hanging="423"/>
        <w:jc w:val="lowKashida"/>
        <w:rPr>
          <w:rFonts w:cs="Rateb lotus20"/>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w:t>
      </w:r>
      <w:r w:rsidRPr="00E76F5F">
        <w:rPr>
          <w:rFonts w:ascii="Simplified Arabic" w:hAnsi="Simplified Arabic" w:cs="Simplified Arabic" w:hint="cs"/>
          <w:sz w:val="24"/>
          <w:szCs w:val="24"/>
          <w:rtl/>
        </w:rPr>
        <w:t xml:space="preserve"> أخرجه أبو عبيد في </w:t>
      </w:r>
      <w:proofErr w:type="spellStart"/>
      <w:r w:rsidRPr="00E76F5F">
        <w:rPr>
          <w:rFonts w:ascii="Simplified Arabic" w:hAnsi="Simplified Arabic" w:cs="Simplified Arabic" w:hint="cs"/>
          <w:sz w:val="24"/>
          <w:szCs w:val="24"/>
          <w:rtl/>
        </w:rPr>
        <w:t>الأمول،</w:t>
      </w:r>
      <w:proofErr w:type="spellEnd"/>
      <w:r w:rsidRPr="00E76F5F">
        <w:rPr>
          <w:rFonts w:ascii="Simplified Arabic" w:hAnsi="Simplified Arabic" w:cs="Simplified Arabic" w:hint="cs"/>
          <w:sz w:val="24"/>
          <w:szCs w:val="24"/>
          <w:rtl/>
        </w:rPr>
        <w:t xml:space="preserve"> </w:t>
      </w:r>
      <w:r w:rsidRPr="00E76F5F">
        <w:rPr>
          <w:rFonts w:ascii="Simplified Arabic" w:hAnsi="Simplified Arabic" w:cs="Simplified Arabic"/>
          <w:sz w:val="24"/>
          <w:szCs w:val="24"/>
          <w:rtl/>
        </w:rPr>
        <w:t xml:space="preserve">بَابُ الصَّدَقَةِ فِي </w:t>
      </w:r>
      <w:proofErr w:type="spellStart"/>
      <w:r w:rsidRPr="00E76F5F">
        <w:rPr>
          <w:rFonts w:ascii="Simplified Arabic" w:hAnsi="Simplified Arabic" w:cs="Simplified Arabic"/>
          <w:sz w:val="24"/>
          <w:szCs w:val="24"/>
          <w:rtl/>
        </w:rPr>
        <w:t>التِّجَارَاتِ</w:t>
      </w:r>
      <w:proofErr w:type="spellEnd"/>
      <w:r w:rsidRPr="00E76F5F">
        <w:rPr>
          <w:rFonts w:ascii="Simplified Arabic" w:hAnsi="Simplified Arabic" w:cs="Simplified Arabic"/>
          <w:sz w:val="24"/>
          <w:szCs w:val="24"/>
          <w:rtl/>
        </w:rPr>
        <w:t xml:space="preserve"> وَالدُّيُونِ، وَمَا يَجِبُ فِيهَا، وَمَا </w:t>
      </w:r>
      <w:r w:rsidRPr="00E76F5F">
        <w:rPr>
          <w:rFonts w:ascii="Simplified Arabic" w:hAnsi="Simplified Arabic" w:cs="Simplified Arabic" w:hint="cs"/>
          <w:sz w:val="24"/>
          <w:szCs w:val="24"/>
          <w:rtl/>
        </w:rPr>
        <w:t xml:space="preserve">لا </w:t>
      </w:r>
      <w:r w:rsidRPr="00E76F5F">
        <w:rPr>
          <w:rFonts w:ascii="Simplified Arabic" w:hAnsi="Simplified Arabic" w:cs="Simplified Arabic"/>
          <w:sz w:val="24"/>
          <w:szCs w:val="24"/>
          <w:rtl/>
        </w:rPr>
        <w:t xml:space="preserve">يَجِبُ، </w:t>
      </w:r>
      <w:r w:rsidRPr="00E76F5F">
        <w:rPr>
          <w:rFonts w:ascii="Simplified Arabic" w:hAnsi="Simplified Arabic" w:cs="Simplified Arabic" w:hint="cs"/>
          <w:sz w:val="24"/>
          <w:szCs w:val="24"/>
          <w:rtl/>
        </w:rPr>
        <w:t>ح</w:t>
      </w:r>
      <w:r w:rsidRPr="00E76F5F">
        <w:rPr>
          <w:rFonts w:ascii="Simplified Arabic" w:hAnsi="Simplified Arabic" w:cs="Simplified Arabic"/>
          <w:sz w:val="24"/>
          <w:szCs w:val="24"/>
          <w:rtl/>
        </w:rPr>
        <w:t xml:space="preserve"> </w:t>
      </w:r>
      <w:r w:rsidRPr="00E76F5F">
        <w:rPr>
          <w:rFonts w:ascii="Simplified Arabic" w:hAnsi="Simplified Arabic" w:cs="Simplified Arabic" w:hint="cs"/>
          <w:sz w:val="24"/>
          <w:szCs w:val="24"/>
          <w:rtl/>
        </w:rPr>
        <w:t xml:space="preserve">1125، 2/81؛ وابن أبي شيبة، 3/ 54، 84. وقد قال عنه سيدُ بن رجب محققُ </w:t>
      </w:r>
      <w:r>
        <w:rPr>
          <w:rFonts w:ascii="Simplified Arabic" w:hAnsi="Simplified Arabic" w:cs="Simplified Arabic" w:hint="cs"/>
          <w:sz w:val="24"/>
          <w:szCs w:val="24"/>
          <w:rtl/>
        </w:rPr>
        <w:t xml:space="preserve">كتاب </w:t>
      </w:r>
      <w:r w:rsidRPr="00E76F5F">
        <w:rPr>
          <w:rFonts w:ascii="Simplified Arabic" w:hAnsi="Simplified Arabic" w:cs="Simplified Arabic" w:hint="cs"/>
          <w:sz w:val="24"/>
          <w:szCs w:val="24"/>
          <w:rtl/>
        </w:rPr>
        <w:t>(الأموال): «صحيح إلى مروان بن مهران، رجاله كلهم ثقات»</w:t>
      </w:r>
      <w:r>
        <w:rPr>
          <w:rFonts w:ascii="Simplified Arabic" w:hAnsi="Simplified Arabic" w:cs="Simplified Arabic" w:hint="cs"/>
          <w:sz w:val="24"/>
          <w:szCs w:val="24"/>
          <w:rtl/>
        </w:rPr>
        <w:t>.</w:t>
      </w:r>
      <w:r>
        <w:rPr>
          <w:rFonts w:cs="Rateb lotus20" w:hint="cs"/>
          <w:sz w:val="24"/>
          <w:szCs w:val="24"/>
          <w:rtl/>
        </w:rPr>
        <w:t xml:space="preserve"> </w:t>
      </w:r>
    </w:p>
  </w:footnote>
  <w:footnote w:id="9">
    <w:p w:rsidR="00701773" w:rsidRPr="00E76F5F" w:rsidRDefault="00701773" w:rsidP="00B615AD">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sidRPr="00E76F5F">
        <w:rPr>
          <w:rFonts w:ascii="Simplified Arabic" w:hAnsi="Simplified Arabic" w:cs="Simplified Arabic" w:hint="cs"/>
          <w:sz w:val="24"/>
          <w:szCs w:val="24"/>
          <w:rtl/>
        </w:rPr>
        <w:t>انظر: المغني، 4/ 248.</w:t>
      </w:r>
    </w:p>
    <w:p w:rsidR="00701773" w:rsidRPr="00E76F5F" w:rsidRDefault="00701773" w:rsidP="008A30EF">
      <w:pPr>
        <w:pStyle w:val="a7"/>
        <w:ind w:left="423"/>
        <w:jc w:val="lowKashida"/>
        <w:rPr>
          <w:rFonts w:ascii="Simplified Arabic" w:hAnsi="Simplified Arabic" w:cs="Simplified Arabic"/>
          <w:sz w:val="24"/>
          <w:szCs w:val="24"/>
          <w:rtl/>
        </w:rPr>
      </w:pPr>
      <w:r w:rsidRPr="00E76F5F">
        <w:rPr>
          <w:rFonts w:ascii="Simplified Arabic" w:hAnsi="Simplified Arabic" w:cs="Simplified Arabic" w:hint="cs"/>
          <w:sz w:val="24"/>
          <w:szCs w:val="24"/>
          <w:rtl/>
        </w:rPr>
        <w:t>ومن طرق حساب ربع العشر في السنة القمرية: أن يُقسم مجموع قيمة هذا الوعاء على أربعين، وحاصل القسمة هو القدر الواجب في الزكاة. ويمكن أن يصل إلى نفس النتيجة ب</w:t>
      </w:r>
      <w:r>
        <w:rPr>
          <w:rFonts w:ascii="Simplified Arabic" w:hAnsi="Simplified Arabic" w:cs="Simplified Arabic" w:hint="cs"/>
          <w:sz w:val="24"/>
          <w:szCs w:val="24"/>
          <w:rtl/>
        </w:rPr>
        <w:t xml:space="preserve">طريقة أخرى، وهي </w:t>
      </w:r>
      <w:r w:rsidRPr="00E76F5F">
        <w:rPr>
          <w:rFonts w:ascii="Simplified Arabic" w:hAnsi="Simplified Arabic" w:cs="Simplified Arabic" w:hint="cs"/>
          <w:sz w:val="24"/>
          <w:szCs w:val="24"/>
          <w:rtl/>
        </w:rPr>
        <w:t xml:space="preserve">ضرب مجموع قيمة الوعاء </w:t>
      </w:r>
      <w:proofErr w:type="spellStart"/>
      <w:r w:rsidRPr="00E76F5F">
        <w:rPr>
          <w:rFonts w:ascii="Simplified Arabic" w:hAnsi="Simplified Arabic" w:cs="Simplified Arabic" w:hint="cs"/>
          <w:sz w:val="24"/>
          <w:szCs w:val="24"/>
          <w:rtl/>
        </w:rPr>
        <w:t>الزكوي</w:t>
      </w:r>
      <w:proofErr w:type="spellEnd"/>
      <w:r w:rsidRPr="00E76F5F">
        <w:rPr>
          <w:rFonts w:ascii="Simplified Arabic" w:hAnsi="Simplified Arabic" w:cs="Simplified Arabic" w:hint="cs"/>
          <w:sz w:val="24"/>
          <w:szCs w:val="24"/>
          <w:rtl/>
        </w:rPr>
        <w:t xml:space="preserve"> في </w:t>
      </w:r>
      <w:r w:rsidR="008A30EF">
        <w:rPr>
          <w:rFonts w:ascii="Simplified Arabic" w:hAnsi="Simplified Arabic" w:cs="Simplified Arabic" w:hint="cs"/>
          <w:sz w:val="24"/>
          <w:szCs w:val="24"/>
          <w:rtl/>
        </w:rPr>
        <w:t>0.025</w:t>
      </w:r>
      <w:r w:rsidRPr="00E76F5F">
        <w:rPr>
          <w:rFonts w:ascii="Simplified Arabic" w:hAnsi="Simplified Arabic" w:cs="Simplified Arabic" w:hint="cs"/>
          <w:sz w:val="24"/>
          <w:szCs w:val="24"/>
          <w:rtl/>
        </w:rPr>
        <w:t>.</w:t>
      </w:r>
    </w:p>
  </w:footnote>
  <w:footnote w:id="10">
    <w:p w:rsidR="00701773" w:rsidRPr="00E76F5F" w:rsidRDefault="00701773" w:rsidP="00A51F99">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E76F5F">
        <w:rPr>
          <w:rFonts w:ascii="Simplified Arabic" w:hAnsi="Simplified Arabic" w:cs="Simplified Arabic"/>
          <w:sz w:val="24"/>
          <w:szCs w:val="24"/>
          <w:rtl/>
        </w:rPr>
        <w:t xml:space="preserve"> انظر</w:t>
      </w:r>
      <w:r>
        <w:rPr>
          <w:rFonts w:ascii="Simplified Arabic" w:hAnsi="Simplified Arabic" w:cs="Simplified Arabic" w:hint="cs"/>
          <w:sz w:val="24"/>
          <w:szCs w:val="24"/>
          <w:rtl/>
        </w:rPr>
        <w:t xml:space="preserve"> في هذا الشرط</w:t>
      </w:r>
      <w:r w:rsidRPr="00E76F5F">
        <w:rPr>
          <w:rFonts w:ascii="Simplified Arabic" w:hAnsi="Simplified Arabic" w:cs="Simplified Arabic"/>
          <w:sz w:val="24"/>
          <w:szCs w:val="24"/>
          <w:rtl/>
        </w:rPr>
        <w:t xml:space="preserve">: المهذب والمجموع، 6/6؛ بداية المجتهد، 1/452؛ الهداية وفتح القدير والعناية، 2/218؛ المغني، 4/251؛ المقنع والشرح الكبير والإنصاف، 7/55، 56، 58؛ </w:t>
      </w:r>
      <w:r w:rsidRPr="00E76F5F">
        <w:rPr>
          <w:rFonts w:ascii="Simplified Arabic" w:hAnsi="Simplified Arabic" w:cs="Simplified Arabic" w:hint="cs"/>
          <w:sz w:val="24"/>
          <w:szCs w:val="24"/>
          <w:rtl/>
        </w:rPr>
        <w:t xml:space="preserve">الفروع لابن مفلح، 4/194؛ الدر المختار وشرحه: رد المحتار، 3/ 186؛ </w:t>
      </w:r>
      <w:r w:rsidRPr="00E76F5F">
        <w:rPr>
          <w:rFonts w:ascii="Simplified Arabic" w:hAnsi="Simplified Arabic" w:cs="Simplified Arabic"/>
          <w:sz w:val="24"/>
          <w:szCs w:val="24"/>
          <w:rtl/>
        </w:rPr>
        <w:t>الشرح الصغير، 2/163</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 xml:space="preserve"> فتاوى وتوصيات ندوات قضايا الزكاة المعاصرة، </w:t>
      </w:r>
      <w:r>
        <w:rPr>
          <w:rFonts w:ascii="Simplified Arabic" w:hAnsi="Simplified Arabic" w:cs="Simplified Arabic"/>
          <w:sz w:val="24"/>
          <w:szCs w:val="24"/>
          <w:rtl/>
        </w:rPr>
        <w:t>ص</w:t>
      </w:r>
      <w:r w:rsidRPr="00E76F5F">
        <w:rPr>
          <w:rFonts w:ascii="Simplified Arabic" w:hAnsi="Simplified Arabic" w:cs="Simplified Arabic"/>
          <w:sz w:val="24"/>
          <w:szCs w:val="24"/>
          <w:rtl/>
        </w:rPr>
        <w:t>172</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 xml:space="preserve"> </w:t>
      </w:r>
      <w:r w:rsidRPr="00E76F5F">
        <w:rPr>
          <w:rFonts w:ascii="Simplified Arabic" w:hAnsi="Simplified Arabic" w:cs="Simplified Arabic" w:hint="cs"/>
          <w:sz w:val="24"/>
          <w:szCs w:val="24"/>
          <w:rtl/>
        </w:rPr>
        <w:t>الأصول</w:t>
      </w:r>
      <w:r w:rsidRPr="00E76F5F">
        <w:rPr>
          <w:rFonts w:ascii="Simplified Arabic" w:hAnsi="Simplified Arabic" w:cs="Simplified Arabic"/>
          <w:sz w:val="24"/>
          <w:szCs w:val="24"/>
          <w:rtl/>
        </w:rPr>
        <w:t xml:space="preserve"> المحاسبية</w:t>
      </w:r>
      <w:r w:rsidRPr="00E76F5F">
        <w:rPr>
          <w:rFonts w:ascii="Simplified Arabic" w:hAnsi="Simplified Arabic" w:cs="Simplified Arabic" w:hint="cs"/>
          <w:sz w:val="24"/>
          <w:szCs w:val="24"/>
          <w:rtl/>
        </w:rPr>
        <w:t xml:space="preserve"> المعاصرة</w:t>
      </w:r>
      <w:r w:rsidRPr="00E76F5F">
        <w:rPr>
          <w:rFonts w:ascii="Simplified Arabic" w:hAnsi="Simplified Arabic" w:cs="Simplified Arabic"/>
          <w:sz w:val="24"/>
          <w:szCs w:val="24"/>
          <w:rtl/>
        </w:rPr>
        <w:t xml:space="preserve"> للتقويم لـ د. محمد الأشقر (ضمن أبحاث وأعمال الندوة السابقة لقضايا الزكاة المعاصرة)، </w:t>
      </w:r>
      <w:r>
        <w:rPr>
          <w:rFonts w:ascii="Simplified Arabic" w:hAnsi="Simplified Arabic" w:cs="Simplified Arabic"/>
          <w:sz w:val="24"/>
          <w:szCs w:val="24"/>
          <w:rtl/>
        </w:rPr>
        <w:t>ص</w:t>
      </w:r>
      <w:r w:rsidRPr="00E76F5F">
        <w:rPr>
          <w:rFonts w:ascii="Simplified Arabic" w:hAnsi="Simplified Arabic" w:cs="Simplified Arabic"/>
          <w:sz w:val="24"/>
          <w:szCs w:val="24"/>
          <w:rtl/>
        </w:rPr>
        <w:t>93</w:t>
      </w:r>
      <w:r w:rsidRPr="00E76F5F">
        <w:rPr>
          <w:rFonts w:ascii="Simplified Arabic" w:hAnsi="Simplified Arabic" w:cs="Simplified Arabic" w:hint="cs"/>
          <w:sz w:val="24"/>
          <w:szCs w:val="24"/>
          <w:rtl/>
        </w:rPr>
        <w:t>.</w:t>
      </w:r>
    </w:p>
  </w:footnote>
  <w:footnote w:id="11">
    <w:p w:rsidR="00701773" w:rsidRPr="00E76F5F" w:rsidRDefault="00701773" w:rsidP="00015FD4">
      <w:pPr>
        <w:pStyle w:val="a7"/>
        <w:ind w:left="423" w:hanging="423"/>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 المغني، 4/251.</w:t>
      </w:r>
    </w:p>
  </w:footnote>
  <w:footnote w:id="12">
    <w:p w:rsidR="00701773" w:rsidRPr="00E76F5F" w:rsidRDefault="00701773" w:rsidP="00015FD4">
      <w:pPr>
        <w:pStyle w:val="a7"/>
        <w:ind w:left="423" w:hanging="423"/>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 العناية، 2/219.</w:t>
      </w:r>
    </w:p>
  </w:footnote>
  <w:footnote w:id="13">
    <w:p w:rsidR="00701773" w:rsidRPr="00E76F5F" w:rsidRDefault="00701773" w:rsidP="001B78CB">
      <w:pPr>
        <w:pStyle w:val="a7"/>
        <w:spacing w:line="216" w:lineRule="auto"/>
        <w:ind w:left="425" w:hanging="425"/>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E76F5F">
        <w:rPr>
          <w:rFonts w:ascii="Simplified Arabic" w:hAnsi="Simplified Arabic" w:cs="Simplified Arabic"/>
          <w:sz w:val="24"/>
          <w:szCs w:val="24"/>
          <w:rtl/>
        </w:rPr>
        <w:t>) انظر</w:t>
      </w:r>
      <w:r>
        <w:rPr>
          <w:rFonts w:ascii="Simplified Arabic" w:hAnsi="Simplified Arabic" w:cs="Simplified Arabic" w:hint="cs"/>
          <w:sz w:val="24"/>
          <w:szCs w:val="24"/>
          <w:rtl/>
        </w:rPr>
        <w:t xml:space="preserve"> في هذا الشرط</w:t>
      </w:r>
      <w:r w:rsidRPr="00E76F5F">
        <w:rPr>
          <w:rFonts w:ascii="Simplified Arabic" w:hAnsi="Simplified Arabic" w:cs="Simplified Arabic"/>
          <w:sz w:val="24"/>
          <w:szCs w:val="24"/>
          <w:rtl/>
        </w:rPr>
        <w:t xml:space="preserve">: المجموع، 6/7؛ </w:t>
      </w:r>
      <w:r w:rsidRPr="00E76F5F">
        <w:rPr>
          <w:rFonts w:ascii="Simplified Arabic" w:hAnsi="Simplified Arabic" w:cs="Simplified Arabic" w:hint="cs"/>
          <w:sz w:val="24"/>
          <w:szCs w:val="24"/>
          <w:rtl/>
        </w:rPr>
        <w:t xml:space="preserve">الفروع، 4/196؛ الدر المختار وشرحه: رد المحتار، 3/ 186؛ </w:t>
      </w:r>
      <w:r w:rsidRPr="00E76F5F">
        <w:rPr>
          <w:rFonts w:ascii="Simplified Arabic" w:hAnsi="Simplified Arabic" w:cs="Simplified Arabic"/>
          <w:sz w:val="24"/>
          <w:szCs w:val="24"/>
          <w:rtl/>
        </w:rPr>
        <w:t xml:space="preserve">شرح منتهى الإرادات، 1/407؛ فتاوى وتوصيات ندوات قضايا الزكاة المعاصرة، </w:t>
      </w:r>
      <w:r>
        <w:rPr>
          <w:rFonts w:ascii="Simplified Arabic" w:hAnsi="Simplified Arabic" w:cs="Simplified Arabic"/>
          <w:sz w:val="24"/>
          <w:szCs w:val="24"/>
          <w:rtl/>
        </w:rPr>
        <w:t>ص</w:t>
      </w:r>
      <w:r w:rsidRPr="00E76F5F">
        <w:rPr>
          <w:rFonts w:ascii="Simplified Arabic" w:hAnsi="Simplified Arabic" w:cs="Simplified Arabic"/>
          <w:sz w:val="24"/>
          <w:szCs w:val="24"/>
          <w:rtl/>
        </w:rPr>
        <w:t>172؛ وانظر في اشتراط استمرار النية الحكمية إلى: قواعد الأحكام، 1/175 – 176.</w:t>
      </w:r>
    </w:p>
  </w:footnote>
  <w:footnote w:id="14">
    <w:p w:rsidR="00701773" w:rsidRPr="00E76F5F" w:rsidRDefault="00701773" w:rsidP="009165B7">
      <w:pPr>
        <w:pStyle w:val="a7"/>
        <w:spacing w:line="216" w:lineRule="auto"/>
        <w:ind w:left="425" w:hanging="425"/>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E76F5F">
        <w:rPr>
          <w:rFonts w:ascii="Simplified Arabic" w:hAnsi="Simplified Arabic" w:cs="Simplified Arabic"/>
          <w:sz w:val="24"/>
          <w:szCs w:val="24"/>
          <w:rtl/>
        </w:rPr>
        <w:t xml:space="preserve">) فتاوى وتوصيات ندوات قضايا الزكاة المعاصرة، </w:t>
      </w:r>
      <w:r>
        <w:rPr>
          <w:rFonts w:ascii="Simplified Arabic" w:hAnsi="Simplified Arabic" w:cs="Simplified Arabic"/>
          <w:sz w:val="24"/>
          <w:szCs w:val="24"/>
          <w:rtl/>
        </w:rPr>
        <w:t>ص</w:t>
      </w:r>
      <w:r w:rsidRPr="00E76F5F">
        <w:rPr>
          <w:rFonts w:ascii="Simplified Arabic" w:hAnsi="Simplified Arabic" w:cs="Simplified Arabic"/>
          <w:sz w:val="24"/>
          <w:szCs w:val="24"/>
          <w:rtl/>
        </w:rPr>
        <w:t>172.</w:t>
      </w:r>
    </w:p>
  </w:footnote>
  <w:footnote w:id="15">
    <w:p w:rsidR="00701773" w:rsidRPr="00181D37" w:rsidRDefault="00701773" w:rsidP="00E76F5F">
      <w:pPr>
        <w:pStyle w:val="a7"/>
        <w:ind w:left="423" w:hanging="423"/>
        <w:jc w:val="lowKashida"/>
        <w:rPr>
          <w:rFonts w:ascii="Simplified Arabic" w:hAnsi="Simplified Arabic" w:cs="Simplified Arabic"/>
          <w:sz w:val="24"/>
          <w:szCs w:val="24"/>
          <w:rtl/>
        </w:rPr>
      </w:pPr>
      <w:r w:rsidRPr="00E76F5F">
        <w:rPr>
          <w:rFonts w:ascii="Simplified Arabic" w:hAnsi="Simplified Arabic" w:cs="Simplified Arabic"/>
          <w:sz w:val="24"/>
          <w:szCs w:val="24"/>
          <w:rtl/>
        </w:rPr>
        <w:t>(</w:t>
      </w:r>
      <w:r w:rsidRPr="00E76F5F">
        <w:rPr>
          <w:rFonts w:ascii="Simplified Arabic" w:hAnsi="Simplified Arabic" w:cs="Simplified Arabic"/>
          <w:sz w:val="24"/>
          <w:szCs w:val="24"/>
          <w:rtl/>
        </w:rPr>
        <w:footnoteRef/>
      </w:r>
      <w:r w:rsidRPr="00E76F5F">
        <w:rPr>
          <w:rFonts w:ascii="Simplified Arabic" w:hAnsi="Simplified Arabic" w:cs="Simplified Arabic"/>
          <w:sz w:val="24"/>
          <w:szCs w:val="24"/>
          <w:rtl/>
        </w:rPr>
        <w:t>) رواه أبو داود, كتاب الزكاة, باب العروض إذا كانت للتجارة هل فيها زكاة، 1/357</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 xml:space="preserve"> </w:t>
      </w:r>
      <w:proofErr w:type="spellStart"/>
      <w:r w:rsidRPr="00E76F5F">
        <w:rPr>
          <w:rFonts w:ascii="Simplified Arabic" w:hAnsi="Simplified Arabic" w:cs="Simplified Arabic"/>
          <w:sz w:val="24"/>
          <w:szCs w:val="24"/>
          <w:rtl/>
        </w:rPr>
        <w:t>والدارقطني،</w:t>
      </w:r>
      <w:proofErr w:type="spellEnd"/>
      <w:r w:rsidRPr="00E76F5F">
        <w:rPr>
          <w:rFonts w:ascii="Simplified Arabic" w:hAnsi="Simplified Arabic" w:cs="Simplified Arabic"/>
          <w:sz w:val="24"/>
          <w:szCs w:val="24"/>
          <w:rtl/>
        </w:rPr>
        <w:t xml:space="preserve"> 2/127، 128؛ </w:t>
      </w:r>
      <w:proofErr w:type="spellStart"/>
      <w:r w:rsidRPr="00E76F5F">
        <w:rPr>
          <w:rFonts w:ascii="Simplified Arabic" w:hAnsi="Simplified Arabic" w:cs="Simplified Arabic"/>
          <w:sz w:val="24"/>
          <w:szCs w:val="24"/>
          <w:rtl/>
        </w:rPr>
        <w:t>والبيهقي،</w:t>
      </w:r>
      <w:proofErr w:type="spellEnd"/>
      <w:r w:rsidRPr="00E76F5F">
        <w:rPr>
          <w:rFonts w:ascii="Simplified Arabic" w:hAnsi="Simplified Arabic" w:cs="Simplified Arabic"/>
          <w:sz w:val="24"/>
          <w:szCs w:val="24"/>
          <w:rtl/>
        </w:rPr>
        <w:t xml:space="preserve"> 4/247</w:t>
      </w:r>
      <w:r w:rsidRPr="00E76F5F">
        <w:rPr>
          <w:rFonts w:ascii="Simplified Arabic" w:hAnsi="Simplified Arabic" w:cs="Simplified Arabic" w:hint="cs"/>
          <w:sz w:val="24"/>
          <w:szCs w:val="24"/>
          <w:rtl/>
        </w:rPr>
        <w:t>، وغيرهم.</w:t>
      </w:r>
      <w:r w:rsidRPr="00E76F5F">
        <w:rPr>
          <w:rFonts w:ascii="Simplified Arabic" w:hAnsi="Simplified Arabic" w:cs="Simplified Arabic"/>
          <w:sz w:val="24"/>
          <w:szCs w:val="24"/>
          <w:rtl/>
        </w:rPr>
        <w:t xml:space="preserve"> وقد اختلف العلماء في الحكم عليه، فقد نقل صاحب نصب الراية – 2/386 – عن ابن القطان ما يفيد تصحيحه, كما نقل</w:t>
      </w:r>
      <w:r w:rsidRPr="00E76F5F">
        <w:rPr>
          <w:rFonts w:ascii="Simplified Arabic" w:hAnsi="Simplified Arabic" w:cs="Simplified Arabic" w:hint="cs"/>
          <w:sz w:val="24"/>
          <w:szCs w:val="24"/>
          <w:rtl/>
        </w:rPr>
        <w:t xml:space="preserve"> </w:t>
      </w:r>
      <w:r w:rsidRPr="00E76F5F">
        <w:rPr>
          <w:rFonts w:ascii="Simplified Arabic" w:hAnsi="Simplified Arabic" w:cs="Simplified Arabic"/>
          <w:sz w:val="24"/>
          <w:szCs w:val="24"/>
          <w:rtl/>
        </w:rPr>
        <w:t>عن ابن عبد</w:t>
      </w:r>
      <w:r>
        <w:rPr>
          <w:rFonts w:ascii="Simplified Arabic" w:hAnsi="Simplified Arabic" w:cs="Simplified Arabic" w:hint="cs"/>
          <w:sz w:val="24"/>
          <w:szCs w:val="24"/>
          <w:rtl/>
        </w:rPr>
        <w:t xml:space="preserve"> </w:t>
      </w:r>
      <w:r w:rsidRPr="00E76F5F">
        <w:rPr>
          <w:rFonts w:ascii="Simplified Arabic" w:hAnsi="Simplified Arabic" w:cs="Simplified Arabic"/>
          <w:sz w:val="24"/>
          <w:szCs w:val="24"/>
          <w:rtl/>
        </w:rPr>
        <w:t xml:space="preserve">البرّ أنه قال: </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رواه أبو داود وغيره بإسناد حسن</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 xml:space="preserve">. وفي الجانب المقابل قال </w:t>
      </w:r>
      <w:r>
        <w:rPr>
          <w:rFonts w:ascii="Simplified Arabic" w:hAnsi="Simplified Arabic" w:cs="Simplified Arabic" w:hint="cs"/>
          <w:sz w:val="24"/>
          <w:szCs w:val="24"/>
          <w:rtl/>
        </w:rPr>
        <w:t>ع</w:t>
      </w:r>
      <w:r w:rsidRPr="00E76F5F">
        <w:rPr>
          <w:rFonts w:ascii="Simplified Arabic" w:hAnsi="Simplified Arabic" w:cs="Simplified Arabic" w:hint="cs"/>
          <w:sz w:val="24"/>
          <w:szCs w:val="24"/>
          <w:rtl/>
        </w:rPr>
        <w:t xml:space="preserve">نه </w:t>
      </w:r>
      <w:r w:rsidRPr="00E76F5F">
        <w:rPr>
          <w:rFonts w:ascii="Simplified Arabic" w:hAnsi="Simplified Arabic" w:cs="Simplified Arabic"/>
          <w:sz w:val="24"/>
          <w:szCs w:val="24"/>
          <w:rtl/>
        </w:rPr>
        <w:t>الحافظ – في التلخيص</w:t>
      </w:r>
      <w:r w:rsidRPr="00E76F5F">
        <w:rPr>
          <w:rFonts w:ascii="Simplified Arabic" w:hAnsi="Simplified Arabic" w:cs="Simplified Arabic" w:hint="cs"/>
          <w:sz w:val="24"/>
          <w:szCs w:val="24"/>
          <w:rtl/>
        </w:rPr>
        <w:t>، 2/246</w:t>
      </w:r>
      <w:r w:rsidRPr="00E76F5F">
        <w:rPr>
          <w:rFonts w:ascii="Simplified Arabic" w:hAnsi="Simplified Arabic" w:cs="Simplified Arabic"/>
          <w:sz w:val="24"/>
          <w:szCs w:val="24"/>
          <w:rtl/>
        </w:rPr>
        <w:t xml:space="preserve"> –: </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وفي إسناده جهالة</w:t>
      </w:r>
      <w:r w:rsidRPr="00E76F5F">
        <w:rPr>
          <w:rFonts w:ascii="Simplified Arabic" w:hAnsi="Simplified Arabic" w:cs="Simplified Arabic" w:hint="cs"/>
          <w:sz w:val="24"/>
          <w:szCs w:val="24"/>
          <w:rtl/>
        </w:rPr>
        <w:t>»</w:t>
      </w:r>
      <w:r w:rsidRPr="00E76F5F">
        <w:rPr>
          <w:rFonts w:ascii="Simplified Arabic" w:hAnsi="Simplified Arabic" w:cs="Simplified Arabic"/>
          <w:sz w:val="24"/>
          <w:szCs w:val="24"/>
          <w:rtl/>
        </w:rPr>
        <w:t>. كما ضعفه</w:t>
      </w:r>
      <w:r w:rsidRPr="00181D37">
        <w:rPr>
          <w:rFonts w:ascii="Simplified Arabic" w:hAnsi="Simplified Arabic" w:cs="Simplified Arabic"/>
          <w:sz w:val="24"/>
          <w:szCs w:val="24"/>
          <w:rtl/>
        </w:rPr>
        <w:t xml:space="preserve"> الألباني في الإرواء – 3/310 – 311 – حيث 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قال المقدسي: وهو إسناد حسن غريب. وكذلك حسنه ابن عبد</w:t>
      </w:r>
      <w:r>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البر… قلت: بل هو ضعيف</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جعفر بن سعد </w:t>
      </w:r>
      <w:proofErr w:type="spellStart"/>
      <w:r w:rsidRPr="00181D37">
        <w:rPr>
          <w:rFonts w:ascii="Simplified Arabic" w:hAnsi="Simplified Arabic" w:cs="Simplified Arabic"/>
          <w:sz w:val="24"/>
          <w:szCs w:val="24"/>
          <w:rtl/>
        </w:rPr>
        <w:t>وخبيب</w:t>
      </w:r>
      <w:proofErr w:type="spellEnd"/>
      <w:r w:rsidRPr="00181D37">
        <w:rPr>
          <w:rFonts w:ascii="Simplified Arabic" w:hAnsi="Simplified Arabic" w:cs="Simplified Arabic"/>
          <w:sz w:val="24"/>
          <w:szCs w:val="24"/>
          <w:rtl/>
        </w:rPr>
        <w:t xml:space="preserve"> بن سليمان وأبوه كلهم مجهولون, وقال الذهبي:</w:t>
      </w:r>
      <w:r w:rsidRPr="00181D37">
        <w:rPr>
          <w:rFonts w:ascii="Simplified Arabic" w:hAnsi="Simplified Arabic" w:cs="Simplified Arabic" w:hint="cs"/>
          <w:sz w:val="24"/>
          <w:szCs w:val="24"/>
          <w:rtl/>
        </w:rPr>
        <w:t xml:space="preserve"> ه</w:t>
      </w:r>
      <w:r w:rsidRPr="00181D37">
        <w:rPr>
          <w:rFonts w:ascii="Simplified Arabic" w:hAnsi="Simplified Arabic" w:cs="Simplified Arabic"/>
          <w:sz w:val="24"/>
          <w:szCs w:val="24"/>
          <w:rtl/>
        </w:rPr>
        <w:t>ذا إسناد مظلم لا ينهض بحكم</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16">
    <w:p w:rsidR="00701773" w:rsidRPr="00181D37" w:rsidRDefault="00701773" w:rsidP="00DD4660">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أخرجه أبو داود</w:t>
      </w:r>
      <w:r>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كتاب الزكاة, باب في زكاة السائمة, 2/100، </w:t>
      </w:r>
      <w:proofErr w:type="spellStart"/>
      <w:r w:rsidRPr="00181D37">
        <w:rPr>
          <w:rFonts w:ascii="Simplified Arabic" w:hAnsi="Simplified Arabic" w:cs="Simplified Arabic"/>
          <w:sz w:val="24"/>
          <w:szCs w:val="24"/>
          <w:rtl/>
        </w:rPr>
        <w:t>ح1573؛</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والبيهقي،</w:t>
      </w:r>
      <w:proofErr w:type="spellEnd"/>
      <w:r w:rsidRPr="00181D37">
        <w:rPr>
          <w:rFonts w:ascii="Simplified Arabic" w:hAnsi="Simplified Arabic" w:cs="Simplified Arabic"/>
          <w:sz w:val="24"/>
          <w:szCs w:val="24"/>
          <w:rtl/>
        </w:rPr>
        <w:t xml:space="preserve"> كتاب الزكاة، باب لا زكاة في مال حتى يحول عليه الحول، 4/95</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قال الحافظ في التلخيص</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2/306-</w:t>
      </w:r>
      <w:r w:rsidRPr="00181D37">
        <w:rPr>
          <w:rFonts w:ascii="Simplified Arabic" w:hAnsi="Simplified Arabic" w:cs="Simplified Arabic"/>
          <w:sz w:val="24"/>
          <w:szCs w:val="24"/>
          <w:rtl/>
        </w:rPr>
        <w:t xml:space="preserve">: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قلت: حديث علي لا بأس بإسناده والآثار تعضده فيصلح للحجة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وصححه الألباني في صحيح سنن أبي داود، ح 1403، وفي الإرواء، 3/258، ح 787.</w:t>
      </w:r>
    </w:p>
  </w:footnote>
  <w:footnote w:id="17">
    <w:p w:rsidR="00701773" w:rsidRPr="00181D37" w:rsidRDefault="00701773" w:rsidP="00F81A7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كثير</w:t>
      </w:r>
      <w:r>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من </w:t>
      </w:r>
      <w:r>
        <w:rPr>
          <w:rFonts w:ascii="Simplified Arabic" w:hAnsi="Simplified Arabic" w:cs="Simplified Arabic" w:hint="cs"/>
          <w:sz w:val="24"/>
          <w:szCs w:val="24"/>
          <w:rtl/>
        </w:rPr>
        <w:t>أمثلة هذا النوع</w:t>
      </w:r>
      <w:r w:rsidRPr="00181D37">
        <w:rPr>
          <w:rFonts w:ascii="Simplified Arabic" w:hAnsi="Simplified Arabic" w:cs="Simplified Arabic" w:hint="cs"/>
          <w:sz w:val="24"/>
          <w:szCs w:val="24"/>
          <w:rtl/>
        </w:rPr>
        <w:t xml:space="preserve"> مستفاد</w:t>
      </w:r>
      <w:r>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من بحث: </w:t>
      </w:r>
      <w:r w:rsidRPr="00181D37">
        <w:rPr>
          <w:rFonts w:ascii="Simplified Arabic" w:hAnsi="Simplified Arabic" w:cs="Simplified Arabic"/>
          <w:sz w:val="24"/>
          <w:szCs w:val="24"/>
          <w:rtl/>
        </w:rPr>
        <w:t>الأصول المحاسبية المعاصرة لتقويم عروض التجارة لِـ د. محمد الأشقر (المطبوع ضمن كتاب: أبحاث وأعمال الندوة السابعة لقضايا الزكاة المعاصرة)، ص</w:t>
      </w:r>
      <w:r w:rsidRPr="00181D37">
        <w:rPr>
          <w:rFonts w:ascii="Simplified Arabic" w:hAnsi="Simplified Arabic" w:cs="Simplified Arabic" w:hint="cs"/>
          <w:sz w:val="24"/>
          <w:szCs w:val="24"/>
          <w:rtl/>
        </w:rPr>
        <w:t>93</w:t>
      </w:r>
      <w:r w:rsidRPr="00181D37">
        <w:rPr>
          <w:rFonts w:ascii="Simplified Arabic" w:hAnsi="Simplified Arabic" w:cs="Simplified Arabic"/>
          <w:sz w:val="24"/>
          <w:szCs w:val="24"/>
          <w:rtl/>
        </w:rPr>
        <w:t>.</w:t>
      </w:r>
    </w:p>
  </w:footnote>
  <w:footnote w:id="18">
    <w:p w:rsidR="00701773" w:rsidRDefault="00701773" w:rsidP="00F9425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Pr>
          <w:rFonts w:ascii="Simplified Arabic" w:hAnsi="Simplified Arabic" w:cs="Simplified Arabic" w:hint="cs"/>
          <w:sz w:val="24"/>
          <w:szCs w:val="24"/>
          <w:rtl/>
        </w:rPr>
        <w:t>ويحسن التنبيه على أن السلعة إذا كانت لا تزال بالبلد المصدر لها فإنها تقدر بحسب سعرها في ذلك البلد لا بسعر بلد المستورد؛</w:t>
      </w:r>
      <w:r w:rsidRPr="00863FAF">
        <w:rPr>
          <w:rtl/>
        </w:rPr>
        <w:t xml:space="preserve"> </w:t>
      </w:r>
      <w:r w:rsidRPr="00863FAF">
        <w:rPr>
          <w:rFonts w:ascii="Simplified Arabic" w:hAnsi="Simplified Arabic" w:cs="Simplified Arabic"/>
          <w:sz w:val="24"/>
          <w:szCs w:val="24"/>
          <w:rtl/>
        </w:rPr>
        <w:t>لأن الذي يمثل سعرها الحقيقي هو قيمتها في المكان الذي هي فيه</w:t>
      </w:r>
      <w:r>
        <w:rPr>
          <w:rFonts w:ascii="Simplified Arabic" w:hAnsi="Simplified Arabic" w:cs="Simplified Arabic" w:hint="cs"/>
          <w:sz w:val="24"/>
          <w:szCs w:val="24"/>
          <w:rtl/>
        </w:rPr>
        <w:t xml:space="preserve"> لحظة التقويم. ولكن هل تقوم بسعر السوق وقت مضي الحول أو بسعر الشراء؟ وهل تقوم بسعر الجملة أو التجزئة؟ ...</w:t>
      </w:r>
      <w:proofErr w:type="spellStart"/>
      <w:r>
        <w:rPr>
          <w:rFonts w:ascii="Simplified Arabic" w:hAnsi="Simplified Arabic" w:cs="Simplified Arabic" w:hint="cs"/>
          <w:sz w:val="24"/>
          <w:szCs w:val="24"/>
          <w:rtl/>
        </w:rPr>
        <w:t>إلخ،</w:t>
      </w:r>
      <w:proofErr w:type="spellEnd"/>
      <w:r>
        <w:rPr>
          <w:rFonts w:ascii="Simplified Arabic" w:hAnsi="Simplified Arabic" w:cs="Simplified Arabic" w:hint="cs"/>
          <w:sz w:val="24"/>
          <w:szCs w:val="24"/>
          <w:rtl/>
        </w:rPr>
        <w:t xml:space="preserve"> كل هذا وغيره سيأتي تفصيله في المبحث الثالث.</w:t>
      </w:r>
    </w:p>
    <w:p w:rsidR="00701773" w:rsidRPr="00181D37" w:rsidRDefault="00701773" w:rsidP="00DE75ED">
      <w:pPr>
        <w:pStyle w:val="a7"/>
        <w:ind w:left="423"/>
        <w:jc w:val="lowKashida"/>
        <w:rPr>
          <w:rFonts w:ascii="Simplified Arabic" w:hAnsi="Simplified Arabic" w:cs="Simplified Arabic"/>
          <w:sz w:val="24"/>
          <w:szCs w:val="24"/>
          <w:rtl/>
        </w:rPr>
      </w:pPr>
      <w:r>
        <w:rPr>
          <w:rFonts w:ascii="Simplified Arabic" w:hAnsi="Simplified Arabic" w:cs="Simplified Arabic" w:hint="cs"/>
          <w:sz w:val="24"/>
          <w:szCs w:val="24"/>
          <w:rtl/>
        </w:rPr>
        <w:t>و</w:t>
      </w:r>
      <w:r w:rsidRPr="00181D37">
        <w:rPr>
          <w:rFonts w:ascii="Simplified Arabic" w:hAnsi="Simplified Arabic" w:cs="Simplified Arabic"/>
          <w:sz w:val="24"/>
          <w:szCs w:val="24"/>
          <w:rtl/>
        </w:rPr>
        <w:t>انظر</w:t>
      </w:r>
      <w:r>
        <w:rPr>
          <w:rFonts w:ascii="Simplified Arabic" w:hAnsi="Simplified Arabic" w:cs="Simplified Arabic" w:hint="cs"/>
          <w:sz w:val="24"/>
          <w:szCs w:val="24"/>
          <w:rtl/>
        </w:rPr>
        <w:t xml:space="preserve"> في كون السلعة تقدر بسعر البلد المصدر</w:t>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الفتاوى الهندية، 1/180؛ </w:t>
      </w:r>
      <w:r w:rsidRPr="00181D37">
        <w:rPr>
          <w:rFonts w:ascii="Simplified Arabic" w:hAnsi="Simplified Arabic" w:cs="Simplified Arabic"/>
          <w:sz w:val="24"/>
          <w:szCs w:val="24"/>
          <w:rtl/>
        </w:rPr>
        <w:t xml:space="preserve">الأصول المحاسبية المعاصرة لتقويم عروض التجارة لِـ د. محمد الأشقر (المطبوع ضمن كتاب: أبحاث وأعمال الندوة السابعة لقضايا الزكاة المعاصرة)، </w:t>
      </w:r>
      <w:r>
        <w:rPr>
          <w:rFonts w:ascii="Simplified Arabic" w:hAnsi="Simplified Arabic" w:cs="Simplified Arabic"/>
          <w:sz w:val="24"/>
          <w:szCs w:val="24"/>
          <w:rtl/>
        </w:rPr>
        <w:t>ص</w:t>
      </w:r>
      <w:r w:rsidRPr="00181D37">
        <w:rPr>
          <w:rFonts w:ascii="Simplified Arabic" w:hAnsi="Simplified Arabic" w:cs="Simplified Arabic" w:hint="cs"/>
          <w:sz w:val="24"/>
          <w:szCs w:val="24"/>
          <w:rtl/>
        </w:rPr>
        <w:t>100</w:t>
      </w:r>
      <w:r w:rsidRPr="00181D37">
        <w:rPr>
          <w:rFonts w:ascii="Simplified Arabic" w:hAnsi="Simplified Arabic" w:cs="Simplified Arabic"/>
          <w:sz w:val="24"/>
          <w:szCs w:val="24"/>
          <w:rtl/>
        </w:rPr>
        <w:t>.</w:t>
      </w:r>
    </w:p>
  </w:footnote>
  <w:footnote w:id="19">
    <w:p w:rsidR="00701773" w:rsidRPr="00181D37" w:rsidRDefault="00701773" w:rsidP="0097359C">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w:t>
      </w:r>
      <w:r w:rsidRPr="00181D37">
        <w:rPr>
          <w:rFonts w:ascii="Simplified Arabic" w:hAnsi="Simplified Arabic" w:cs="Simplified Arabic" w:hint="cs"/>
          <w:sz w:val="24"/>
          <w:szCs w:val="24"/>
          <w:rtl/>
        </w:rPr>
        <w:t xml:space="preserve"> الفروع، 4/195؛ حاشية الدسوقي، 1/467</w:t>
      </w:r>
      <w:r w:rsidRPr="00181D37">
        <w:rPr>
          <w:rFonts w:ascii="Simplified Arabic" w:hAnsi="Simplified Arabic" w:cs="Simplified Arabic"/>
          <w:sz w:val="24"/>
          <w:szCs w:val="24"/>
          <w:rtl/>
        </w:rPr>
        <w:t>.</w:t>
      </w:r>
    </w:p>
  </w:footnote>
  <w:footnote w:id="20">
    <w:p w:rsidR="00701773" w:rsidRPr="00181D37" w:rsidRDefault="00701773" w:rsidP="00F37EF6">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بحث: الأصول المحاسبية لـ د. حسين </w:t>
      </w:r>
      <w:proofErr w:type="spellStart"/>
      <w:r w:rsidRPr="00181D37">
        <w:rPr>
          <w:rFonts w:ascii="Simplified Arabic" w:hAnsi="Simplified Arabic" w:cs="Simplified Arabic"/>
          <w:sz w:val="24"/>
          <w:szCs w:val="24"/>
          <w:rtl/>
        </w:rPr>
        <w:t>شحاته،</w:t>
      </w:r>
      <w:proofErr w:type="spellEnd"/>
      <w:r w:rsidRPr="00181D37">
        <w:rPr>
          <w:rFonts w:ascii="Simplified Arabic" w:hAnsi="Simplified Arabic" w:cs="Simplified Arabic"/>
          <w:sz w:val="24"/>
          <w:szCs w:val="24"/>
          <w:rtl/>
        </w:rPr>
        <w:t xml:space="preserve"> ضمن بحوث الندوة السابعة لقضايا الزكاة المعاصرة، </w:t>
      </w:r>
      <w:r>
        <w:rPr>
          <w:rFonts w:ascii="Simplified Arabic" w:hAnsi="Simplified Arabic" w:cs="Simplified Arabic"/>
          <w:sz w:val="24"/>
          <w:szCs w:val="24"/>
          <w:rtl/>
        </w:rPr>
        <w:t>ص</w:t>
      </w:r>
      <w:r w:rsidRPr="00181D37">
        <w:rPr>
          <w:rFonts w:ascii="Simplified Arabic" w:hAnsi="Simplified Arabic" w:cs="Simplified Arabic" w:hint="cs"/>
          <w:sz w:val="24"/>
          <w:szCs w:val="24"/>
          <w:rtl/>
        </w:rPr>
        <w:t>32، 33</w:t>
      </w:r>
      <w:r w:rsidRPr="00181D37">
        <w:rPr>
          <w:rFonts w:ascii="Simplified Arabic" w:hAnsi="Simplified Arabic" w:cs="Simplified Arabic"/>
          <w:sz w:val="24"/>
          <w:szCs w:val="24"/>
          <w:rtl/>
        </w:rPr>
        <w:t>.</w:t>
      </w:r>
    </w:p>
  </w:footnote>
  <w:footnote w:id="21">
    <w:p w:rsidR="00701773" w:rsidRPr="00181D37" w:rsidRDefault="00701773" w:rsidP="00C507CB">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w:t>
      </w:r>
      <w:r w:rsidRPr="00181D37">
        <w:rPr>
          <w:rFonts w:ascii="Simplified Arabic" w:hAnsi="Simplified Arabic" w:cs="Simplified Arabic" w:hint="cs"/>
          <w:sz w:val="24"/>
          <w:szCs w:val="24"/>
          <w:rtl/>
        </w:rPr>
        <w:t xml:space="preserve"> الفروع، 4/203</w:t>
      </w:r>
      <w:r w:rsidRPr="00181D37">
        <w:rPr>
          <w:rFonts w:ascii="Simplified Arabic" w:hAnsi="Simplified Arabic" w:cs="Simplified Arabic"/>
          <w:sz w:val="24"/>
          <w:szCs w:val="24"/>
          <w:rtl/>
        </w:rPr>
        <w:t>.</w:t>
      </w:r>
    </w:p>
  </w:footnote>
  <w:footnote w:id="22">
    <w:p w:rsidR="00701773" w:rsidRPr="00181D37" w:rsidRDefault="00701773" w:rsidP="00F37EF6">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w:t>
      </w:r>
      <w:r>
        <w:rPr>
          <w:rFonts w:ascii="Simplified Arabic" w:hAnsi="Simplified Arabic" w:cs="Simplified Arabic" w:hint="cs"/>
          <w:sz w:val="24"/>
          <w:szCs w:val="24"/>
          <w:rtl/>
        </w:rPr>
        <w:t xml:space="preserve"> في هذا المثال</w:t>
      </w:r>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 xml:space="preserve">بحث الأصول المحاسبية المعاصرة لتقويم عروض التجارة </w:t>
      </w:r>
      <w:r w:rsidRPr="00181D37">
        <w:rPr>
          <w:rFonts w:ascii="Simplified Arabic" w:hAnsi="Simplified Arabic" w:cs="Simplified Arabic"/>
          <w:sz w:val="24"/>
          <w:szCs w:val="24"/>
          <w:rtl/>
        </w:rPr>
        <w:t>لِـ د. محمد الأشقر (المطبوع ضمن كتاب: أبحاث وأعمال الندوة السابعة لقضايا الزكاة المعاصرة)، ص</w:t>
      </w:r>
      <w:r w:rsidRPr="00181D37">
        <w:rPr>
          <w:rFonts w:ascii="Simplified Arabic" w:hAnsi="Simplified Arabic" w:cs="Simplified Arabic" w:hint="cs"/>
          <w:sz w:val="24"/>
          <w:szCs w:val="24"/>
          <w:rtl/>
        </w:rPr>
        <w:t>94؛ وأيضا بحث</w:t>
      </w:r>
      <w:r w:rsidRPr="00181D37">
        <w:rPr>
          <w:rFonts w:ascii="Simplified Arabic" w:hAnsi="Simplified Arabic" w:cs="Simplified Arabic"/>
          <w:sz w:val="24"/>
          <w:szCs w:val="24"/>
          <w:rtl/>
        </w:rPr>
        <w:t xml:space="preserve"> الأصول المحاسبية لـ د. حسين </w:t>
      </w:r>
      <w:proofErr w:type="spellStart"/>
      <w:r w:rsidRPr="00181D37">
        <w:rPr>
          <w:rFonts w:ascii="Simplified Arabic" w:hAnsi="Simplified Arabic" w:cs="Simplified Arabic"/>
          <w:sz w:val="24"/>
          <w:szCs w:val="24"/>
          <w:rtl/>
        </w:rPr>
        <w:t>شحاته</w:t>
      </w:r>
      <w:r w:rsidRPr="00181D37">
        <w:rPr>
          <w:rFonts w:ascii="Simplified Arabic" w:hAnsi="Simplified Arabic" w:cs="Simplified Arabic" w:hint="cs"/>
          <w:sz w:val="24"/>
          <w:szCs w:val="24"/>
          <w:rtl/>
        </w:rPr>
        <w:t>،</w:t>
      </w:r>
      <w:proofErr w:type="spellEnd"/>
      <w:r w:rsidRPr="00181D37">
        <w:rPr>
          <w:rFonts w:ascii="Simplified Arabic" w:hAnsi="Simplified Arabic" w:cs="Simplified Arabic" w:hint="cs"/>
          <w:sz w:val="24"/>
          <w:szCs w:val="24"/>
          <w:rtl/>
        </w:rPr>
        <w:t xml:space="preserve"> </w:t>
      </w:r>
      <w:proofErr w:type="spellStart"/>
      <w:r w:rsidRPr="00181D37">
        <w:rPr>
          <w:rFonts w:ascii="Simplified Arabic" w:hAnsi="Simplified Arabic" w:cs="Simplified Arabic" w:hint="cs"/>
          <w:sz w:val="24"/>
          <w:szCs w:val="24"/>
          <w:rtl/>
        </w:rPr>
        <w:t>ص32،</w:t>
      </w:r>
      <w:proofErr w:type="spellEnd"/>
      <w:r w:rsidRPr="00181D37">
        <w:rPr>
          <w:rFonts w:ascii="Simplified Arabic" w:hAnsi="Simplified Arabic" w:cs="Simplified Arabic" w:hint="cs"/>
          <w:sz w:val="24"/>
          <w:szCs w:val="24"/>
          <w:rtl/>
        </w:rPr>
        <w:t xml:space="preserve"> 33</w:t>
      </w:r>
      <w:r w:rsidRPr="00181D37">
        <w:rPr>
          <w:rFonts w:ascii="Simplified Arabic" w:hAnsi="Simplified Arabic" w:cs="Simplified Arabic"/>
          <w:sz w:val="24"/>
          <w:szCs w:val="24"/>
          <w:rtl/>
        </w:rPr>
        <w:t>.</w:t>
      </w:r>
    </w:p>
  </w:footnote>
  <w:footnote w:id="23">
    <w:p w:rsidR="00701773" w:rsidRPr="009E768D" w:rsidRDefault="00701773" w:rsidP="00FA16C9">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انظر من كتب القواعد: </w:t>
      </w:r>
      <w:r w:rsidRPr="00181D37">
        <w:rPr>
          <w:rFonts w:ascii="Simplified Arabic" w:hAnsi="Simplified Arabic" w:cs="Simplified Arabic"/>
          <w:sz w:val="24"/>
          <w:szCs w:val="24"/>
          <w:rtl/>
        </w:rPr>
        <w:t>الأشـبـاه والنـظـائـر</w:t>
      </w:r>
      <w:r w:rsidRPr="00181D37">
        <w:rPr>
          <w:rFonts w:ascii="Simplified Arabic" w:hAnsi="Simplified Arabic" w:cs="Simplified Arabic" w:hint="cs"/>
          <w:sz w:val="24"/>
          <w:szCs w:val="24"/>
          <w:rtl/>
        </w:rPr>
        <w:t xml:space="preserve"> لابن </w:t>
      </w:r>
      <w:proofErr w:type="spellStart"/>
      <w:r w:rsidRPr="00181D37">
        <w:rPr>
          <w:rFonts w:ascii="Simplified Arabic" w:hAnsi="Simplified Arabic" w:cs="Simplified Arabic" w:hint="cs"/>
          <w:sz w:val="24"/>
          <w:szCs w:val="24"/>
          <w:rtl/>
        </w:rPr>
        <w:t>نجيم</w:t>
      </w:r>
      <w:r w:rsidRPr="00181D37">
        <w:rPr>
          <w:rFonts w:ascii="Simplified Arabic" w:hAnsi="Simplified Arabic" w:cs="Simplified Arabic"/>
          <w:sz w:val="24"/>
          <w:szCs w:val="24"/>
          <w:rtl/>
        </w:rPr>
        <w:t>،</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ص240؛</w:t>
      </w:r>
      <w:proofErr w:type="spellEnd"/>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 xml:space="preserve">ترتيب اللآلي، 1/449، قاعدة 59. </w:t>
      </w:r>
      <w:r w:rsidRPr="00181D37">
        <w:rPr>
          <w:rFonts w:ascii="Simplified Arabic" w:hAnsi="Simplified Arabic" w:cs="Simplified Arabic"/>
          <w:sz w:val="24"/>
          <w:szCs w:val="24"/>
          <w:rtl/>
        </w:rPr>
        <w:t>و</w:t>
      </w:r>
      <w:r w:rsidRPr="00181D37">
        <w:rPr>
          <w:rFonts w:ascii="Simplified Arabic" w:hAnsi="Simplified Arabic" w:cs="Simplified Arabic" w:hint="cs"/>
          <w:sz w:val="24"/>
          <w:szCs w:val="24"/>
          <w:rtl/>
        </w:rPr>
        <w:t xml:space="preserve">انظر </w:t>
      </w:r>
      <w:r w:rsidRPr="00181D37">
        <w:rPr>
          <w:rFonts w:ascii="Simplified Arabic" w:hAnsi="Simplified Arabic" w:cs="Simplified Arabic"/>
          <w:sz w:val="24"/>
          <w:szCs w:val="24"/>
          <w:rtl/>
        </w:rPr>
        <w:t>من كتب الفقه: العناية وفتح القدير، 6/430؛ الدّرر شرح الغرر، 2/173؛ ردّ المحتار، 7/33.</w:t>
      </w:r>
    </w:p>
  </w:footnote>
  <w:footnote w:id="24">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فتح القدير، 2/219؛ التقويم في الفقه الإسلامي، </w:t>
      </w:r>
      <w:r>
        <w:rPr>
          <w:rFonts w:ascii="Simplified Arabic" w:hAnsi="Simplified Arabic" w:cs="Simplified Arabic"/>
          <w:sz w:val="24"/>
          <w:szCs w:val="24"/>
          <w:rtl/>
        </w:rPr>
        <w:t>ص</w:t>
      </w:r>
      <w:r w:rsidRPr="00181D37">
        <w:rPr>
          <w:rFonts w:ascii="Simplified Arabic" w:hAnsi="Simplified Arabic" w:cs="Simplified Arabic"/>
          <w:sz w:val="24"/>
          <w:szCs w:val="24"/>
          <w:rtl/>
        </w:rPr>
        <w:t>215.</w:t>
      </w:r>
    </w:p>
  </w:footnote>
  <w:footnote w:id="25">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الشرح الصغير، 2/166.</w:t>
      </w:r>
    </w:p>
  </w:footnote>
  <w:footnote w:id="26">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المغني، 4/250؛ المقنع والإنصاف والشرح الكبير، 7/55؛ شرح منتهى الإرادات، 1/470.</w:t>
      </w:r>
    </w:p>
  </w:footnote>
  <w:footnote w:id="27">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المهذب والمجموع، 6/20.</w:t>
      </w:r>
    </w:p>
  </w:footnote>
  <w:footnote w:id="28">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بدائع الصنائع، 2/21، 22.</w:t>
      </w:r>
    </w:p>
  </w:footnote>
  <w:footnote w:id="29">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المجموع، 6/20؛ وانظر أيضًا: مغني المحتاج، 1/399.</w:t>
      </w:r>
    </w:p>
  </w:footnote>
  <w:footnote w:id="30">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بدائع الصنائع، 2/21؛ فتح القدير، 2/219.</w:t>
      </w:r>
    </w:p>
  </w:footnote>
  <w:footnote w:id="31">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المجموع، 6/20.</w:t>
      </w:r>
    </w:p>
  </w:footnote>
  <w:footnote w:id="32">
    <w:p w:rsidR="00701773" w:rsidRPr="00181D37" w:rsidRDefault="00701773" w:rsidP="0083017B">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المغني، 4/250</w:t>
      </w:r>
      <w:r w:rsidRPr="00181D37">
        <w:rPr>
          <w:rFonts w:ascii="Simplified Arabic" w:hAnsi="Simplified Arabic" w:cs="Simplified Arabic" w:hint="cs"/>
          <w:sz w:val="24"/>
          <w:szCs w:val="24"/>
          <w:rtl/>
        </w:rPr>
        <w:t>؛ وانظر أيضا:</w:t>
      </w:r>
      <w:r w:rsidRPr="00181D37">
        <w:rPr>
          <w:rFonts w:ascii="Simplified Arabic" w:hAnsi="Simplified Arabic" w:cs="Simplified Arabic"/>
          <w:sz w:val="24"/>
          <w:szCs w:val="24"/>
          <w:rtl/>
        </w:rPr>
        <w:t xml:space="preserve"> المهذب (المطبوع مع المجموع)، 6/20</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مغني المحتاج، 1/399.</w:t>
      </w:r>
    </w:p>
  </w:footnote>
  <w:footnote w:id="33">
    <w:p w:rsidR="00701773" w:rsidRPr="009E768D"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مغني المحتاج، 1/399</w:t>
      </w:r>
      <w:r>
        <w:rPr>
          <w:rFonts w:ascii="Simplified Arabic" w:hAnsi="Simplified Arabic" w:cs="Simplified Arabic" w:hint="cs"/>
          <w:sz w:val="24"/>
          <w:szCs w:val="24"/>
          <w:rtl/>
        </w:rPr>
        <w:t>؛ وانظر أيضا:</w:t>
      </w:r>
      <w:r w:rsidRPr="00024AA8">
        <w:rPr>
          <w:rFonts w:ascii="Simplified Arabic" w:hAnsi="Simplified Arabic" w:cs="Simplified Arabic"/>
          <w:sz w:val="24"/>
          <w:szCs w:val="24"/>
          <w:rtl/>
        </w:rPr>
        <w:t xml:space="preserve"> </w:t>
      </w:r>
      <w:r w:rsidRPr="00181D37">
        <w:rPr>
          <w:rFonts w:ascii="Simplified Arabic" w:hAnsi="Simplified Arabic" w:cs="Simplified Arabic"/>
          <w:sz w:val="24"/>
          <w:szCs w:val="24"/>
          <w:rtl/>
        </w:rPr>
        <w:t>المهذب (مع المجموع)، 6/20.</w:t>
      </w:r>
    </w:p>
  </w:footnote>
  <w:footnote w:id="34">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المهذب (مع المجموع)، 2/20.</w:t>
      </w:r>
    </w:p>
  </w:footnote>
  <w:footnote w:id="35">
    <w:p w:rsidR="00701773" w:rsidRPr="009E768D"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المغني، 4/250.</w:t>
      </w:r>
    </w:p>
  </w:footnote>
  <w:footnote w:id="36">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فقال: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فإن كان آخذ الزكاة يريد أن يشتري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 xml:space="preserve"> كسوة، فاشترى رب المال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 xml:space="preserve"> كسوة، وأعطاه فقد أحسن إليه. وأما إذا قوّم هو الثياب التي عنده وأعطاها؛ فقد يقومها بأكثر من السعر، وقد يأخذ الثياب من لا يحتاج إليها، بل يبيعها فيغرم أجرة المنادي [ أي يغرم الفقير أجرة الدلال ] وربما خسرت فيكون في ذلك ضرر على الفقراء</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(مجموع فتاوى شيخ الإسلام، 25/79 – 80).</w:t>
      </w:r>
    </w:p>
  </w:footnote>
  <w:footnote w:id="37">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حيث جاء فيها: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الأصل إخراج زكاة عروض التجارة نقدًا بعد تقويمها، وحساب المقدار الواجب فيها؛ لأنها أصلح للفقير، حيث يسد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 xml:space="preserve"> حاجاته مهما تنوعت، ومع ذلك يجوز إخراج زكاة عروض التجارة من أعيانها إذا كان ذلك يدفع الحرج عن المزكي في حالة الكساد وضعف السيولة لدى التاجر، ويحقق مصلحة الفقير في أخذ الزكاة أعيانًا يمكنه الانتفاع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(فتاوى وتوصيات ندوات قضايا الزكاة المعاصرة، </w:t>
      </w:r>
      <w:r>
        <w:rPr>
          <w:rFonts w:ascii="Simplified Arabic" w:hAnsi="Simplified Arabic" w:cs="Simplified Arabic"/>
          <w:sz w:val="24"/>
          <w:szCs w:val="24"/>
          <w:rtl/>
        </w:rPr>
        <w:t>ص</w:t>
      </w:r>
      <w:r w:rsidRPr="00181D37">
        <w:rPr>
          <w:rFonts w:ascii="Simplified Arabic" w:hAnsi="Simplified Arabic" w:cs="Simplified Arabic"/>
          <w:sz w:val="24"/>
          <w:szCs w:val="24"/>
          <w:rtl/>
        </w:rPr>
        <w:t>38).</w:t>
      </w:r>
    </w:p>
  </w:footnote>
  <w:footnote w:id="38">
    <w:p w:rsidR="00701773" w:rsidRPr="00181D37" w:rsidRDefault="00701773" w:rsidP="00B846A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مقال: إخراج زكاة التجارة من نفسها في حالتي انتفاع الفقير من عينها أو عدم الإمكان، مجلة البنوك الإسلامية، العدد 66، </w:t>
      </w:r>
      <w:r>
        <w:rPr>
          <w:rFonts w:ascii="Simplified Arabic" w:hAnsi="Simplified Arabic" w:cs="Simplified Arabic"/>
          <w:sz w:val="24"/>
          <w:szCs w:val="24"/>
          <w:rtl/>
        </w:rPr>
        <w:t>ص</w:t>
      </w:r>
      <w:r w:rsidRPr="00181D37">
        <w:rPr>
          <w:rFonts w:ascii="Simplified Arabic" w:hAnsi="Simplified Arabic" w:cs="Simplified Arabic"/>
          <w:sz w:val="24"/>
          <w:szCs w:val="24"/>
          <w:rtl/>
        </w:rPr>
        <w:t>39.</w:t>
      </w:r>
    </w:p>
  </w:footnote>
  <w:footnote w:id="39">
    <w:p w:rsidR="00701773" w:rsidRPr="00181D37" w:rsidRDefault="00701773" w:rsidP="00095C11">
      <w:pPr>
        <w:pStyle w:val="a7"/>
        <w:ind w:left="423" w:hanging="423"/>
        <w:jc w:val="both"/>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أخرجه</w:t>
      </w:r>
      <w:r w:rsidRPr="00181D37">
        <w:rPr>
          <w:rFonts w:ascii="Simplified Arabic" w:hAnsi="Simplified Arabic" w:cs="Simplified Arabic" w:hint="cs"/>
          <w:sz w:val="24"/>
          <w:szCs w:val="24"/>
          <w:rtl/>
        </w:rPr>
        <w:t xml:space="preserve"> أبو داود </w:t>
      </w:r>
      <w:proofErr w:type="spellStart"/>
      <w:r w:rsidRPr="00181D37">
        <w:rPr>
          <w:rFonts w:ascii="Simplified Arabic" w:hAnsi="Simplified Arabic" w:cs="Simplified Arabic" w:hint="cs"/>
          <w:sz w:val="24"/>
          <w:szCs w:val="24"/>
          <w:rtl/>
        </w:rPr>
        <w:t>بنحوه،</w:t>
      </w:r>
      <w:proofErr w:type="spellEnd"/>
      <w:r w:rsidRPr="00181D37">
        <w:rPr>
          <w:rFonts w:ascii="Simplified Arabic" w:hAnsi="Simplified Arabic" w:cs="Simplified Arabic" w:hint="cs"/>
          <w:sz w:val="24"/>
          <w:szCs w:val="24"/>
          <w:rtl/>
        </w:rPr>
        <w:t xml:space="preserve"> </w:t>
      </w:r>
      <w:r w:rsidRPr="00181D37">
        <w:rPr>
          <w:rFonts w:ascii="Simplified Arabic" w:hAnsi="Simplified Arabic" w:cs="Simplified Arabic" w:hint="eastAsia"/>
          <w:sz w:val="24"/>
          <w:szCs w:val="24"/>
          <w:rtl/>
        </w:rPr>
        <w:t>كِتَاب</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الزَّكَاةِ</w:t>
      </w:r>
      <w:r w:rsidRPr="00181D37">
        <w:rPr>
          <w:rFonts w:ascii="Simplified Arabic" w:hAnsi="Simplified Arabic" w:cs="Simplified Arabic" w:hint="cs"/>
          <w:sz w:val="24"/>
          <w:szCs w:val="24"/>
          <w:rtl/>
        </w:rPr>
        <w:t xml:space="preserve">، </w:t>
      </w:r>
      <w:r w:rsidRPr="00181D37">
        <w:rPr>
          <w:rFonts w:ascii="Simplified Arabic" w:hAnsi="Simplified Arabic" w:cs="Simplified Arabic" w:hint="eastAsia"/>
          <w:sz w:val="24"/>
          <w:szCs w:val="24"/>
          <w:rtl/>
        </w:rPr>
        <w:t>بَابٌ</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فِي</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زَكَاةِ</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السَّائِمَةِ</w:t>
      </w:r>
      <w:r w:rsidRPr="00181D37">
        <w:rPr>
          <w:rFonts w:ascii="Simplified Arabic" w:hAnsi="Simplified Arabic" w:cs="Simplified Arabic" w:hint="cs"/>
          <w:sz w:val="24"/>
          <w:szCs w:val="24"/>
          <w:rtl/>
        </w:rPr>
        <w:t xml:space="preserve">، 2/96، </w:t>
      </w:r>
      <w:proofErr w:type="spellStart"/>
      <w:r w:rsidRPr="00181D37">
        <w:rPr>
          <w:rFonts w:ascii="Simplified Arabic" w:hAnsi="Simplified Arabic" w:cs="Simplified Arabic" w:hint="cs"/>
          <w:sz w:val="24"/>
          <w:szCs w:val="24"/>
          <w:rtl/>
        </w:rPr>
        <w:t>ح</w:t>
      </w:r>
      <w:r w:rsidRPr="00181D37">
        <w:rPr>
          <w:rFonts w:ascii="Simplified Arabic" w:hAnsi="Simplified Arabic" w:cs="Simplified Arabic"/>
          <w:sz w:val="24"/>
          <w:szCs w:val="24"/>
          <w:rtl/>
        </w:rPr>
        <w:t>1567</w:t>
      </w:r>
      <w:r w:rsidRPr="00181D37">
        <w:rPr>
          <w:rFonts w:ascii="Simplified Arabic" w:hAnsi="Simplified Arabic" w:cs="Simplified Arabic" w:hint="cs"/>
          <w:sz w:val="24"/>
          <w:szCs w:val="24"/>
          <w:rtl/>
        </w:rPr>
        <w:t>؛</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hint="cs"/>
          <w:sz w:val="24"/>
          <w:szCs w:val="24"/>
          <w:rtl/>
        </w:rPr>
        <w:t>و</w:t>
      </w:r>
      <w:r w:rsidRPr="00181D37">
        <w:rPr>
          <w:rFonts w:ascii="Simplified Arabic" w:hAnsi="Simplified Arabic" w:cs="Simplified Arabic"/>
          <w:sz w:val="24"/>
          <w:szCs w:val="24"/>
          <w:rtl/>
        </w:rPr>
        <w:t>الدارقطني</w:t>
      </w:r>
      <w:proofErr w:type="spellEnd"/>
      <w:r w:rsidRPr="00181D37">
        <w:rPr>
          <w:rFonts w:ascii="Simplified Arabic" w:hAnsi="Simplified Arabic" w:cs="Simplified Arabic"/>
          <w:sz w:val="24"/>
          <w:szCs w:val="24"/>
          <w:rtl/>
        </w:rPr>
        <w:t xml:space="preserve"> بلفظه، كتابُ الزَّكاة، بَابُ زَكَاةِ ال</w:t>
      </w:r>
      <w:r w:rsidRPr="00181D37">
        <w:rPr>
          <w:rFonts w:ascii="Simplified Arabic" w:hAnsi="Simplified Arabic" w:cs="Simplified Arabic" w:hint="cs"/>
          <w:sz w:val="24"/>
          <w:szCs w:val="24"/>
          <w:rtl/>
        </w:rPr>
        <w:t>إ</w:t>
      </w:r>
      <w:r w:rsidRPr="00181D37">
        <w:rPr>
          <w:rFonts w:ascii="Simplified Arabic" w:hAnsi="Simplified Arabic" w:cs="Simplified Arabic"/>
          <w:sz w:val="24"/>
          <w:szCs w:val="24"/>
          <w:rtl/>
        </w:rPr>
        <w:t>بِلِ وَالْغَنَمِ،</w:t>
      </w:r>
      <w:r w:rsidRPr="00181D37">
        <w:rPr>
          <w:rFonts w:ascii="Simplified Arabic" w:hAnsi="Simplified Arabic" w:cs="Simplified Arabic" w:hint="cs"/>
          <w:sz w:val="24"/>
          <w:szCs w:val="24"/>
          <w:rtl/>
        </w:rPr>
        <w:t xml:space="preserve"> 3/11،</w:t>
      </w:r>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hint="cs"/>
          <w:sz w:val="24"/>
          <w:szCs w:val="24"/>
          <w:rtl/>
        </w:rPr>
        <w:t>ح</w:t>
      </w:r>
      <w:r w:rsidRPr="00181D37">
        <w:rPr>
          <w:rFonts w:ascii="Simplified Arabic" w:hAnsi="Simplified Arabic" w:cs="Simplified Arabic"/>
          <w:sz w:val="24"/>
          <w:szCs w:val="24"/>
          <w:rtl/>
        </w:rPr>
        <w:t>1984؛</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والبيهقي</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بنحوه،</w:t>
      </w:r>
      <w:proofErr w:type="spellEnd"/>
      <w:r w:rsidRPr="00181D37">
        <w:rPr>
          <w:rFonts w:ascii="Simplified Arabic" w:hAnsi="Simplified Arabic" w:cs="Simplified Arabic"/>
          <w:sz w:val="24"/>
          <w:szCs w:val="24"/>
          <w:rtl/>
        </w:rPr>
        <w:t xml:space="preserve"> كتابُ الزكاة، بَابُ كَيْفَ فَرَضَ الصَّدَقَةَ، 4/</w:t>
      </w:r>
      <w:r w:rsidRPr="00181D37">
        <w:rPr>
          <w:rFonts w:ascii="Simplified Arabic" w:hAnsi="Simplified Arabic" w:cs="Simplified Arabic" w:hint="cs"/>
          <w:sz w:val="24"/>
          <w:szCs w:val="24"/>
          <w:rtl/>
        </w:rPr>
        <w:t>154، ح</w:t>
      </w:r>
      <w:r w:rsidRPr="00181D37">
        <w:rPr>
          <w:rFonts w:ascii="Simplified Arabic" w:hAnsi="Simplified Arabic" w:cs="Simplified Arabic"/>
          <w:sz w:val="24"/>
          <w:szCs w:val="24"/>
          <w:rtl/>
        </w:rPr>
        <w:t>7248</w:t>
      </w:r>
      <w:r>
        <w:rPr>
          <w:rFonts w:ascii="Simplified Arabic" w:hAnsi="Simplified Arabic" w:cs="Simplified Arabic"/>
          <w:sz w:val="24"/>
          <w:szCs w:val="24"/>
          <w:rtl/>
        </w:rPr>
        <w:t>؛</w:t>
      </w:r>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والحاكم في المستدرك،1/548، وغيرهم.</w:t>
      </w:r>
    </w:p>
    <w:p w:rsidR="00701773" w:rsidRPr="00181D37" w:rsidRDefault="00701773" w:rsidP="00E76F5F">
      <w:pPr>
        <w:pStyle w:val="a7"/>
        <w:ind w:left="423"/>
        <w:jc w:val="both"/>
        <w:rPr>
          <w:rFonts w:ascii="Simplified Arabic" w:hAnsi="Simplified Arabic" w:cs="Simplified Arabic"/>
          <w:sz w:val="24"/>
          <w:szCs w:val="24"/>
          <w:rtl/>
        </w:rPr>
      </w:pPr>
      <w:r w:rsidRPr="00181D37">
        <w:rPr>
          <w:rFonts w:ascii="Simplified Arabic" w:hAnsi="Simplified Arabic" w:cs="Simplified Arabic" w:hint="cs"/>
          <w:sz w:val="24"/>
          <w:szCs w:val="24"/>
          <w:rtl/>
        </w:rPr>
        <w:t xml:space="preserve">وقال عنه </w:t>
      </w:r>
      <w:proofErr w:type="spellStart"/>
      <w:r w:rsidRPr="00181D37">
        <w:rPr>
          <w:rFonts w:ascii="Simplified Arabic" w:hAnsi="Simplified Arabic" w:cs="Simplified Arabic" w:hint="cs"/>
          <w:sz w:val="24"/>
          <w:szCs w:val="24"/>
          <w:rtl/>
        </w:rPr>
        <w:t>الدارقطني</w:t>
      </w:r>
      <w:proofErr w:type="spellEnd"/>
      <w:r w:rsidRPr="00181D37">
        <w:rPr>
          <w:rFonts w:ascii="Simplified Arabic" w:hAnsi="Simplified Arabic" w:cs="Simplified Arabic" w:hint="cs"/>
          <w:sz w:val="24"/>
          <w:szCs w:val="24"/>
          <w:rtl/>
        </w:rPr>
        <w:t xml:space="preserve">: </w:t>
      </w:r>
      <w:r w:rsidRPr="00E76F5F">
        <w:rPr>
          <w:rFonts w:ascii="Simplified Arabic" w:hAnsi="Simplified Arabic" w:cs="Simplified Arabic" w:hint="cs"/>
          <w:sz w:val="24"/>
          <w:szCs w:val="24"/>
          <w:rtl/>
        </w:rPr>
        <w:t>«</w:t>
      </w:r>
      <w:r w:rsidRPr="00181D37">
        <w:rPr>
          <w:rFonts w:ascii="Simplified Arabic" w:hAnsi="Simplified Arabic" w:cs="Simplified Arabic" w:hint="eastAsia"/>
          <w:sz w:val="24"/>
          <w:szCs w:val="24"/>
          <w:rtl/>
        </w:rPr>
        <w:t>إِسْنَادٌ</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صَحِيحٌ</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وَكُلُّهُمْ</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ثِقَاتٌ</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وقال عنه الحاكم: </w:t>
      </w:r>
      <w:r w:rsidRPr="00E76F5F">
        <w:rPr>
          <w:rFonts w:ascii="Simplified Arabic" w:hAnsi="Simplified Arabic" w:cs="Simplified Arabic" w:hint="cs"/>
          <w:sz w:val="24"/>
          <w:szCs w:val="24"/>
          <w:rtl/>
        </w:rPr>
        <w:t>«</w:t>
      </w:r>
      <w:r w:rsidRPr="00181D37">
        <w:rPr>
          <w:rFonts w:ascii="Simplified Arabic" w:hAnsi="Simplified Arabic" w:cs="Simplified Arabic" w:hint="eastAsia"/>
          <w:sz w:val="24"/>
          <w:szCs w:val="24"/>
          <w:rtl/>
        </w:rPr>
        <w:t>هَذَا</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حَدِيثٌ</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صَحِيحٌ</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عَلَى</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شَرْطِ</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مُسْلِمٍ،</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وَلَمْ</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يُخَرِّجَاهُ</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ووافقه الذهبي. كما أن الألباني صححه في الإرواء، 2/264، ح</w:t>
      </w:r>
      <w:r w:rsidRPr="00181D37">
        <w:rPr>
          <w:rFonts w:ascii="Simplified Arabic" w:hAnsi="Simplified Arabic" w:cs="Simplified Arabic"/>
          <w:sz w:val="24"/>
          <w:szCs w:val="24"/>
          <w:rtl/>
        </w:rPr>
        <w:t>792</w:t>
      </w:r>
      <w:r w:rsidRPr="00181D37">
        <w:rPr>
          <w:rFonts w:ascii="Simplified Arabic" w:hAnsi="Simplified Arabic" w:cs="Simplified Arabic" w:hint="cs"/>
          <w:sz w:val="24"/>
          <w:szCs w:val="24"/>
          <w:rtl/>
        </w:rPr>
        <w:t>.</w:t>
      </w:r>
    </w:p>
  </w:footnote>
  <w:footnote w:id="40">
    <w:p w:rsidR="00701773" w:rsidRPr="00181D37" w:rsidRDefault="00701773" w:rsidP="00F574C3">
      <w:pPr>
        <w:pStyle w:val="a7"/>
        <w:ind w:left="423" w:hanging="423"/>
        <w:jc w:val="both"/>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أخرجه </w:t>
      </w:r>
      <w:proofErr w:type="spellStart"/>
      <w:r w:rsidRPr="00181D37">
        <w:rPr>
          <w:rFonts w:ascii="Simplified Arabic" w:hAnsi="Simplified Arabic" w:cs="Simplified Arabic"/>
          <w:sz w:val="24"/>
          <w:szCs w:val="24"/>
          <w:rtl/>
        </w:rPr>
        <w:t>الدارقطني</w:t>
      </w:r>
      <w:proofErr w:type="spellEnd"/>
      <w:r w:rsidRPr="00181D37">
        <w:rPr>
          <w:rFonts w:ascii="Simplified Arabic" w:hAnsi="Simplified Arabic" w:cs="Simplified Arabic"/>
          <w:sz w:val="24"/>
          <w:szCs w:val="24"/>
          <w:rtl/>
        </w:rPr>
        <w:t xml:space="preserve"> بلفظه، كتابُ الزَّكاة، باب ليسَ في الخضْراوات صَدَقة، 2/100؛ </w:t>
      </w:r>
      <w:proofErr w:type="spellStart"/>
      <w:r w:rsidRPr="00181D37">
        <w:rPr>
          <w:rFonts w:ascii="Simplified Arabic" w:hAnsi="Simplified Arabic" w:cs="Simplified Arabic"/>
          <w:sz w:val="24"/>
          <w:szCs w:val="24"/>
          <w:rtl/>
        </w:rPr>
        <w:t>والبيهقي</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بنحوه،</w:t>
      </w:r>
      <w:proofErr w:type="spellEnd"/>
      <w:r w:rsidRPr="00181D37">
        <w:rPr>
          <w:rFonts w:ascii="Simplified Arabic" w:hAnsi="Simplified Arabic" w:cs="Simplified Arabic"/>
          <w:sz w:val="24"/>
          <w:szCs w:val="24"/>
          <w:rtl/>
        </w:rPr>
        <w:t xml:space="preserve"> كتابُ الزكاة، باب مَنْ أَجَازَ أَخْذَ الْقِيَمِ فِى </w:t>
      </w:r>
      <w:proofErr w:type="spellStart"/>
      <w:r w:rsidRPr="00181D37">
        <w:rPr>
          <w:rFonts w:ascii="Simplified Arabic" w:hAnsi="Simplified Arabic" w:cs="Simplified Arabic"/>
          <w:sz w:val="24"/>
          <w:szCs w:val="24"/>
          <w:rtl/>
        </w:rPr>
        <w:t>الزَكَوَاتِ،</w:t>
      </w:r>
      <w:proofErr w:type="spellEnd"/>
      <w:r w:rsidRPr="00181D37">
        <w:rPr>
          <w:rFonts w:ascii="Simplified Arabic" w:hAnsi="Simplified Arabic" w:cs="Simplified Arabic"/>
          <w:sz w:val="24"/>
          <w:szCs w:val="24"/>
          <w:rtl/>
        </w:rPr>
        <w:t xml:space="preserve"> 4/113؛ ويحيى بن آدم القرشي في الخراج بلفظه، باب من قال: الصدقة في الحنطة والشعير والتمر والزبيب خاصة، </w:t>
      </w:r>
      <w:r>
        <w:rPr>
          <w:rFonts w:ascii="Simplified Arabic" w:hAnsi="Simplified Arabic" w:cs="Simplified Arabic"/>
          <w:sz w:val="24"/>
          <w:szCs w:val="24"/>
          <w:rtl/>
        </w:rPr>
        <w:t>ص</w:t>
      </w:r>
      <w:r w:rsidRPr="00181D37">
        <w:rPr>
          <w:rFonts w:ascii="Simplified Arabic" w:hAnsi="Simplified Arabic" w:cs="Simplified Arabic"/>
          <w:sz w:val="24"/>
          <w:szCs w:val="24"/>
          <w:rtl/>
        </w:rPr>
        <w:t>151، ح 525، 526.</w:t>
      </w:r>
    </w:p>
    <w:p w:rsidR="00701773" w:rsidRPr="00181D37" w:rsidRDefault="00701773" w:rsidP="00181D37">
      <w:pPr>
        <w:pStyle w:val="a7"/>
        <w:ind w:left="423"/>
        <w:jc w:val="both"/>
        <w:rPr>
          <w:rFonts w:ascii="Simplified Arabic" w:hAnsi="Simplified Arabic" w:cs="Simplified Arabic"/>
          <w:sz w:val="24"/>
          <w:szCs w:val="24"/>
          <w:rtl/>
        </w:rPr>
      </w:pPr>
      <w:r w:rsidRPr="00181D37">
        <w:rPr>
          <w:rFonts w:ascii="Simplified Arabic" w:hAnsi="Simplified Arabic" w:cs="Simplified Arabic"/>
          <w:sz w:val="24"/>
          <w:szCs w:val="24"/>
          <w:rtl/>
        </w:rPr>
        <w:t>كما أخرجه البخاري، كتاب الزكاة: باب العرض في الزكاة،2/525،</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ولكن البخاري علقه، ولفظه: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وقَالَ </w:t>
      </w:r>
      <w:proofErr w:type="spellStart"/>
      <w:r w:rsidRPr="00181D37">
        <w:rPr>
          <w:rFonts w:ascii="Simplified Arabic" w:hAnsi="Simplified Arabic" w:cs="Simplified Arabic"/>
          <w:sz w:val="24"/>
          <w:szCs w:val="24"/>
          <w:rtl/>
        </w:rPr>
        <w:t>طَاوس</w:t>
      </w:r>
      <w:proofErr w:type="spellEnd"/>
      <w:r w:rsidRPr="00181D37">
        <w:rPr>
          <w:rFonts w:ascii="Simplified Arabic" w:hAnsi="Simplified Arabic" w:cs="Simplified Arabic"/>
          <w:sz w:val="24"/>
          <w:szCs w:val="24"/>
          <w:rtl/>
        </w:rPr>
        <w:t xml:space="preserve"> قَالَ معَاذ: ائْتُونِي بِعرْض ثِيَاب خَمِيس أَو </w:t>
      </w:r>
      <w:proofErr w:type="spellStart"/>
      <w:r w:rsidRPr="00181D37">
        <w:rPr>
          <w:rFonts w:ascii="Simplified Arabic" w:hAnsi="Simplified Arabic" w:cs="Simplified Arabic"/>
          <w:sz w:val="24"/>
          <w:szCs w:val="24"/>
          <w:rtl/>
        </w:rPr>
        <w:t>لبيس</w:t>
      </w:r>
      <w:proofErr w:type="spellEnd"/>
      <w:r w:rsidRPr="00181D37">
        <w:rPr>
          <w:rFonts w:ascii="Simplified Arabic" w:hAnsi="Simplified Arabic" w:cs="Simplified Arabic"/>
          <w:sz w:val="24"/>
          <w:szCs w:val="24"/>
          <w:rtl/>
        </w:rPr>
        <w:t xml:space="preserve"> فِي الصَّدَقَة، مَكَان الشّعير والذرة؛ أَهْون عَلَيْكُم، وَخير لأَصْحَاب النبي </w:t>
      </w:r>
      <w:r w:rsidRPr="009679C5">
        <w:rPr>
          <w:rFonts w:ascii="Simplified Arabic" w:hAnsi="Simplified Arabic" w:cs="Simplified Arabic" w:hint="cs"/>
          <w:sz w:val="20"/>
          <w:szCs w:val="20"/>
          <w:rtl/>
        </w:rPr>
        <w:t>صلى الله عليه وسلم</w:t>
      </w:r>
      <w:r>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بِالْمَدِينَةِ</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w:t>
      </w:r>
    </w:p>
    <w:p w:rsidR="00701773" w:rsidRPr="00181D37" w:rsidRDefault="00701773" w:rsidP="00E76F5F">
      <w:pPr>
        <w:pStyle w:val="a7"/>
        <w:ind w:left="423"/>
        <w:jc w:val="both"/>
        <w:rPr>
          <w:rFonts w:ascii="Simplified Arabic" w:hAnsi="Simplified Arabic" w:cs="Simplified Arabic"/>
          <w:sz w:val="24"/>
          <w:szCs w:val="24"/>
          <w:rtl/>
        </w:rPr>
      </w:pPr>
      <w:r w:rsidRPr="00181D37">
        <w:rPr>
          <w:rFonts w:ascii="Simplified Arabic" w:hAnsi="Simplified Arabic" w:cs="Simplified Arabic"/>
          <w:sz w:val="24"/>
          <w:szCs w:val="24"/>
          <w:rtl/>
        </w:rPr>
        <w:t xml:space="preserve">وقد جاء في سنن </w:t>
      </w:r>
      <w:proofErr w:type="spellStart"/>
      <w:r w:rsidRPr="00181D37">
        <w:rPr>
          <w:rFonts w:ascii="Simplified Arabic" w:hAnsi="Simplified Arabic" w:cs="Simplified Arabic"/>
          <w:sz w:val="24"/>
          <w:szCs w:val="24"/>
          <w:rtl/>
        </w:rPr>
        <w:t>الدارقطني</w:t>
      </w:r>
      <w:proofErr w:type="spellEnd"/>
      <w:r w:rsidRPr="00181D37">
        <w:rPr>
          <w:rFonts w:ascii="Simplified Arabic" w:hAnsi="Simplified Arabic" w:cs="Simplified Arabic"/>
          <w:sz w:val="24"/>
          <w:szCs w:val="24"/>
          <w:rtl/>
        </w:rPr>
        <w:t xml:space="preserve"> بعد ذكر الأثر: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هذا مرسل؛ </w:t>
      </w:r>
      <w:proofErr w:type="spellStart"/>
      <w:r w:rsidRPr="00181D37">
        <w:rPr>
          <w:rFonts w:ascii="Simplified Arabic" w:hAnsi="Simplified Arabic" w:cs="Simplified Arabic"/>
          <w:sz w:val="24"/>
          <w:szCs w:val="24"/>
          <w:rtl/>
        </w:rPr>
        <w:t>طاوسٌ</w:t>
      </w:r>
      <w:proofErr w:type="spellEnd"/>
      <w:r w:rsidRPr="00181D37">
        <w:rPr>
          <w:rFonts w:ascii="Simplified Arabic" w:hAnsi="Simplified Arabic" w:cs="Simplified Arabic"/>
          <w:sz w:val="24"/>
          <w:szCs w:val="24"/>
          <w:rtl/>
        </w:rPr>
        <w:t xml:space="preserve"> لم يدرك </w:t>
      </w:r>
      <w:proofErr w:type="spellStart"/>
      <w:r w:rsidRPr="00181D37">
        <w:rPr>
          <w:rFonts w:ascii="Simplified Arabic" w:hAnsi="Simplified Arabic" w:cs="Simplified Arabic"/>
          <w:sz w:val="24"/>
          <w:szCs w:val="24"/>
          <w:rtl/>
        </w:rPr>
        <w:t>معاذًا</w:t>
      </w:r>
      <w:proofErr w:type="spellEnd"/>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p w:rsidR="00701773" w:rsidRPr="00B75864" w:rsidRDefault="00701773" w:rsidP="00E76F5F">
      <w:pPr>
        <w:pStyle w:val="a7"/>
        <w:ind w:left="423"/>
        <w:jc w:val="both"/>
        <w:rPr>
          <w:rFonts w:cs="AL-Mohanad"/>
          <w:sz w:val="24"/>
          <w:szCs w:val="24"/>
          <w:rtl/>
        </w:rPr>
      </w:pPr>
      <w:r w:rsidRPr="00181D37">
        <w:rPr>
          <w:rFonts w:ascii="Simplified Arabic" w:hAnsi="Simplified Arabic" w:cs="Simplified Arabic"/>
          <w:sz w:val="24"/>
          <w:szCs w:val="24"/>
          <w:rtl/>
        </w:rPr>
        <w:t xml:space="preserve">وأيضًا تكلم </w:t>
      </w:r>
      <w:r w:rsidRPr="00181D37">
        <w:rPr>
          <w:rFonts w:ascii="Simplified Arabic" w:hAnsi="Simplified Arabic" w:cs="Simplified Arabic" w:hint="cs"/>
          <w:sz w:val="24"/>
          <w:szCs w:val="24"/>
          <w:rtl/>
        </w:rPr>
        <w:t>صاحب</w:t>
      </w:r>
      <w:r w:rsidRPr="00181D37">
        <w:rPr>
          <w:rFonts w:ascii="Simplified Arabic" w:hAnsi="Simplified Arabic" w:cs="Simplified Arabic"/>
          <w:sz w:val="24"/>
          <w:szCs w:val="24"/>
          <w:rtl/>
        </w:rPr>
        <w:t xml:space="preserve"> فتح الباري ــ 3/312 ــ عن لفظ البخاري فقال: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هَذَا التَّعْلِيق صَحِيحُ الإسْنَادِ إِلَى </w:t>
      </w:r>
      <w:proofErr w:type="spellStart"/>
      <w:r w:rsidRPr="00181D37">
        <w:rPr>
          <w:rFonts w:ascii="Simplified Arabic" w:hAnsi="Simplified Arabic" w:cs="Simplified Arabic"/>
          <w:sz w:val="24"/>
          <w:szCs w:val="24"/>
          <w:rtl/>
        </w:rPr>
        <w:t>طَاوُس،</w:t>
      </w:r>
      <w:proofErr w:type="spellEnd"/>
      <w:r w:rsidRPr="00181D37">
        <w:rPr>
          <w:rFonts w:ascii="Simplified Arabic" w:hAnsi="Simplified Arabic" w:cs="Simplified Arabic"/>
          <w:sz w:val="24"/>
          <w:szCs w:val="24"/>
          <w:rtl/>
        </w:rPr>
        <w:t xml:space="preserve"> لَكِنَّ </w:t>
      </w:r>
      <w:proofErr w:type="spellStart"/>
      <w:r w:rsidRPr="00181D37">
        <w:rPr>
          <w:rFonts w:ascii="Simplified Arabic" w:hAnsi="Simplified Arabic" w:cs="Simplified Arabic"/>
          <w:sz w:val="24"/>
          <w:szCs w:val="24"/>
          <w:rtl/>
        </w:rPr>
        <w:t>طَاوُس</w:t>
      </w:r>
      <w:proofErr w:type="spellEnd"/>
      <w:r w:rsidRPr="00181D37">
        <w:rPr>
          <w:rFonts w:ascii="Simplified Arabic" w:hAnsi="Simplified Arabic" w:cs="Simplified Arabic"/>
          <w:sz w:val="24"/>
          <w:szCs w:val="24"/>
          <w:rtl/>
        </w:rPr>
        <w:t xml:space="preserve"> لَمْ يَسْمَعْ مِنْ مُعَاذ فَهُوَ مُنْقَطِع، فَلا يُغْتَرُّ بِقَوْلِ مَنْ قَالَ: ذَكَرَهُ الْبُخَارِيّ بِالتَّعْلِيقِ الْجَازِمِ فَهُوَ صَحِيحٌ عِنْدَهُ؛ لأنَّ ذَلِكَ لا يُفِيدُ إِلا الصِّحَّة إِلَى مَنْ عُلِّقَ عَنْهُ، وَأَمَّا بَاقِي الإسْنَادِ فَلا، إِلا أَنَّ إِيرَادَهُ لَهُ فِي مَعْرِضِ الاحْتِجَاجِ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يَقْتَضِي قُوَّتَهُ عِنْدَهُ، وَكَأَنَّهُ عَضَّدَهُ عِنْدَهُ الأحَادِيثُ الَّتِي ذَكَرَهَا فِي الْبَابِ</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41">
    <w:p w:rsidR="00701773" w:rsidRPr="00181D37" w:rsidRDefault="00701773" w:rsidP="006C3B8B">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Pr>
          <w:rFonts w:ascii="Simplified Arabic" w:hAnsi="Simplified Arabic" w:cs="Simplified Arabic" w:hint="cs"/>
          <w:sz w:val="24"/>
          <w:szCs w:val="24"/>
          <w:rtl/>
        </w:rPr>
        <w:t>انظر في هذه القاعدة: القواعد للمقري، 1/327؛ الأشباه والنظائر للس</w:t>
      </w:r>
      <w:r w:rsidR="00DD4660">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وطي، 1/194؛ ولابن </w:t>
      </w:r>
      <w:proofErr w:type="spellStart"/>
      <w:r>
        <w:rPr>
          <w:rFonts w:ascii="Simplified Arabic" w:hAnsi="Simplified Arabic" w:cs="Simplified Arabic" w:hint="cs"/>
          <w:sz w:val="24"/>
          <w:szCs w:val="24"/>
          <w:rtl/>
        </w:rPr>
        <w:t>نجيم،</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ص96؛</w:t>
      </w:r>
      <w:proofErr w:type="spellEnd"/>
      <w:r>
        <w:rPr>
          <w:rFonts w:ascii="Simplified Arabic" w:hAnsi="Simplified Arabic" w:cs="Simplified Arabic" w:hint="cs"/>
          <w:sz w:val="24"/>
          <w:szCs w:val="24"/>
          <w:rtl/>
        </w:rPr>
        <w:t xml:space="preserve"> القواعد والأصول الجامعة للسعدي، ص 17.</w:t>
      </w:r>
    </w:p>
  </w:footnote>
  <w:footnote w:id="42">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فتح القدير، 2/219.</w:t>
      </w:r>
    </w:p>
  </w:footnote>
  <w:footnote w:id="43">
    <w:p w:rsidR="00701773" w:rsidRPr="00181D37" w:rsidRDefault="00701773" w:rsidP="004025A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الشرح الصغير، 2/179؛ الشرح الكبير وحاشية الدسوقي، 1/84، وهذا إنما ينطبق على ما يسمونه </w:t>
      </w:r>
      <w:proofErr w:type="spellStart"/>
      <w:r w:rsidRPr="00181D37">
        <w:rPr>
          <w:rFonts w:ascii="Simplified Arabic" w:hAnsi="Simplified Arabic" w:cs="Simplified Arabic"/>
          <w:sz w:val="24"/>
          <w:szCs w:val="24"/>
          <w:rtl/>
        </w:rPr>
        <w:t>بـ</w:t>
      </w:r>
      <w:proofErr w:type="spellEnd"/>
      <w:r w:rsidRPr="00181D37">
        <w:rPr>
          <w:rFonts w:ascii="Simplified Arabic" w:hAnsi="Simplified Arabic" w:cs="Simplified Arabic"/>
          <w:sz w:val="24"/>
          <w:szCs w:val="24"/>
          <w:rtl/>
        </w:rPr>
        <w:t xml:space="preserve"> (المدير) وهو الذي يبيع بالسعر الواقع كيف كان ويخلف ما باعه بغيره. ويقاسمه (المحتكر) وهو الذي يحتكر تجارته ويرصد ارتفاع الأسعار فهذا يؤدي زكاته</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r w:rsidRPr="00181D37">
        <w:rPr>
          <w:rFonts w:ascii="Simplified Arabic" w:hAnsi="Simplified Arabic" w:cs="Simplified Arabic"/>
          <w:sz w:val="24"/>
          <w:szCs w:val="24"/>
          <w:rtl/>
        </w:rPr>
        <w:t> فقط</w:t>
      </w:r>
      <w:r>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عن العام الذي باع فيه؛ بإخراج ربع عشر قيمة العين التي باع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 xml:space="preserve"> نصابًا. انظر: الشرح الصغير وحاشية الصاوي، 2/164، 165؛ وانظر أيضًا: المنتقى </w:t>
      </w:r>
      <w:proofErr w:type="spellStart"/>
      <w:r w:rsidRPr="00181D37">
        <w:rPr>
          <w:rFonts w:ascii="Simplified Arabic" w:hAnsi="Simplified Arabic" w:cs="Simplified Arabic"/>
          <w:sz w:val="24"/>
          <w:szCs w:val="24"/>
          <w:rtl/>
        </w:rPr>
        <w:t>للباجي،</w:t>
      </w:r>
      <w:proofErr w:type="spellEnd"/>
      <w:r w:rsidRPr="00181D37">
        <w:rPr>
          <w:rFonts w:ascii="Simplified Arabic" w:hAnsi="Simplified Arabic" w:cs="Simplified Arabic"/>
          <w:sz w:val="24"/>
          <w:szCs w:val="24"/>
          <w:rtl/>
        </w:rPr>
        <w:t xml:space="preserve"> 2/123.</w:t>
      </w:r>
    </w:p>
  </w:footnote>
  <w:footnote w:id="44">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المهذب (مع المجموع)، 6/16 – 17.</w:t>
      </w:r>
    </w:p>
  </w:footnote>
  <w:footnote w:id="45">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مختصر الخرقي (مع المغني)</w:t>
      </w:r>
      <w:proofErr w:type="spellStart"/>
      <w:r w:rsidRPr="00181D37">
        <w:rPr>
          <w:rFonts w:ascii="Simplified Arabic" w:hAnsi="Simplified Arabic" w:cs="Simplified Arabic"/>
          <w:sz w:val="24"/>
          <w:szCs w:val="24"/>
          <w:rtl/>
        </w:rPr>
        <w:t>،</w:t>
      </w:r>
      <w:proofErr w:type="spellEnd"/>
      <w:r w:rsidRPr="00181D37">
        <w:rPr>
          <w:rFonts w:ascii="Simplified Arabic" w:hAnsi="Simplified Arabic" w:cs="Simplified Arabic"/>
          <w:sz w:val="24"/>
          <w:szCs w:val="24"/>
          <w:rtl/>
        </w:rPr>
        <w:t xml:space="preserve"> 4/249؛ الإقناع، 1/443</w:t>
      </w:r>
      <w:r w:rsidRPr="00181D37">
        <w:rPr>
          <w:rFonts w:ascii="Simplified Arabic" w:hAnsi="Simplified Arabic" w:cs="Simplified Arabic" w:hint="cs"/>
          <w:sz w:val="24"/>
          <w:szCs w:val="24"/>
          <w:rtl/>
        </w:rPr>
        <w:t>؛ كشاف القناع، 2/886</w:t>
      </w:r>
      <w:r w:rsidRPr="00181D37">
        <w:rPr>
          <w:rFonts w:ascii="Simplified Arabic" w:hAnsi="Simplified Arabic" w:cs="Simplified Arabic"/>
          <w:sz w:val="24"/>
          <w:szCs w:val="24"/>
          <w:rtl/>
        </w:rPr>
        <w:t>.</w:t>
      </w:r>
    </w:p>
  </w:footnote>
  <w:footnote w:id="46">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وتوصيات ندوات قضايا الزكاة المعاصرة،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172، ونص كلامهم: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إذا تغيرت الأسعار بين يوم وجوب الزكاة ويوم أدائها فالعبرة بأسعار يوم الوجوب سواء زادت أو نقصت</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47">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فتح القدير، 2/219.</w:t>
      </w:r>
    </w:p>
  </w:footnote>
  <w:footnote w:id="48">
    <w:p w:rsidR="00701773" w:rsidRPr="00181D37" w:rsidRDefault="00701773" w:rsidP="006E568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هو </w:t>
      </w:r>
      <w:r w:rsidRPr="00181D37">
        <w:rPr>
          <w:rFonts w:ascii="Simplified Arabic" w:hAnsi="Simplified Arabic" w:cs="Simplified Arabic"/>
          <w:sz w:val="24"/>
          <w:szCs w:val="24"/>
          <w:rtl/>
        </w:rPr>
        <w:t>جابر بن زيد</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أبو </w:t>
      </w:r>
      <w:proofErr w:type="spellStart"/>
      <w:r w:rsidRPr="00181D37">
        <w:rPr>
          <w:rFonts w:ascii="Simplified Arabic" w:hAnsi="Simplified Arabic" w:cs="Simplified Arabic"/>
          <w:sz w:val="24"/>
          <w:szCs w:val="24"/>
          <w:rtl/>
        </w:rPr>
        <w:t>الشعثاء</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الأزدي</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اليحمدي</w:t>
      </w:r>
      <w:r w:rsidRPr="00181D37">
        <w:rPr>
          <w:rFonts w:ascii="Simplified Arabic" w:hAnsi="Simplified Arabic" w:cs="Simplified Arabic" w:hint="cs"/>
          <w:sz w:val="24"/>
          <w:szCs w:val="24"/>
          <w:rtl/>
        </w:rPr>
        <w:t>،</w:t>
      </w:r>
      <w:proofErr w:type="spellEnd"/>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وهو</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من</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كبار</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تلامذة</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ابن</w:t>
      </w:r>
      <w:r w:rsidRPr="00181D37">
        <w:rPr>
          <w:rFonts w:ascii="Simplified Arabic" w:hAnsi="Simplified Arabic" w:cs="Simplified Arabic"/>
          <w:sz w:val="24"/>
          <w:szCs w:val="24"/>
          <w:rtl/>
        </w:rPr>
        <w:t xml:space="preserve"> </w:t>
      </w:r>
      <w:r w:rsidRPr="00181D37">
        <w:rPr>
          <w:rFonts w:ascii="Simplified Arabic" w:hAnsi="Simplified Arabic" w:cs="Simplified Arabic" w:hint="eastAsia"/>
          <w:sz w:val="24"/>
          <w:szCs w:val="24"/>
          <w:rtl/>
        </w:rPr>
        <w:t>عباس</w:t>
      </w:r>
      <w:r w:rsidRPr="00181D37">
        <w:rPr>
          <w:rFonts w:ascii="Simplified Arabic" w:hAnsi="Simplified Arabic" w:cs="Simplified Arabic" w:hint="cs"/>
          <w:sz w:val="24"/>
          <w:szCs w:val="24"/>
          <w:rtl/>
        </w:rPr>
        <w:t xml:space="preserve"> </w:t>
      </w:r>
      <w:r w:rsidRPr="0033655C">
        <w:rPr>
          <w:rFonts w:ascii="Simplified Arabic" w:hAnsi="Simplified Arabic" w:cs="Simplified Arabic" w:hint="cs"/>
          <w:sz w:val="20"/>
          <w:szCs w:val="20"/>
          <w:rtl/>
        </w:rPr>
        <w:t>رضي الله عنهما</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كان عالم أهل البصرة في زمانه</w:t>
      </w:r>
      <w:r w:rsidRPr="00181D37">
        <w:rPr>
          <w:rFonts w:ascii="Simplified Arabic" w:hAnsi="Simplified Arabic" w:cs="Simplified Arabic" w:hint="cs"/>
          <w:sz w:val="24"/>
          <w:szCs w:val="24"/>
          <w:rtl/>
        </w:rPr>
        <w:t>، توفي سنة 93هـ.</w:t>
      </w:r>
    </w:p>
    <w:p w:rsidR="00701773" w:rsidRPr="00181D37" w:rsidRDefault="00701773" w:rsidP="005F02E9">
      <w:pPr>
        <w:pStyle w:val="a7"/>
        <w:ind w:left="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انظر:</w:t>
      </w:r>
      <w:r w:rsidRPr="00181D37">
        <w:rPr>
          <w:rFonts w:ascii="Simplified Arabic" w:hAnsi="Simplified Arabic" w:cs="Simplified Arabic" w:hint="cs"/>
          <w:sz w:val="24"/>
          <w:szCs w:val="24"/>
          <w:rtl/>
        </w:rPr>
        <w:t xml:space="preserve"> سير أعلام النبلاء، 4/ 481؛ تقريب التهذيب، ص191، رقم</w:t>
      </w:r>
      <w:r>
        <w:rPr>
          <w:rFonts w:ascii="Simplified Arabic" w:hAnsi="Simplified Arabic" w:cs="Simplified Arabic" w:hint="cs"/>
          <w:sz w:val="24"/>
          <w:szCs w:val="24"/>
          <w:rtl/>
        </w:rPr>
        <w:t>873</w:t>
      </w:r>
      <w:r w:rsidRPr="00181D37">
        <w:rPr>
          <w:rFonts w:ascii="Simplified Arabic" w:hAnsi="Simplified Arabic" w:cs="Simplified Arabic"/>
          <w:sz w:val="24"/>
          <w:szCs w:val="24"/>
          <w:rtl/>
        </w:rPr>
        <w:t>.</w:t>
      </w:r>
    </w:p>
  </w:footnote>
  <w:footnote w:id="49">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أخرجه أبو عبيد في الأموال، 2/81، رقم 1124. وقال عنه </w:t>
      </w:r>
      <w:r>
        <w:rPr>
          <w:rFonts w:ascii="Simplified Arabic" w:hAnsi="Simplified Arabic" w:cs="Simplified Arabic" w:hint="cs"/>
          <w:sz w:val="24"/>
          <w:szCs w:val="24"/>
          <w:rtl/>
        </w:rPr>
        <w:t>ال</w:t>
      </w:r>
      <w:r w:rsidRPr="00181D37">
        <w:rPr>
          <w:rFonts w:ascii="Simplified Arabic" w:hAnsi="Simplified Arabic" w:cs="Simplified Arabic" w:hint="cs"/>
          <w:sz w:val="24"/>
          <w:szCs w:val="24"/>
          <w:rtl/>
        </w:rPr>
        <w:t xml:space="preserve">محقق </w:t>
      </w:r>
      <w:r>
        <w:rPr>
          <w:rFonts w:ascii="Simplified Arabic" w:hAnsi="Simplified Arabic" w:cs="Simplified Arabic" w:hint="cs"/>
          <w:sz w:val="24"/>
          <w:szCs w:val="24"/>
          <w:rtl/>
        </w:rPr>
        <w:t>(ل</w:t>
      </w:r>
      <w:r w:rsidRPr="00181D37">
        <w:rPr>
          <w:rFonts w:ascii="Simplified Arabic" w:hAnsi="Simplified Arabic" w:cs="Simplified Arabic" w:hint="cs"/>
          <w:sz w:val="24"/>
          <w:szCs w:val="24"/>
          <w:rtl/>
        </w:rPr>
        <w:t>كتاب الأموال</w:t>
      </w:r>
      <w:r>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لا بأس </w:t>
      </w:r>
      <w:proofErr w:type="spellStart"/>
      <w:r w:rsidRPr="00181D37">
        <w:rPr>
          <w:rFonts w:ascii="Simplified Arabic" w:hAnsi="Simplified Arabic" w:cs="Simplified Arabic" w:hint="cs"/>
          <w:sz w:val="24"/>
          <w:szCs w:val="24"/>
          <w:rtl/>
        </w:rPr>
        <w:t>به</w:t>
      </w:r>
      <w:proofErr w:type="spellEnd"/>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50">
    <w:p w:rsidR="00701773" w:rsidRPr="00181D37" w:rsidRDefault="00701773" w:rsidP="005F02E9">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هو </w:t>
      </w:r>
      <w:r w:rsidRPr="00181D37">
        <w:rPr>
          <w:rFonts w:ascii="Simplified Arabic" w:hAnsi="Simplified Arabic" w:cs="Simplified Arabic"/>
          <w:sz w:val="24"/>
          <w:szCs w:val="24"/>
          <w:rtl/>
        </w:rPr>
        <w:t>إبراهيم النخعي أبو عمران بن يزيد بن قيس</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الإمام، الحافظ، فقيه العراق، اليماني، ثم الكوفي، وكان مفتي أهل الكوفة هو والشعبي في زمانهما.</w:t>
      </w:r>
      <w:r w:rsidRPr="00181D37">
        <w:rPr>
          <w:rFonts w:ascii="Simplified Arabic" w:hAnsi="Simplified Arabic" w:cs="Simplified Arabic" w:hint="cs"/>
          <w:sz w:val="24"/>
          <w:szCs w:val="24"/>
          <w:rtl/>
        </w:rPr>
        <w:t xml:space="preserve"> توفي سنة 96هـ.</w:t>
      </w:r>
    </w:p>
    <w:p w:rsidR="00701773" w:rsidRPr="00181D37" w:rsidRDefault="00701773" w:rsidP="009B3C04">
      <w:pPr>
        <w:pStyle w:val="a7"/>
        <w:ind w:left="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انظر:</w:t>
      </w:r>
      <w:r w:rsidRPr="00181D37">
        <w:rPr>
          <w:rFonts w:ascii="Simplified Arabic" w:hAnsi="Simplified Arabic" w:cs="Simplified Arabic" w:hint="cs"/>
          <w:sz w:val="24"/>
          <w:szCs w:val="24"/>
          <w:rtl/>
        </w:rPr>
        <w:t xml:space="preserve"> سير أعلام النبلاء، 4/ 520؛ تقريب التهذيب، ص118، رقم 272</w:t>
      </w:r>
      <w:r w:rsidRPr="00181D37">
        <w:rPr>
          <w:rFonts w:ascii="Simplified Arabic" w:hAnsi="Simplified Arabic" w:cs="Simplified Arabic"/>
          <w:sz w:val="24"/>
          <w:szCs w:val="24"/>
          <w:rtl/>
        </w:rPr>
        <w:t>.</w:t>
      </w:r>
    </w:p>
  </w:footnote>
  <w:footnote w:id="51">
    <w:p w:rsidR="00701773" w:rsidRPr="00181D37" w:rsidRDefault="00701773" w:rsidP="00924AE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أخرجه أبو عبيد في الأموال، 2/82، رقم 1127. وقال عنه المحقق: </w:t>
      </w:r>
      <w:r w:rsidRPr="00E76F5F">
        <w:rPr>
          <w:rFonts w:ascii="Simplified Arabic" w:hAnsi="Simplified Arabic" w:cs="Simplified Arabic" w:hint="cs"/>
          <w:sz w:val="24"/>
          <w:szCs w:val="24"/>
          <w:rtl/>
        </w:rPr>
        <w:t>«</w:t>
      </w:r>
      <w:r>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وهو حسن...</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52">
    <w:p w:rsidR="00701773" w:rsidRPr="00181D37" w:rsidRDefault="00701773" w:rsidP="005C2AB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كشاف القناع، 2</w:t>
      </w:r>
      <w:r w:rsidRPr="00181D37">
        <w:rPr>
          <w:rFonts w:ascii="Simplified Arabic" w:hAnsi="Simplified Arabic" w:cs="Simplified Arabic" w:hint="cs"/>
          <w:sz w:val="24"/>
          <w:szCs w:val="24"/>
          <w:rtl/>
        </w:rPr>
        <w:t>/886</w:t>
      </w:r>
      <w:r w:rsidRPr="00181D37">
        <w:rPr>
          <w:rFonts w:ascii="Simplified Arabic" w:hAnsi="Simplified Arabic" w:cs="Simplified Arabic"/>
          <w:sz w:val="24"/>
          <w:szCs w:val="24"/>
          <w:rtl/>
        </w:rPr>
        <w:t>.</w:t>
      </w:r>
    </w:p>
  </w:footnote>
  <w:footnote w:id="53">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فتح القدير، 2/219.</w:t>
      </w:r>
    </w:p>
  </w:footnote>
  <w:footnote w:id="54">
    <w:p w:rsidR="00701773" w:rsidRPr="00181D37" w:rsidRDefault="00701773" w:rsidP="00AF69AA">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وذلك في بحثه: الأصول المحاسبية للتقويم، (المطبوع ضمن أبحاث وأعمال الندوة السابعة لقضايا الزكاة)</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w:t>
      </w:r>
      <w:r>
        <w:rPr>
          <w:rFonts w:ascii="Simplified Arabic" w:hAnsi="Simplified Arabic" w:cs="Simplified Arabic"/>
          <w:sz w:val="24"/>
          <w:szCs w:val="24"/>
          <w:rtl/>
        </w:rPr>
        <w:t>ص</w:t>
      </w:r>
      <w:r w:rsidRPr="00181D37">
        <w:rPr>
          <w:rFonts w:ascii="Simplified Arabic" w:hAnsi="Simplified Arabic" w:cs="Simplified Arabic"/>
          <w:sz w:val="24"/>
          <w:szCs w:val="24"/>
          <w:rtl/>
        </w:rPr>
        <w:t>99.</w:t>
      </w:r>
    </w:p>
  </w:footnote>
  <w:footnote w:id="55">
    <w:p w:rsidR="00701773" w:rsidRPr="00181D37" w:rsidRDefault="00701773" w:rsidP="00373178">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انظر هذه القاعدة في</w:t>
      </w:r>
      <w:r w:rsidRPr="00181D37">
        <w:rPr>
          <w:rFonts w:ascii="Simplified Arabic" w:hAnsi="Simplified Arabic" w:cs="Simplified Arabic" w:hint="cs"/>
          <w:sz w:val="24"/>
          <w:szCs w:val="24"/>
          <w:rtl/>
        </w:rPr>
        <w:t>: الأشباه لابن السبكي، 2/126، 134؛ الموافقات، 3/ 212؛ المنثور، 3/ 246؛ فتح القدير، 5/ 273</w:t>
      </w:r>
      <w:r w:rsidRPr="00181D37">
        <w:rPr>
          <w:rFonts w:ascii="Simplified Arabic" w:hAnsi="Simplified Arabic" w:cs="Simplified Arabic"/>
          <w:sz w:val="24"/>
          <w:szCs w:val="24"/>
          <w:rtl/>
        </w:rPr>
        <w:t>.</w:t>
      </w:r>
    </w:p>
  </w:footnote>
  <w:footnote w:id="56">
    <w:p w:rsidR="00701773" w:rsidRPr="00181D37" w:rsidRDefault="00701773" w:rsidP="00373178">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حيث صرح بذلك ابن رشد في بداية المجتهد، 1/453. فقال:</w:t>
      </w:r>
      <w:r w:rsidRPr="00E76F5F">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وقال الجمهور؛ الشافعي وأبو حنيفة وأحمد والثوري </w:t>
      </w:r>
      <w:proofErr w:type="spellStart"/>
      <w:r w:rsidRPr="00181D37">
        <w:rPr>
          <w:rFonts w:ascii="Simplified Arabic" w:hAnsi="Simplified Arabic" w:cs="Simplified Arabic"/>
          <w:sz w:val="24"/>
          <w:szCs w:val="24"/>
          <w:rtl/>
        </w:rPr>
        <w:t>والأوزاعي</w:t>
      </w:r>
      <w:proofErr w:type="spellEnd"/>
      <w:r w:rsidRPr="00181D37">
        <w:rPr>
          <w:rFonts w:ascii="Simplified Arabic" w:hAnsi="Simplified Arabic" w:cs="Simplified Arabic"/>
          <w:sz w:val="24"/>
          <w:szCs w:val="24"/>
          <w:rtl/>
        </w:rPr>
        <w:t xml:space="preserve"> وغيرهم: المدير وغير المدير حكمه واحد، وأنه من اشترى عرْضًا للتجارة فحال عليه الحول قوّمه وزكّاه…</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وانظر بالإضافة إلى ذلك: مسائل الإمام أحمد برواية ابنه عبد</w:t>
      </w:r>
      <w:r w:rsidR="0035557A">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الله، </w:t>
      </w:r>
      <w:proofErr w:type="spellStart"/>
      <w:r>
        <w:rPr>
          <w:rFonts w:ascii="Simplified Arabic" w:hAnsi="Simplified Arabic" w:cs="Simplified Arabic"/>
          <w:sz w:val="24"/>
          <w:szCs w:val="24"/>
          <w:rtl/>
        </w:rPr>
        <w:t>ص</w:t>
      </w:r>
      <w:r w:rsidRPr="00181D37">
        <w:rPr>
          <w:rFonts w:ascii="Simplified Arabic" w:hAnsi="Simplified Arabic" w:cs="Simplified Arabic"/>
          <w:sz w:val="24"/>
          <w:szCs w:val="24"/>
          <w:rtl/>
        </w:rPr>
        <w:t>164؛</w:t>
      </w:r>
      <w:proofErr w:type="spellEnd"/>
      <w:r w:rsidRPr="00181D37">
        <w:rPr>
          <w:rFonts w:ascii="Simplified Arabic" w:hAnsi="Simplified Arabic" w:cs="Simplified Arabic"/>
          <w:sz w:val="24"/>
          <w:szCs w:val="24"/>
          <w:rtl/>
        </w:rPr>
        <w:t xml:space="preserve"> الأصل لمحمد بن الحسن، 2/72</w:t>
      </w:r>
      <w:r>
        <w:rPr>
          <w:rFonts w:ascii="Simplified Arabic" w:hAnsi="Simplified Arabic" w:cs="Simplified Arabic" w:hint="cs"/>
          <w:sz w:val="24"/>
          <w:szCs w:val="24"/>
          <w:rtl/>
        </w:rPr>
        <w:t>؛ بغية المسترشدين، 1/ 208.</w:t>
      </w:r>
    </w:p>
  </w:footnote>
  <w:footnote w:id="57">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فتاوى اللجنة، 9/318، فتوى 5395، و</w:t>
      </w:r>
      <w:r>
        <w:rPr>
          <w:rFonts w:ascii="Simplified Arabic" w:hAnsi="Simplified Arabic" w:cs="Simplified Arabic"/>
          <w:sz w:val="24"/>
          <w:szCs w:val="24"/>
          <w:rtl/>
        </w:rPr>
        <w:t>ص</w:t>
      </w:r>
      <w:r w:rsidRPr="00181D37">
        <w:rPr>
          <w:rFonts w:ascii="Simplified Arabic" w:hAnsi="Simplified Arabic" w:cs="Simplified Arabic"/>
          <w:sz w:val="24"/>
          <w:szCs w:val="24"/>
          <w:rtl/>
        </w:rPr>
        <w:t>319، فتوى 6359، و</w:t>
      </w:r>
      <w:r>
        <w:rPr>
          <w:rFonts w:ascii="Simplified Arabic" w:hAnsi="Simplified Arabic" w:cs="Simplified Arabic"/>
          <w:sz w:val="24"/>
          <w:szCs w:val="24"/>
          <w:rtl/>
        </w:rPr>
        <w:t>ص</w:t>
      </w:r>
      <w:r w:rsidRPr="00181D37">
        <w:rPr>
          <w:rFonts w:ascii="Simplified Arabic" w:hAnsi="Simplified Arabic" w:cs="Simplified Arabic"/>
          <w:sz w:val="24"/>
          <w:szCs w:val="24"/>
          <w:rtl/>
        </w:rPr>
        <w:t>322 – 323، فتوى 8499، و</w:t>
      </w:r>
      <w:r>
        <w:rPr>
          <w:rFonts w:ascii="Simplified Arabic" w:hAnsi="Simplified Arabic" w:cs="Simplified Arabic"/>
          <w:sz w:val="24"/>
          <w:szCs w:val="24"/>
          <w:rtl/>
        </w:rPr>
        <w:t>ص</w:t>
      </w:r>
      <w:r w:rsidRPr="00181D37">
        <w:rPr>
          <w:rFonts w:ascii="Simplified Arabic" w:hAnsi="Simplified Arabic" w:cs="Simplified Arabic"/>
          <w:sz w:val="24"/>
          <w:szCs w:val="24"/>
          <w:rtl/>
        </w:rPr>
        <w:t>324 – 325</w:t>
      </w:r>
      <w:r>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فتوى 890. </w:t>
      </w:r>
    </w:p>
  </w:footnote>
  <w:footnote w:id="58">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وتوصيات ندوات قضايا الزكاة المعاصرة, </w:t>
      </w:r>
      <w:r>
        <w:rPr>
          <w:rFonts w:ascii="Simplified Arabic" w:hAnsi="Simplified Arabic" w:cs="Simplified Arabic"/>
          <w:sz w:val="24"/>
          <w:szCs w:val="24"/>
          <w:rtl/>
        </w:rPr>
        <w:t>ص</w:t>
      </w:r>
      <w:r w:rsidRPr="00181D37">
        <w:rPr>
          <w:rFonts w:ascii="Simplified Arabic" w:hAnsi="Simplified Arabic" w:cs="Simplified Arabic"/>
          <w:sz w:val="24"/>
          <w:szCs w:val="24"/>
          <w:rtl/>
        </w:rPr>
        <w:t>38، 172.</w:t>
      </w:r>
    </w:p>
  </w:footnote>
  <w:footnote w:id="59">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w:t>
      </w:r>
      <w:r>
        <w:rPr>
          <w:rFonts w:ascii="Simplified Arabic" w:hAnsi="Simplified Arabic" w:cs="Simplified Arabic"/>
          <w:sz w:val="24"/>
          <w:szCs w:val="24"/>
          <w:rtl/>
        </w:rPr>
        <w:t>ظر: فتاوى في أحكام الزكاة للشيخ</w:t>
      </w:r>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العثيمين،</w:t>
      </w:r>
      <w:proofErr w:type="spellEnd"/>
      <w:r w:rsidRPr="00181D37">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w:t>
      </w:r>
      <w:r w:rsidRPr="00181D37">
        <w:rPr>
          <w:rFonts w:ascii="Simplified Arabic" w:hAnsi="Simplified Arabic" w:cs="Simplified Arabic"/>
          <w:sz w:val="24"/>
          <w:szCs w:val="24"/>
          <w:rtl/>
        </w:rPr>
        <w:t>220،</w:t>
      </w:r>
      <w:proofErr w:type="spellEnd"/>
      <w:r w:rsidRPr="00181D37">
        <w:rPr>
          <w:rFonts w:ascii="Simplified Arabic" w:hAnsi="Simplified Arabic" w:cs="Simplified Arabic"/>
          <w:sz w:val="24"/>
          <w:szCs w:val="24"/>
          <w:rtl/>
        </w:rPr>
        <w:t xml:space="preserve"> 240.</w:t>
      </w:r>
    </w:p>
  </w:footnote>
  <w:footnote w:id="60">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حيث جاء في بداية المجتهد، 1/453: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وقال قوم: بل يزكي ثمنه الذي ابتاعه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لا قيمته</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61">
    <w:p w:rsidR="00701773" w:rsidRPr="005837B0" w:rsidRDefault="00701773" w:rsidP="005837B0">
      <w:pPr>
        <w:pStyle w:val="a7"/>
        <w:spacing w:line="216" w:lineRule="auto"/>
        <w:ind w:left="425" w:hanging="425"/>
        <w:jc w:val="lowKashida"/>
        <w:rPr>
          <w:rFonts w:ascii="Simplified Arabic" w:hAnsi="Simplified Arabic" w:cs="Simplified Arabic"/>
          <w:spacing w:val="-4"/>
          <w:sz w:val="24"/>
          <w:szCs w:val="24"/>
          <w:rtl/>
        </w:rPr>
      </w:pPr>
      <w:r w:rsidRPr="005837B0">
        <w:rPr>
          <w:rFonts w:ascii="Simplified Arabic" w:hAnsi="Simplified Arabic" w:cs="Simplified Arabic"/>
          <w:spacing w:val="-4"/>
          <w:sz w:val="24"/>
          <w:szCs w:val="24"/>
          <w:rtl/>
        </w:rPr>
        <w:t>(</w:t>
      </w:r>
      <w:r w:rsidRPr="005837B0">
        <w:rPr>
          <w:rFonts w:ascii="Simplified Arabic" w:hAnsi="Simplified Arabic" w:cs="Simplified Arabic"/>
          <w:spacing w:val="-4"/>
          <w:sz w:val="24"/>
          <w:szCs w:val="24"/>
          <w:rtl/>
        </w:rPr>
        <w:footnoteRef/>
      </w:r>
      <w:r w:rsidRPr="005837B0">
        <w:rPr>
          <w:rFonts w:ascii="Simplified Arabic" w:hAnsi="Simplified Arabic" w:cs="Simplified Arabic"/>
          <w:spacing w:val="-4"/>
          <w:sz w:val="24"/>
          <w:szCs w:val="24"/>
          <w:rtl/>
        </w:rPr>
        <w:t xml:space="preserve">) انظر: الأصول المحاسبية للتقويم، ص96، ونسبه إلى أبي يوسف فقال: </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وهو قول أبي يوسف كما في شرح فتح القدير</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 xml:space="preserve">. والذي وجدته في (فتح القدير) – 2/220 -: </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وعن أبي يوسف: يقوم بما اشترى</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 xml:space="preserve">. والذي يظهر أن مراد أبي يوسف: تقويم السلعة بالنقد الذي شُريت </w:t>
      </w:r>
      <w:proofErr w:type="spellStart"/>
      <w:r w:rsidRPr="005837B0">
        <w:rPr>
          <w:rFonts w:ascii="Simplified Arabic" w:hAnsi="Simplified Arabic" w:cs="Simplified Arabic"/>
          <w:spacing w:val="-4"/>
          <w:sz w:val="24"/>
          <w:szCs w:val="24"/>
          <w:rtl/>
        </w:rPr>
        <w:t>به</w:t>
      </w:r>
      <w:proofErr w:type="spellEnd"/>
      <w:r w:rsidRPr="005837B0">
        <w:rPr>
          <w:rFonts w:ascii="Simplified Arabic" w:hAnsi="Simplified Arabic" w:cs="Simplified Arabic"/>
          <w:spacing w:val="-4"/>
          <w:sz w:val="24"/>
          <w:szCs w:val="24"/>
          <w:rtl/>
        </w:rPr>
        <w:t xml:space="preserve"> لمعرفة النصاب, فإن شريت بذهب قُوّمت بنصاب الذهب, وإن شريت بفضة قومت بنصاب الفضة. ومما يدل على هذا أن صاحب (الهداية) نقل – في الصفحة نفسها –: </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عن أبي يوسف: يقومها بما اشترى، إن كان الثمن من النقود؛ لأنه أبلغ في معرفة المالية، وإن اشتراها بغير النقود قومها بالنقد الغالب. وعن محمد أنه يقومها بالنقد الغالب على كل حال…</w:t>
      </w:r>
      <w:r w:rsidRPr="005837B0">
        <w:rPr>
          <w:rFonts w:ascii="Simplified Arabic" w:hAnsi="Simplified Arabic" w:cs="Simplified Arabic" w:hint="cs"/>
          <w:spacing w:val="-4"/>
          <w:sz w:val="24"/>
          <w:szCs w:val="24"/>
          <w:rtl/>
        </w:rPr>
        <w:t>»</w:t>
      </w:r>
      <w:r w:rsidRPr="005837B0">
        <w:rPr>
          <w:rFonts w:ascii="Simplified Arabic" w:hAnsi="Simplified Arabic" w:cs="Simplified Arabic"/>
          <w:spacing w:val="-4"/>
          <w:sz w:val="24"/>
          <w:szCs w:val="24"/>
          <w:rtl/>
        </w:rPr>
        <w:t>.</w:t>
      </w:r>
    </w:p>
  </w:footnote>
  <w:footnote w:id="62">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كتابه: زكاة الأموال، دراسة فقهية محاسبية، </w:t>
      </w:r>
      <w:r>
        <w:rPr>
          <w:rFonts w:ascii="Simplified Arabic" w:hAnsi="Simplified Arabic" w:cs="Simplified Arabic"/>
          <w:sz w:val="24"/>
          <w:szCs w:val="24"/>
          <w:rtl/>
        </w:rPr>
        <w:t>ص</w:t>
      </w:r>
      <w:r w:rsidRPr="00181D37">
        <w:rPr>
          <w:rFonts w:ascii="Simplified Arabic" w:hAnsi="Simplified Arabic" w:cs="Simplified Arabic"/>
          <w:sz w:val="24"/>
          <w:szCs w:val="24"/>
          <w:rtl/>
        </w:rPr>
        <w:t>170.</w:t>
      </w:r>
    </w:p>
  </w:footnote>
  <w:footnote w:id="63">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كتابهما: الزكاة في الميزان </w:t>
      </w:r>
      <w:r>
        <w:rPr>
          <w:rFonts w:ascii="Simplified Arabic" w:hAnsi="Simplified Arabic" w:cs="Simplified Arabic"/>
          <w:sz w:val="24"/>
          <w:szCs w:val="24"/>
          <w:rtl/>
        </w:rPr>
        <w:t>ص</w:t>
      </w:r>
      <w:r w:rsidRPr="00181D37">
        <w:rPr>
          <w:rFonts w:ascii="Simplified Arabic" w:hAnsi="Simplified Arabic" w:cs="Simplified Arabic"/>
          <w:sz w:val="24"/>
          <w:szCs w:val="24"/>
          <w:rtl/>
        </w:rPr>
        <w:t>225.</w:t>
      </w:r>
    </w:p>
  </w:footnote>
  <w:footnote w:id="64">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فقد أخرج ابن </w:t>
      </w:r>
      <w:proofErr w:type="spellStart"/>
      <w:r w:rsidRPr="00181D37">
        <w:rPr>
          <w:rFonts w:ascii="Simplified Arabic" w:hAnsi="Simplified Arabic" w:cs="Simplified Arabic"/>
          <w:sz w:val="24"/>
          <w:szCs w:val="24"/>
          <w:rtl/>
        </w:rPr>
        <w:t>زنجوي</w:t>
      </w:r>
      <w:r>
        <w:rPr>
          <w:rFonts w:ascii="Simplified Arabic" w:hAnsi="Simplified Arabic" w:cs="Simplified Arabic" w:hint="cs"/>
          <w:sz w:val="24"/>
          <w:szCs w:val="24"/>
          <w:rtl/>
        </w:rPr>
        <w:t>ه</w:t>
      </w:r>
      <w:proofErr w:type="spellEnd"/>
      <w:r w:rsidRPr="00181D37">
        <w:rPr>
          <w:rFonts w:ascii="Simplified Arabic" w:hAnsi="Simplified Arabic" w:cs="Simplified Arabic"/>
          <w:sz w:val="24"/>
          <w:szCs w:val="24"/>
          <w:rtl/>
        </w:rPr>
        <w:t xml:space="preserve"> في كتاب الأموال، 3/946، رقم 1703 بسنده عن عطاء بن أبي </w:t>
      </w:r>
      <w:proofErr w:type="spellStart"/>
      <w:r w:rsidRPr="00181D37">
        <w:rPr>
          <w:rFonts w:ascii="Simplified Arabic" w:hAnsi="Simplified Arabic" w:cs="Simplified Arabic"/>
          <w:sz w:val="24"/>
          <w:szCs w:val="24"/>
          <w:rtl/>
        </w:rPr>
        <w:t>رباح</w:t>
      </w:r>
      <w:proofErr w:type="spellEnd"/>
      <w:r w:rsidRPr="00181D37">
        <w:rPr>
          <w:rFonts w:ascii="Simplified Arabic" w:hAnsi="Simplified Arabic" w:cs="Simplified Arabic"/>
          <w:sz w:val="24"/>
          <w:szCs w:val="24"/>
          <w:rtl/>
        </w:rPr>
        <w:t xml:space="preserve"> أنه سئل عن تاجر له مال كثير من أصناف شتى، حضر زكاته، أعليه أن يقوم متاعه على نحو ما يعلم أنه ثمنه فيخرج زكاته؟ 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لا، ولكن ما كان من ذهب أو فضة أخرج منه زكاته، وما كان من بيع أخرج منه إذا باعه</w:t>
      </w:r>
      <w:r w:rsidRPr="00E76F5F">
        <w:rPr>
          <w:rFonts w:ascii="Simplified Arabic" w:hAnsi="Simplified Arabic" w:cs="Simplified Arabic" w:hint="cs"/>
          <w:sz w:val="24"/>
          <w:szCs w:val="24"/>
          <w:rtl/>
        </w:rPr>
        <w:t>»</w:t>
      </w:r>
      <w:r>
        <w:rPr>
          <w:rFonts w:ascii="Simplified Arabic" w:hAnsi="Simplified Arabic" w:cs="Simplified Arabic"/>
          <w:sz w:val="24"/>
          <w:szCs w:val="24"/>
          <w:rtl/>
        </w:rPr>
        <w:t xml:space="preserve">. قال </w:t>
      </w:r>
      <w:r w:rsidRPr="00181D37">
        <w:rPr>
          <w:rFonts w:ascii="Simplified Arabic" w:hAnsi="Simplified Arabic" w:cs="Simplified Arabic"/>
          <w:sz w:val="24"/>
          <w:szCs w:val="24"/>
          <w:rtl/>
        </w:rPr>
        <w:t>محقق</w:t>
      </w:r>
      <w:r>
        <w:rPr>
          <w:rFonts w:ascii="Simplified Arabic" w:hAnsi="Simplified Arabic" w:cs="Simplified Arabic" w:hint="cs"/>
          <w:sz w:val="24"/>
          <w:szCs w:val="24"/>
          <w:rtl/>
        </w:rPr>
        <w:t xml:space="preserve"> كتاب الأموال</w:t>
      </w:r>
      <w:r w:rsidRPr="00181D37">
        <w:rPr>
          <w:rFonts w:ascii="Simplified Arabic" w:hAnsi="Simplified Arabic" w:cs="Simplified Arabic"/>
          <w:sz w:val="24"/>
          <w:szCs w:val="24"/>
          <w:rtl/>
        </w:rPr>
        <w:t xml:space="preserve"> شاكر </w:t>
      </w:r>
      <w:proofErr w:type="spellStart"/>
      <w:r w:rsidRPr="00181D37">
        <w:rPr>
          <w:rFonts w:ascii="Simplified Arabic" w:hAnsi="Simplified Arabic" w:cs="Simplified Arabic"/>
          <w:sz w:val="24"/>
          <w:szCs w:val="24"/>
          <w:rtl/>
        </w:rPr>
        <w:t>ديب</w:t>
      </w:r>
      <w:proofErr w:type="spellEnd"/>
      <w:r w:rsidRPr="00181D37">
        <w:rPr>
          <w:rFonts w:ascii="Simplified Arabic" w:hAnsi="Simplified Arabic" w:cs="Simplified Arabic"/>
          <w:sz w:val="24"/>
          <w:szCs w:val="24"/>
          <w:rtl/>
        </w:rPr>
        <w:t xml:space="preserve">: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وإسناده إلى عطاء حسن</w:t>
      </w:r>
      <w:r>
        <w:rPr>
          <w:rFonts w:ascii="Simplified Arabic" w:hAnsi="Simplified Arabic" w:cs="Simplified Arabic" w:hint="cs"/>
          <w:sz w:val="24"/>
          <w:szCs w:val="24"/>
          <w:rtl/>
        </w:rPr>
        <w:t>...</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65">
    <w:p w:rsidR="00701773" w:rsidRPr="00181D37" w:rsidRDefault="00701773" w:rsidP="005837B0">
      <w:pPr>
        <w:pStyle w:val="a7"/>
        <w:spacing w:line="216" w:lineRule="auto"/>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5C6770">
        <w:rPr>
          <w:rFonts w:ascii="Simplified Arabic" w:hAnsi="Simplified Arabic" w:cs="Simplified Arabic"/>
          <w:sz w:val="24"/>
          <w:szCs w:val="24"/>
          <w:rtl/>
        </w:rPr>
        <w:t xml:space="preserve"> (المحتكر) </w:t>
      </w:r>
      <w:r w:rsidRPr="005C6770">
        <w:rPr>
          <w:rFonts w:ascii="Simplified Arabic" w:hAnsi="Simplified Arabic" w:cs="Simplified Arabic" w:hint="cs"/>
          <w:sz w:val="24"/>
          <w:szCs w:val="24"/>
          <w:rtl/>
        </w:rPr>
        <w:t>مصطلح خاص بالمالكية، و</w:t>
      </w:r>
      <w:r w:rsidRPr="005C6770">
        <w:rPr>
          <w:rFonts w:ascii="Simplified Arabic" w:hAnsi="Simplified Arabic" w:cs="Simplified Arabic"/>
          <w:sz w:val="24"/>
          <w:szCs w:val="24"/>
          <w:rtl/>
        </w:rPr>
        <w:t>هو الذي يحتكر تجارته ويرصد ارتفاع الأسعار</w:t>
      </w:r>
      <w:r>
        <w:rPr>
          <w:rFonts w:ascii="Simplified Arabic" w:hAnsi="Simplified Arabic" w:cs="Simplified Arabic" w:hint="cs"/>
          <w:sz w:val="24"/>
          <w:szCs w:val="24"/>
          <w:rtl/>
        </w:rPr>
        <w:t>،</w:t>
      </w:r>
      <w:r w:rsidRPr="005C6770">
        <w:rPr>
          <w:rFonts w:ascii="Simplified Arabic" w:hAnsi="Simplified Arabic" w:cs="Simplified Arabic"/>
          <w:sz w:val="24"/>
          <w:szCs w:val="24"/>
          <w:rtl/>
        </w:rPr>
        <w:t xml:space="preserve"> فهذا يؤدي زكاته</w:t>
      </w:r>
      <w:r>
        <w:rPr>
          <w:rFonts w:ascii="Simplified Arabic" w:hAnsi="Simplified Arabic" w:cs="Simplified Arabic"/>
          <w:sz w:val="24"/>
          <w:szCs w:val="24"/>
          <w:rtl/>
        </w:rPr>
        <w:t> فقط</w:t>
      </w:r>
      <w:r w:rsidRPr="005C6770">
        <w:rPr>
          <w:rFonts w:ascii="Simplified Arabic" w:hAnsi="Simplified Arabic" w:cs="Simplified Arabic"/>
          <w:sz w:val="24"/>
          <w:szCs w:val="24"/>
          <w:rtl/>
        </w:rPr>
        <w:t xml:space="preserve"> عن العام الذي باع فيه؛ بإخراج ربع عشر قيمة العين التي باع </w:t>
      </w:r>
      <w:proofErr w:type="spellStart"/>
      <w:r w:rsidRPr="005C6770">
        <w:rPr>
          <w:rFonts w:ascii="Simplified Arabic" w:hAnsi="Simplified Arabic" w:cs="Simplified Arabic"/>
          <w:sz w:val="24"/>
          <w:szCs w:val="24"/>
          <w:rtl/>
        </w:rPr>
        <w:t>بها</w:t>
      </w:r>
      <w:proofErr w:type="spellEnd"/>
      <w:r w:rsidRPr="005C6770">
        <w:rPr>
          <w:rFonts w:ascii="Simplified Arabic" w:hAnsi="Simplified Arabic" w:cs="Simplified Arabic"/>
          <w:sz w:val="24"/>
          <w:szCs w:val="24"/>
          <w:rtl/>
        </w:rPr>
        <w:t xml:space="preserve"> نصابًا</w:t>
      </w:r>
      <w:r w:rsidRPr="005C6770">
        <w:rPr>
          <w:rFonts w:ascii="Simplified Arabic" w:hAnsi="Simplified Arabic" w:cs="Simplified Arabic" w:hint="cs"/>
          <w:sz w:val="24"/>
          <w:szCs w:val="24"/>
          <w:rtl/>
        </w:rPr>
        <w:t xml:space="preserve">. ويقاسمه </w:t>
      </w:r>
      <w:r w:rsidRPr="005C6770">
        <w:rPr>
          <w:rFonts w:ascii="Simplified Arabic" w:hAnsi="Simplified Arabic" w:cs="Simplified Arabic"/>
          <w:sz w:val="24"/>
          <w:szCs w:val="24"/>
          <w:rtl/>
        </w:rPr>
        <w:t xml:space="preserve">ما يسمونه </w:t>
      </w:r>
      <w:proofErr w:type="spellStart"/>
      <w:r w:rsidRPr="005C6770">
        <w:rPr>
          <w:rFonts w:ascii="Simplified Arabic" w:hAnsi="Simplified Arabic" w:cs="Simplified Arabic"/>
          <w:sz w:val="24"/>
          <w:szCs w:val="24"/>
          <w:rtl/>
        </w:rPr>
        <w:t>بـ</w:t>
      </w:r>
      <w:proofErr w:type="spellEnd"/>
      <w:r w:rsidRPr="005C6770">
        <w:rPr>
          <w:rFonts w:ascii="Simplified Arabic" w:hAnsi="Simplified Arabic" w:cs="Simplified Arabic"/>
          <w:sz w:val="24"/>
          <w:szCs w:val="24"/>
          <w:rtl/>
        </w:rPr>
        <w:t xml:space="preserve"> (المدير) وهو الذي يبيع بالسعر الواقع كيف كان ويخلف ما باعه بغيره</w:t>
      </w:r>
      <w:r w:rsidRPr="005C6770">
        <w:rPr>
          <w:rFonts w:ascii="Simplified Arabic" w:hAnsi="Simplified Arabic" w:cs="Simplified Arabic" w:hint="cs"/>
          <w:sz w:val="24"/>
          <w:szCs w:val="24"/>
          <w:rtl/>
        </w:rPr>
        <w:t xml:space="preserve">. فهذا يؤدي الزكاة في كل عام. </w:t>
      </w:r>
      <w:r w:rsidRPr="005C6770">
        <w:rPr>
          <w:rFonts w:ascii="Simplified Arabic" w:hAnsi="Simplified Arabic" w:cs="Simplified Arabic"/>
          <w:sz w:val="24"/>
          <w:szCs w:val="24"/>
          <w:rtl/>
        </w:rPr>
        <w:t>انظر: الشرح الصغير، 2/179؛ الشرح الكبير وحاشية الدسوقي، 1/84</w:t>
      </w:r>
      <w:r w:rsidRPr="005C6770">
        <w:rPr>
          <w:rFonts w:ascii="Simplified Arabic" w:hAnsi="Simplified Arabic" w:cs="Simplified Arabic" w:hint="cs"/>
          <w:sz w:val="24"/>
          <w:szCs w:val="24"/>
          <w:rtl/>
        </w:rPr>
        <w:t>.</w:t>
      </w:r>
    </w:p>
  </w:footnote>
  <w:footnote w:id="66">
    <w:p w:rsidR="00701773" w:rsidRPr="00181D37" w:rsidRDefault="00701773" w:rsidP="00CC599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ذكره ابن مفلح في الفروع – 4/192 – ونقل عن الإمام أحمد تحسينه له، حيث جاء فيه: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وسأل </w:t>
      </w:r>
      <w:proofErr w:type="spellStart"/>
      <w:r w:rsidRPr="00181D37">
        <w:rPr>
          <w:rFonts w:ascii="Simplified Arabic" w:hAnsi="Simplified Arabic" w:cs="Simplified Arabic"/>
          <w:sz w:val="24"/>
          <w:szCs w:val="24"/>
          <w:rtl/>
        </w:rPr>
        <w:t>الميموني</w:t>
      </w:r>
      <w:proofErr w:type="spellEnd"/>
      <w:r w:rsidRPr="00181D37">
        <w:rPr>
          <w:rFonts w:ascii="Simplified Arabic" w:hAnsi="Simplified Arabic" w:cs="Simplified Arabic"/>
          <w:sz w:val="24"/>
          <w:szCs w:val="24"/>
          <w:rtl/>
        </w:rPr>
        <w:t xml:space="preserve"> أبا </w:t>
      </w:r>
      <w:proofErr w:type="spellStart"/>
      <w:r w:rsidRPr="00181D37">
        <w:rPr>
          <w:rFonts w:ascii="Simplified Arabic" w:hAnsi="Simplified Arabic" w:cs="Simplified Arabic"/>
          <w:sz w:val="24"/>
          <w:szCs w:val="24"/>
          <w:rtl/>
        </w:rPr>
        <w:t>عبدالله</w:t>
      </w:r>
      <w:proofErr w:type="spellEnd"/>
      <w:r w:rsidRPr="00181D37">
        <w:rPr>
          <w:rFonts w:ascii="Simplified Arabic" w:hAnsi="Simplified Arabic" w:cs="Simplified Arabic"/>
          <w:sz w:val="24"/>
          <w:szCs w:val="24"/>
          <w:rtl/>
        </w:rPr>
        <w:t xml:space="preserve"> عن قول ابن عباس في الذي يحول عنده المتاع للتجارة، قال: يزكيه بالثمن الذي اشتراه. فقيل: ما أحسنه؟ فقال: </w:t>
      </w:r>
      <w:r w:rsidRPr="005837B0">
        <w:rPr>
          <w:rFonts w:ascii="Simplified Arabic" w:hAnsi="Simplified Arabic" w:cs="Simplified Arabic"/>
          <w:b/>
          <w:bCs/>
          <w:sz w:val="24"/>
          <w:szCs w:val="24"/>
          <w:rtl/>
        </w:rPr>
        <w:t>أحسن منه حديث عمر: قوّمه</w:t>
      </w:r>
      <w:r w:rsidRPr="00E76F5F">
        <w:rPr>
          <w:rFonts w:ascii="Simplified Arabic" w:hAnsi="Simplified Arabic" w:cs="Simplified Arabic" w:hint="cs"/>
          <w:sz w:val="24"/>
          <w:szCs w:val="24"/>
          <w:rtl/>
        </w:rPr>
        <w:t>»</w:t>
      </w:r>
      <w:r>
        <w:rPr>
          <w:rFonts w:ascii="Simplified Arabic" w:hAnsi="Simplified Arabic" w:cs="Simplified Arabic" w:hint="cs"/>
          <w:sz w:val="24"/>
          <w:szCs w:val="24"/>
          <w:rtl/>
        </w:rPr>
        <w:t>. ولم أجد هذا الأثر فيما وقفت عليه من كتب السنة المسندة</w:t>
      </w:r>
      <w:r w:rsidRPr="00181D37">
        <w:rPr>
          <w:rFonts w:ascii="Simplified Arabic" w:hAnsi="Simplified Arabic" w:cs="Simplified Arabic"/>
          <w:sz w:val="24"/>
          <w:szCs w:val="24"/>
          <w:rtl/>
        </w:rPr>
        <w:t>.</w:t>
      </w:r>
    </w:p>
  </w:footnote>
  <w:footnote w:id="67">
    <w:p w:rsidR="00701773" w:rsidRPr="00181D37" w:rsidRDefault="00701773" w:rsidP="003E05E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أخرجه أبو عبيد في الأموال، 2/81، رقم 1124. وقال عنه </w:t>
      </w:r>
      <w:r>
        <w:rPr>
          <w:rFonts w:ascii="Simplified Arabic" w:hAnsi="Simplified Arabic" w:cs="Simplified Arabic" w:hint="cs"/>
          <w:sz w:val="24"/>
          <w:szCs w:val="24"/>
          <w:rtl/>
        </w:rPr>
        <w:t>ال</w:t>
      </w:r>
      <w:r w:rsidRPr="00181D37">
        <w:rPr>
          <w:rFonts w:ascii="Simplified Arabic" w:hAnsi="Simplified Arabic" w:cs="Simplified Arabic" w:hint="cs"/>
          <w:sz w:val="24"/>
          <w:szCs w:val="24"/>
          <w:rtl/>
        </w:rPr>
        <w:t xml:space="preserve">محقق </w:t>
      </w:r>
      <w:r>
        <w:rPr>
          <w:rFonts w:ascii="Simplified Arabic" w:hAnsi="Simplified Arabic" w:cs="Simplified Arabic" w:hint="cs"/>
          <w:sz w:val="24"/>
          <w:szCs w:val="24"/>
          <w:rtl/>
        </w:rPr>
        <w:t>للكتاب</w:t>
      </w:r>
      <w:r w:rsidRPr="00181D37">
        <w:rPr>
          <w:rFonts w:ascii="Simplified Arabic" w:hAnsi="Simplified Arabic" w:cs="Simplified Arabic" w:hint="cs"/>
          <w:sz w:val="24"/>
          <w:szCs w:val="24"/>
          <w:rtl/>
        </w:rPr>
        <w:t xml:space="preserve">: </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لا بأس </w:t>
      </w:r>
      <w:proofErr w:type="spellStart"/>
      <w:r w:rsidRPr="00181D37">
        <w:rPr>
          <w:rFonts w:ascii="Simplified Arabic" w:hAnsi="Simplified Arabic" w:cs="Simplified Arabic" w:hint="cs"/>
          <w:sz w:val="24"/>
          <w:szCs w:val="24"/>
          <w:rtl/>
        </w:rPr>
        <w:t>به</w:t>
      </w:r>
      <w:proofErr w:type="spellEnd"/>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68">
    <w:p w:rsidR="00701773" w:rsidRPr="00181D37" w:rsidRDefault="00701773" w:rsidP="003E05E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أخرجه ابن </w:t>
      </w:r>
      <w:proofErr w:type="spellStart"/>
      <w:r w:rsidRPr="00181D37">
        <w:rPr>
          <w:rFonts w:ascii="Simplified Arabic" w:hAnsi="Simplified Arabic" w:cs="Simplified Arabic"/>
          <w:sz w:val="24"/>
          <w:szCs w:val="24"/>
          <w:rtl/>
        </w:rPr>
        <w:t>زنجويه</w:t>
      </w:r>
      <w:proofErr w:type="spellEnd"/>
      <w:r w:rsidRPr="00181D37">
        <w:rPr>
          <w:rFonts w:ascii="Simplified Arabic" w:hAnsi="Simplified Arabic" w:cs="Simplified Arabic"/>
          <w:sz w:val="24"/>
          <w:szCs w:val="24"/>
          <w:rtl/>
        </w:rPr>
        <w:t xml:space="preserve"> في الأموال، 3/944</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ح1767</w:t>
      </w:r>
      <w:proofErr w:type="spellEnd"/>
      <w:r>
        <w:rPr>
          <w:rFonts w:ascii="Simplified Arabic" w:hAnsi="Simplified Arabic" w:cs="Simplified Arabic" w:hint="cs"/>
          <w:sz w:val="24"/>
          <w:szCs w:val="24"/>
          <w:rtl/>
        </w:rPr>
        <w:t>. وقال عنه المحقق لهذا الكتاب: «لم أجد من ذكر قول سفيان هذا، ومحمد بن يوسف الراوي عنه ثقة.. فيصح الإسناد إليه»</w:t>
      </w:r>
      <w:r w:rsidRPr="00181D37">
        <w:rPr>
          <w:rFonts w:ascii="Simplified Arabic" w:hAnsi="Simplified Arabic" w:cs="Simplified Arabic"/>
          <w:sz w:val="24"/>
          <w:szCs w:val="24"/>
          <w:rtl/>
        </w:rPr>
        <w:t>.</w:t>
      </w:r>
    </w:p>
  </w:footnote>
  <w:footnote w:id="69">
    <w:p w:rsidR="00701773" w:rsidRPr="00181D37" w:rsidRDefault="00701773" w:rsidP="005F769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مجموع فتاوى شيخ الإسلام، 14/202.</w:t>
      </w:r>
    </w:p>
  </w:footnote>
  <w:footnote w:id="70">
    <w:p w:rsidR="00701773" w:rsidRPr="00181D37" w:rsidRDefault="00701773" w:rsidP="0072486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المنتقى </w:t>
      </w:r>
      <w:proofErr w:type="spellStart"/>
      <w:r w:rsidRPr="00181D37">
        <w:rPr>
          <w:rFonts w:ascii="Simplified Arabic" w:hAnsi="Simplified Arabic" w:cs="Simplified Arabic"/>
          <w:sz w:val="24"/>
          <w:szCs w:val="24"/>
          <w:rtl/>
        </w:rPr>
        <w:t>للباجي،</w:t>
      </w:r>
      <w:proofErr w:type="spellEnd"/>
      <w:r w:rsidRPr="00181D37">
        <w:rPr>
          <w:rFonts w:ascii="Simplified Arabic" w:hAnsi="Simplified Arabic" w:cs="Simplified Arabic"/>
          <w:sz w:val="24"/>
          <w:szCs w:val="24"/>
          <w:rtl/>
        </w:rPr>
        <w:t xml:space="preserve"> 2/125 وهو من أقوى الأدلة التي تمسك </w:t>
      </w:r>
      <w:proofErr w:type="spellStart"/>
      <w:r w:rsidRPr="00181D37">
        <w:rPr>
          <w:rFonts w:ascii="Simplified Arabic" w:hAnsi="Simplified Arabic" w:cs="Simplified Arabic"/>
          <w:sz w:val="24"/>
          <w:szCs w:val="24"/>
          <w:rtl/>
        </w:rPr>
        <w:t>بها</w:t>
      </w:r>
      <w:proofErr w:type="spellEnd"/>
      <w:r w:rsidRPr="00181D37">
        <w:rPr>
          <w:rFonts w:ascii="Simplified Arabic" w:hAnsi="Simplified Arabic" w:cs="Simplified Arabic"/>
          <w:sz w:val="24"/>
          <w:szCs w:val="24"/>
          <w:rtl/>
        </w:rPr>
        <w:t xml:space="preserve"> كثير من المعاصرين، انظر: بحث: زكاة عروض التجارة، لـ د. محمد رأفت عثمان، ضمن بحوث الندوة السادسة للزكاة،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110؛ بحث: الأصول المحاسبية المعاصرة لتقويم عروض التجارة لـ د. حسين </w:t>
      </w:r>
      <w:proofErr w:type="spellStart"/>
      <w:r w:rsidRPr="00181D37">
        <w:rPr>
          <w:rFonts w:ascii="Simplified Arabic" w:hAnsi="Simplified Arabic" w:cs="Simplified Arabic"/>
          <w:sz w:val="24"/>
          <w:szCs w:val="24"/>
          <w:rtl/>
        </w:rPr>
        <w:t>شحاته،</w:t>
      </w:r>
      <w:proofErr w:type="spellEnd"/>
      <w:r w:rsidRPr="00181D37">
        <w:rPr>
          <w:rFonts w:ascii="Simplified Arabic" w:hAnsi="Simplified Arabic" w:cs="Simplified Arabic"/>
          <w:sz w:val="24"/>
          <w:szCs w:val="24"/>
          <w:rtl/>
        </w:rPr>
        <w:t xml:space="preserve"> ضمن بحوث الندوة السابعة للزكاة،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43.</w:t>
      </w:r>
    </w:p>
  </w:footnote>
  <w:footnote w:id="71">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فقه الزكاة لِـ د. يوسف </w:t>
      </w:r>
      <w:proofErr w:type="spellStart"/>
      <w:r w:rsidRPr="00181D37">
        <w:rPr>
          <w:rFonts w:ascii="Simplified Arabic" w:hAnsi="Simplified Arabic" w:cs="Simplified Arabic"/>
          <w:sz w:val="24"/>
          <w:szCs w:val="24"/>
          <w:rtl/>
        </w:rPr>
        <w:t>القرضاوي،</w:t>
      </w:r>
      <w:proofErr w:type="spellEnd"/>
      <w:r w:rsidRPr="00181D37">
        <w:rPr>
          <w:rFonts w:ascii="Simplified Arabic" w:hAnsi="Simplified Arabic" w:cs="Simplified Arabic"/>
          <w:sz w:val="24"/>
          <w:szCs w:val="24"/>
          <w:rtl/>
        </w:rPr>
        <w:t xml:space="preserve"> 1/337.</w:t>
      </w:r>
    </w:p>
  </w:footnote>
  <w:footnote w:id="72">
    <w:p w:rsidR="00701773" w:rsidRPr="00181D37" w:rsidRDefault="00701773" w:rsidP="00B40CE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سبق نقل</w:t>
      </w:r>
      <w:r>
        <w:rPr>
          <w:rFonts w:ascii="Simplified Arabic" w:hAnsi="Simplified Arabic" w:cs="Simplified Arabic" w:hint="cs"/>
          <w:sz w:val="24"/>
          <w:szCs w:val="24"/>
          <w:rtl/>
        </w:rPr>
        <w:t xml:space="preserve"> ما قال عنه الإمام أحمد</w:t>
      </w:r>
      <w:r w:rsidRPr="00B40CE5">
        <w:rPr>
          <w:rFonts w:ascii="Simplified Arabic" w:hAnsi="Simplified Arabic" w:cs="Simplified Arabic"/>
          <w:sz w:val="24"/>
          <w:szCs w:val="24"/>
          <w:rtl/>
        </w:rPr>
        <w:t xml:space="preserve"> آنفًا في الهامش</w:t>
      </w:r>
      <w:r>
        <w:rPr>
          <w:rFonts w:ascii="Simplified Arabic" w:hAnsi="Simplified Arabic" w:cs="Simplified Arabic" w:hint="cs"/>
          <w:sz w:val="24"/>
          <w:szCs w:val="24"/>
          <w:rtl/>
        </w:rPr>
        <w:t>.</w:t>
      </w:r>
      <w:r w:rsidRPr="00B40CE5">
        <w:rPr>
          <w:rFonts w:ascii="Simplified Arabic" w:hAnsi="Simplified Arabic" w:cs="Simplified Arabic"/>
          <w:sz w:val="24"/>
          <w:szCs w:val="24"/>
          <w:rtl/>
        </w:rPr>
        <w:t xml:space="preserve"> </w:t>
      </w:r>
    </w:p>
  </w:footnote>
  <w:footnote w:id="73">
    <w:p w:rsidR="00701773" w:rsidRPr="00181D37" w:rsidRDefault="00701773" w:rsidP="00E331D2">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الأصول المحاسبية للتقويم، </w:t>
      </w:r>
      <w:r w:rsidRPr="00181D37">
        <w:rPr>
          <w:rFonts w:ascii="Simplified Arabic" w:hAnsi="Simplified Arabic" w:cs="Simplified Arabic" w:hint="cs"/>
          <w:sz w:val="24"/>
          <w:szCs w:val="24"/>
          <w:rtl/>
        </w:rPr>
        <w:t xml:space="preserve">لِـ </w:t>
      </w:r>
      <w:r w:rsidRPr="00181D37">
        <w:rPr>
          <w:rFonts w:ascii="Simplified Arabic" w:hAnsi="Simplified Arabic" w:cs="Simplified Arabic"/>
          <w:sz w:val="24"/>
          <w:szCs w:val="24"/>
          <w:rtl/>
        </w:rPr>
        <w:t>د.</w:t>
      </w:r>
      <w:r w:rsidRPr="00181D37">
        <w:rPr>
          <w:rFonts w:ascii="Simplified Arabic" w:hAnsi="Simplified Arabic" w:cs="Simplified Arabic" w:hint="cs"/>
          <w:sz w:val="24"/>
          <w:szCs w:val="24"/>
          <w:rtl/>
        </w:rPr>
        <w:t xml:space="preserve"> محمد</w:t>
      </w:r>
      <w:r w:rsidRPr="00181D37">
        <w:rPr>
          <w:rFonts w:ascii="Simplified Arabic" w:hAnsi="Simplified Arabic" w:cs="Simplified Arabic"/>
          <w:sz w:val="24"/>
          <w:szCs w:val="24"/>
          <w:rtl/>
        </w:rPr>
        <w:t xml:space="preserve"> الأشقر، </w:t>
      </w:r>
      <w:r>
        <w:rPr>
          <w:rFonts w:ascii="Simplified Arabic" w:hAnsi="Simplified Arabic" w:cs="Simplified Arabic"/>
          <w:sz w:val="24"/>
          <w:szCs w:val="24"/>
          <w:rtl/>
        </w:rPr>
        <w:t>ص</w:t>
      </w:r>
      <w:r w:rsidRPr="00181D37">
        <w:rPr>
          <w:rFonts w:ascii="Simplified Arabic" w:hAnsi="Simplified Arabic" w:cs="Simplified Arabic"/>
          <w:sz w:val="24"/>
          <w:szCs w:val="24"/>
          <w:rtl/>
        </w:rPr>
        <w:t>96.</w:t>
      </w:r>
    </w:p>
  </w:footnote>
  <w:footnote w:id="74">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تعقيب د. محمد </w:t>
      </w:r>
      <w:proofErr w:type="spellStart"/>
      <w:r w:rsidRPr="00181D37">
        <w:rPr>
          <w:rFonts w:ascii="Simplified Arabic" w:hAnsi="Simplified Arabic" w:cs="Simplified Arabic"/>
          <w:sz w:val="24"/>
          <w:szCs w:val="24"/>
          <w:rtl/>
        </w:rPr>
        <w:t>شبير</w:t>
      </w:r>
      <w:proofErr w:type="spellEnd"/>
      <w:r w:rsidRPr="00181D37">
        <w:rPr>
          <w:rFonts w:ascii="Simplified Arabic" w:hAnsi="Simplified Arabic" w:cs="Simplified Arabic"/>
          <w:sz w:val="24"/>
          <w:szCs w:val="24"/>
          <w:rtl/>
        </w:rPr>
        <w:t xml:space="preserve"> على بحث د. محمد الأشقر، الندوة السابعة، </w:t>
      </w:r>
      <w:r>
        <w:rPr>
          <w:rFonts w:ascii="Simplified Arabic" w:hAnsi="Simplified Arabic" w:cs="Simplified Arabic"/>
          <w:sz w:val="24"/>
          <w:szCs w:val="24"/>
          <w:rtl/>
        </w:rPr>
        <w:t>ص</w:t>
      </w:r>
      <w:r w:rsidRPr="00181D37">
        <w:rPr>
          <w:rFonts w:ascii="Simplified Arabic" w:hAnsi="Simplified Arabic" w:cs="Simplified Arabic"/>
          <w:sz w:val="24"/>
          <w:szCs w:val="24"/>
          <w:rtl/>
        </w:rPr>
        <w:t>125.</w:t>
      </w:r>
    </w:p>
  </w:footnote>
  <w:footnote w:id="75">
    <w:p w:rsidR="00701773" w:rsidRPr="00181D37" w:rsidRDefault="00701773" w:rsidP="008E5003">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Pr>
          <w:rFonts w:ascii="Simplified Arabic" w:hAnsi="Simplified Arabic" w:cs="Simplified Arabic" w:hint="cs"/>
          <w:sz w:val="24"/>
          <w:szCs w:val="24"/>
          <w:rtl/>
        </w:rPr>
        <w:t>وذلك في المطلب الثاني من المبحث الأول</w:t>
      </w:r>
      <w:r w:rsidRPr="00181D37">
        <w:rPr>
          <w:rFonts w:ascii="Simplified Arabic" w:hAnsi="Simplified Arabic" w:cs="Simplified Arabic"/>
          <w:sz w:val="24"/>
          <w:szCs w:val="24"/>
          <w:rtl/>
        </w:rPr>
        <w:t>.</w:t>
      </w:r>
    </w:p>
  </w:footnote>
  <w:footnote w:id="76">
    <w:p w:rsidR="00701773" w:rsidRPr="00181D37" w:rsidRDefault="00701773" w:rsidP="008E5003">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الأصول المحاسبية للتقويم لـ د. محمد الأشقر، </w:t>
      </w:r>
      <w:r>
        <w:rPr>
          <w:rFonts w:ascii="Simplified Arabic" w:hAnsi="Simplified Arabic" w:cs="Simplified Arabic"/>
          <w:sz w:val="24"/>
          <w:szCs w:val="24"/>
          <w:rtl/>
        </w:rPr>
        <w:t>ص</w:t>
      </w:r>
      <w:r w:rsidRPr="00181D37">
        <w:rPr>
          <w:rFonts w:ascii="Simplified Arabic" w:hAnsi="Simplified Arabic" w:cs="Simplified Arabic"/>
          <w:sz w:val="24"/>
          <w:szCs w:val="24"/>
          <w:rtl/>
        </w:rPr>
        <w:t>96 – 97</w:t>
      </w:r>
      <w:r>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وانظر: بحث: زكاة عروض الت</w:t>
      </w:r>
      <w:r w:rsidRPr="00181D37">
        <w:rPr>
          <w:rFonts w:ascii="Simplified Arabic" w:hAnsi="Simplified Arabic" w:cs="Simplified Arabic" w:hint="cs"/>
          <w:sz w:val="24"/>
          <w:szCs w:val="24"/>
          <w:rtl/>
        </w:rPr>
        <w:t>جا</w:t>
      </w:r>
      <w:r w:rsidRPr="00181D37">
        <w:rPr>
          <w:rFonts w:ascii="Simplified Arabic" w:hAnsi="Simplified Arabic" w:cs="Simplified Arabic"/>
          <w:sz w:val="24"/>
          <w:szCs w:val="24"/>
          <w:rtl/>
        </w:rPr>
        <w:t>رة لـ د. محمد رأفت عثمان (ضمن بحوث الندوة السادسة للزكاة)</w:t>
      </w:r>
      <w:r>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w:t>
      </w:r>
      <w:r>
        <w:rPr>
          <w:rFonts w:ascii="Simplified Arabic" w:hAnsi="Simplified Arabic" w:cs="Simplified Arabic"/>
          <w:sz w:val="24"/>
          <w:szCs w:val="24"/>
          <w:rtl/>
        </w:rPr>
        <w:t>ص</w:t>
      </w:r>
      <w:r w:rsidRPr="00181D37">
        <w:rPr>
          <w:rFonts w:ascii="Simplified Arabic" w:hAnsi="Simplified Arabic" w:cs="Simplified Arabic"/>
          <w:sz w:val="24"/>
          <w:szCs w:val="24"/>
          <w:rtl/>
        </w:rPr>
        <w:t>110 – 111.</w:t>
      </w:r>
    </w:p>
  </w:footnote>
  <w:footnote w:id="77">
    <w:p w:rsidR="00701773" w:rsidRPr="006E5685" w:rsidRDefault="00701773" w:rsidP="00D271E2">
      <w:pPr>
        <w:pStyle w:val="a7"/>
        <w:widowControl w:val="0"/>
        <w:ind w:left="425" w:hanging="423"/>
        <w:jc w:val="both"/>
        <w:rPr>
          <w:rFonts w:ascii="Simplified Arabic" w:hAnsi="Simplified Arabic" w:cs="Simplified Arabic"/>
          <w:sz w:val="20"/>
          <w:szCs w:val="20"/>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رواه الإمام أحمد </w:t>
      </w:r>
      <w:proofErr w:type="spellStart"/>
      <w:r w:rsidRPr="00181D37">
        <w:rPr>
          <w:rFonts w:ascii="Simplified Arabic" w:hAnsi="Simplified Arabic" w:cs="Simplified Arabic"/>
          <w:sz w:val="24"/>
          <w:szCs w:val="24"/>
          <w:rtl/>
        </w:rPr>
        <w:t>بنحوه،</w:t>
      </w:r>
      <w:proofErr w:type="spellEnd"/>
      <w:r w:rsidRPr="00181D37">
        <w:rPr>
          <w:rFonts w:ascii="Simplified Arabic" w:hAnsi="Simplified Arabic" w:cs="Simplified Arabic"/>
          <w:sz w:val="24"/>
          <w:szCs w:val="24"/>
          <w:rtl/>
        </w:rPr>
        <w:t xml:space="preserve"> 5/55، ح 2865؛ وابن ماجه بلفظه، كتاب الأحكام، باب من بنى في حقه ما يضر بجاره، 2/784، ح 2341؛ وأبو يعلى بلفظه، 4/397، ح 2520؛ والطبراني في المعجم الكبير بلفظه، 11/302، ح 11806؛ </w:t>
      </w:r>
      <w:proofErr w:type="spellStart"/>
      <w:r w:rsidRPr="00181D37">
        <w:rPr>
          <w:rFonts w:ascii="Simplified Arabic" w:hAnsi="Simplified Arabic" w:cs="Simplified Arabic"/>
          <w:sz w:val="24"/>
          <w:szCs w:val="24"/>
          <w:rtl/>
        </w:rPr>
        <w:t>والدارقطني</w:t>
      </w:r>
      <w:proofErr w:type="spellEnd"/>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بنحوه،</w:t>
      </w:r>
      <w:proofErr w:type="spellEnd"/>
      <w:r w:rsidRPr="00181D37">
        <w:rPr>
          <w:rFonts w:ascii="Simplified Arabic" w:hAnsi="Simplified Arabic" w:cs="Simplified Arabic"/>
          <w:sz w:val="24"/>
          <w:szCs w:val="24"/>
          <w:rtl/>
        </w:rPr>
        <w:t xml:space="preserve"> 4/228. جميعهم من حديث </w:t>
      </w:r>
      <w:r>
        <w:rPr>
          <w:rFonts w:ascii="Simplified Arabic" w:hAnsi="Simplified Arabic" w:cs="Simplified Arabic" w:hint="cs"/>
          <w:sz w:val="24"/>
          <w:szCs w:val="24"/>
          <w:rtl/>
        </w:rPr>
        <w:t>ا</w:t>
      </w:r>
      <w:r w:rsidRPr="00181D37">
        <w:rPr>
          <w:rFonts w:ascii="Simplified Arabic" w:hAnsi="Simplified Arabic" w:cs="Simplified Arabic"/>
          <w:sz w:val="24"/>
          <w:szCs w:val="24"/>
          <w:rtl/>
        </w:rPr>
        <w:t>بن عباس</w:t>
      </w:r>
      <w:r w:rsidRPr="009E768D">
        <w:rPr>
          <w:rFonts w:ascii="Simplified Arabic" w:hAnsi="Simplified Arabic" w:cs="Simplified Arabic"/>
          <w:sz w:val="24"/>
          <w:szCs w:val="24"/>
          <w:rtl/>
        </w:rPr>
        <w:t xml:space="preserve"> </w:t>
      </w:r>
      <w:r w:rsidRPr="006E5685">
        <w:rPr>
          <w:rFonts w:ascii="Simplified Arabic" w:hAnsi="Simplified Arabic" w:cs="Simplified Arabic" w:hint="cs"/>
          <w:sz w:val="20"/>
          <w:szCs w:val="20"/>
          <w:rtl/>
        </w:rPr>
        <w:t>رضي الله عنهما</w:t>
      </w:r>
      <w:r w:rsidRPr="006E5685">
        <w:rPr>
          <w:rFonts w:ascii="Simplified Arabic" w:hAnsi="Simplified Arabic" w:cs="Simplified Arabic"/>
          <w:sz w:val="20"/>
          <w:szCs w:val="20"/>
          <w:rtl/>
        </w:rPr>
        <w:t>.</w:t>
      </w:r>
    </w:p>
    <w:p w:rsidR="00701773" w:rsidRPr="009E768D" w:rsidRDefault="00701773" w:rsidP="00D271E2">
      <w:pPr>
        <w:pStyle w:val="a7"/>
        <w:widowControl w:val="0"/>
        <w:ind w:left="425"/>
        <w:jc w:val="both"/>
        <w:rPr>
          <w:rFonts w:ascii="Simplified Arabic" w:hAnsi="Simplified Arabic" w:cs="Simplified Arabic"/>
          <w:sz w:val="24"/>
          <w:szCs w:val="24"/>
          <w:rtl/>
        </w:rPr>
      </w:pPr>
      <w:r w:rsidRPr="00181D37">
        <w:rPr>
          <w:rFonts w:ascii="Simplified Arabic" w:hAnsi="Simplified Arabic" w:cs="Simplified Arabic"/>
          <w:sz w:val="24"/>
          <w:szCs w:val="24"/>
          <w:rtl/>
        </w:rPr>
        <w:t xml:space="preserve">وللحديث شواهد من أحاديث: جابر بن عبد الله، وعائشة، وأبي هريرة، وأبي سعيد الخدري، وعبادة بن الصامت، وثعلبة بن أبي مالك </w:t>
      </w:r>
      <w:proofErr w:type="spellStart"/>
      <w:r w:rsidRPr="00181D37">
        <w:rPr>
          <w:rFonts w:ascii="Simplified Arabic" w:hAnsi="Simplified Arabic" w:cs="Simplified Arabic"/>
          <w:sz w:val="24"/>
          <w:szCs w:val="24"/>
          <w:rtl/>
        </w:rPr>
        <w:t>القرظي،</w:t>
      </w:r>
      <w:proofErr w:type="spellEnd"/>
      <w:r w:rsidRPr="00181D37">
        <w:rPr>
          <w:rFonts w:ascii="Simplified Arabic" w:hAnsi="Simplified Arabic" w:cs="Simplified Arabic"/>
          <w:sz w:val="24"/>
          <w:szCs w:val="24"/>
          <w:rtl/>
        </w:rPr>
        <w:t xml:space="preserve"> وأبي </w:t>
      </w:r>
      <w:proofErr w:type="spellStart"/>
      <w:r w:rsidRPr="00181D37">
        <w:rPr>
          <w:rFonts w:ascii="Simplified Arabic" w:hAnsi="Simplified Arabic" w:cs="Simplified Arabic"/>
          <w:sz w:val="24"/>
          <w:szCs w:val="24"/>
          <w:rtl/>
        </w:rPr>
        <w:t>لبابة،</w:t>
      </w:r>
      <w:proofErr w:type="spellEnd"/>
      <w:r w:rsidRPr="00181D37">
        <w:rPr>
          <w:rFonts w:ascii="Simplified Arabic" w:hAnsi="Simplified Arabic" w:cs="Simplified Arabic"/>
          <w:sz w:val="24"/>
          <w:szCs w:val="24"/>
          <w:rtl/>
        </w:rPr>
        <w:t xml:space="preserve"> وعمرو بن عوف</w:t>
      </w:r>
      <w:r w:rsidRPr="009E768D">
        <w:rPr>
          <w:rFonts w:ascii="Simplified Arabic" w:hAnsi="Simplified Arabic" w:cs="Simplified Arabic"/>
          <w:sz w:val="24"/>
          <w:szCs w:val="24"/>
          <w:rtl/>
        </w:rPr>
        <w:t xml:space="preserve"> </w:t>
      </w:r>
      <w:r w:rsidRPr="0033655C">
        <w:rPr>
          <w:rFonts w:ascii="Simplified Arabic" w:hAnsi="Simplified Arabic" w:cs="Simplified Arabic" w:hint="cs"/>
          <w:sz w:val="20"/>
          <w:szCs w:val="20"/>
          <w:rtl/>
        </w:rPr>
        <w:t>رضي الله عنهم</w:t>
      </w:r>
      <w:r w:rsidRPr="009E768D">
        <w:rPr>
          <w:rFonts w:ascii="Simplified Arabic" w:hAnsi="Simplified Arabic" w:cs="Simplified Arabic"/>
          <w:sz w:val="24"/>
          <w:szCs w:val="24"/>
          <w:rtl/>
        </w:rPr>
        <w:t xml:space="preserve">. </w:t>
      </w:r>
    </w:p>
    <w:p w:rsidR="00701773" w:rsidRPr="00181D37" w:rsidRDefault="00701773" w:rsidP="00D271E2">
      <w:pPr>
        <w:pStyle w:val="a7"/>
        <w:widowControl w:val="0"/>
        <w:ind w:left="425"/>
        <w:jc w:val="both"/>
        <w:rPr>
          <w:rFonts w:ascii="Simplified Arabic" w:hAnsi="Simplified Arabic" w:cs="Simplified Arabic"/>
          <w:sz w:val="24"/>
          <w:szCs w:val="24"/>
          <w:rtl/>
        </w:rPr>
      </w:pPr>
      <w:r w:rsidRPr="00181D37">
        <w:rPr>
          <w:rFonts w:ascii="Simplified Arabic" w:hAnsi="Simplified Arabic" w:cs="Simplified Arabic"/>
          <w:sz w:val="24"/>
          <w:szCs w:val="24"/>
          <w:rtl/>
        </w:rPr>
        <w:t>وهو بمجموع شواهده وطرقه من الأحاديث التي تلقاها جماهير أهل العلم بالقبول:</w:t>
      </w:r>
    </w:p>
    <w:p w:rsidR="00701773" w:rsidRPr="00181D37" w:rsidRDefault="00701773" w:rsidP="00D271E2">
      <w:pPr>
        <w:pStyle w:val="a7"/>
        <w:widowControl w:val="0"/>
        <w:ind w:left="425"/>
        <w:jc w:val="both"/>
        <w:rPr>
          <w:rFonts w:ascii="Simplified Arabic" w:hAnsi="Simplified Arabic" w:cs="Simplified Arabic"/>
          <w:sz w:val="24"/>
          <w:szCs w:val="24"/>
          <w:rtl/>
        </w:rPr>
      </w:pPr>
      <w:r w:rsidRPr="00181D37">
        <w:rPr>
          <w:rFonts w:ascii="Simplified Arabic" w:hAnsi="Simplified Arabic" w:cs="Simplified Arabic"/>
          <w:sz w:val="24"/>
          <w:szCs w:val="24"/>
          <w:rtl/>
        </w:rPr>
        <w:t xml:space="preserve">جاء في جامع العلوم والحكم ــ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302 ــ: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وقال أبو عمرو بن الصلاح: هذا الحديث أسنده </w:t>
      </w:r>
      <w:proofErr w:type="spellStart"/>
      <w:r w:rsidRPr="00181D37">
        <w:rPr>
          <w:rFonts w:ascii="Simplified Arabic" w:hAnsi="Simplified Arabic" w:cs="Simplified Arabic"/>
          <w:sz w:val="24"/>
          <w:szCs w:val="24"/>
          <w:rtl/>
        </w:rPr>
        <w:t>الدارقطني</w:t>
      </w:r>
      <w:proofErr w:type="spellEnd"/>
      <w:r w:rsidRPr="00181D37">
        <w:rPr>
          <w:rFonts w:ascii="Simplified Arabic" w:hAnsi="Simplified Arabic" w:cs="Simplified Arabic"/>
          <w:sz w:val="24"/>
          <w:szCs w:val="24"/>
          <w:rtl/>
        </w:rPr>
        <w:t xml:space="preserve"> من وجوه، ومجموعها يقوي الحديث ويحسّنه، وقد تقبله جماهير أهل العلم واحتجوا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وقول أبي داود: إنه من الأحاديث التي يدور الفقه عليها يشعر بكونه غير ضعيف</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كما قال عنه النووي في الأربعين النووية ــ المطبوعة مع جامع العلوم والحكم،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304 ــ: </w:t>
      </w:r>
      <w:r w:rsidRPr="00E76F5F">
        <w:rPr>
          <w:rFonts w:ascii="Simplified Arabic" w:hAnsi="Simplified Arabic" w:cs="Simplified Arabic" w:hint="cs"/>
          <w:sz w:val="24"/>
          <w:szCs w:val="24"/>
          <w:rtl/>
        </w:rPr>
        <w:t>«</w:t>
      </w:r>
      <w:r>
        <w:rPr>
          <w:rFonts w:ascii="Simplified Arabic" w:hAnsi="Simplified Arabic" w:cs="Simplified Arabic"/>
          <w:sz w:val="24"/>
          <w:szCs w:val="24"/>
          <w:rtl/>
        </w:rPr>
        <w:t>حديث حسن...</w:t>
      </w:r>
      <w:r>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وله طرق يقوي بعضها ببعض</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وقال ابن رجب معلّقًا: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وهو كما قال</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وانظر:</w:t>
      </w:r>
      <w:r w:rsidRPr="00181D37">
        <w:rPr>
          <w:rFonts w:ascii="Simplified Arabic" w:hAnsi="Simplified Arabic" w:cs="Simplified Arabic"/>
          <w:sz w:val="24"/>
          <w:szCs w:val="24"/>
          <w:rtl/>
        </w:rPr>
        <w:t xml:space="preserve"> إرواء الغليل</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3/413</w:t>
      </w:r>
      <w:r w:rsidRPr="00181D37">
        <w:rPr>
          <w:rFonts w:ascii="Simplified Arabic" w:hAnsi="Simplified Arabic" w:cs="Simplified Arabic" w:hint="cs"/>
          <w:sz w:val="24"/>
          <w:szCs w:val="24"/>
          <w:rtl/>
        </w:rPr>
        <w:t>.</w:t>
      </w:r>
    </w:p>
  </w:footnote>
  <w:footnote w:id="78">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زكاة الأموال, لـ د. محمد الشباني، </w:t>
      </w:r>
      <w:proofErr w:type="spellStart"/>
      <w:r>
        <w:rPr>
          <w:rFonts w:ascii="Simplified Arabic" w:hAnsi="Simplified Arabic" w:cs="Simplified Arabic"/>
          <w:sz w:val="24"/>
          <w:szCs w:val="24"/>
          <w:rtl/>
        </w:rPr>
        <w:t>ص</w:t>
      </w:r>
      <w:r w:rsidRPr="00181D37">
        <w:rPr>
          <w:rFonts w:ascii="Simplified Arabic" w:hAnsi="Simplified Arabic" w:cs="Simplified Arabic"/>
          <w:sz w:val="24"/>
          <w:szCs w:val="24"/>
          <w:rtl/>
        </w:rPr>
        <w:t>170</w:t>
      </w:r>
      <w:proofErr w:type="spellEnd"/>
      <w:r w:rsidRPr="00181D37">
        <w:rPr>
          <w:rFonts w:ascii="Simplified Arabic" w:hAnsi="Simplified Arabic" w:cs="Simplified Arabic"/>
          <w:sz w:val="24"/>
          <w:szCs w:val="24"/>
          <w:rtl/>
        </w:rPr>
        <w:t xml:space="preserve"> – بتصرف يسير – .</w:t>
      </w:r>
    </w:p>
  </w:footnote>
  <w:footnote w:id="79">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الزكاة في الميزان، </w:t>
      </w:r>
      <w:r>
        <w:rPr>
          <w:rFonts w:ascii="Simplified Arabic" w:hAnsi="Simplified Arabic" w:cs="Simplified Arabic"/>
          <w:sz w:val="24"/>
          <w:szCs w:val="24"/>
          <w:rtl/>
        </w:rPr>
        <w:t>ص</w:t>
      </w:r>
      <w:r w:rsidRPr="00181D37">
        <w:rPr>
          <w:rFonts w:ascii="Simplified Arabic" w:hAnsi="Simplified Arabic" w:cs="Simplified Arabic"/>
          <w:sz w:val="24"/>
          <w:szCs w:val="24"/>
          <w:rtl/>
        </w:rPr>
        <w:t>225.</w:t>
      </w:r>
    </w:p>
  </w:footnote>
  <w:footnote w:id="80">
    <w:p w:rsidR="00701773" w:rsidRPr="00181D37" w:rsidRDefault="00701773" w:rsidP="003E05E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أخرجه أبو عبيد في الأموال، </w:t>
      </w:r>
      <w:r>
        <w:rPr>
          <w:rFonts w:ascii="Simplified Arabic" w:hAnsi="Simplified Arabic" w:cs="Simplified Arabic" w:hint="cs"/>
          <w:sz w:val="24"/>
          <w:szCs w:val="24"/>
          <w:rtl/>
        </w:rPr>
        <w:t xml:space="preserve">1/81، ح1124. وقال عنه محقق الكتاب: «لا بأس </w:t>
      </w:r>
      <w:proofErr w:type="spellStart"/>
      <w:r>
        <w:rPr>
          <w:rFonts w:ascii="Simplified Arabic" w:hAnsi="Simplified Arabic" w:cs="Simplified Arabic" w:hint="cs"/>
          <w:sz w:val="24"/>
          <w:szCs w:val="24"/>
          <w:rtl/>
        </w:rPr>
        <w:t>به</w:t>
      </w:r>
      <w:proofErr w:type="spellEnd"/>
      <w:r>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81">
    <w:p w:rsidR="00701773" w:rsidRPr="00181D37" w:rsidRDefault="00701773" w:rsidP="003E05E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الأموال، لأبي عبيد، </w:t>
      </w:r>
      <w:r>
        <w:rPr>
          <w:rFonts w:ascii="Simplified Arabic" w:hAnsi="Simplified Arabic" w:cs="Simplified Arabic" w:hint="cs"/>
          <w:sz w:val="24"/>
          <w:szCs w:val="24"/>
          <w:rtl/>
        </w:rPr>
        <w:t>1/83</w:t>
      </w:r>
      <w:r w:rsidRPr="00181D37">
        <w:rPr>
          <w:rFonts w:ascii="Simplified Arabic" w:hAnsi="Simplified Arabic" w:cs="Simplified Arabic"/>
          <w:sz w:val="24"/>
          <w:szCs w:val="24"/>
          <w:rtl/>
        </w:rPr>
        <w:t>.</w:t>
      </w:r>
    </w:p>
  </w:footnote>
  <w:footnote w:id="82">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ومن أمثلة ذلك أيضًا: ما جاء في كتاب الأصل لمحمد بن الحسن، 2/72: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قلت: أرأيت التاجر يصيبه في ماله الآفات، ثم يحول عليه الحول, وقد زادها له في سعرٍ غلاء أو غير ذلك، فارتفع في يديه فيزكيه، فهل يحط عنه من الزكاة شيء لما أصابه من الآفات؟ قال [ أبو حنيفة ]: يقوم ماله كله يوم حال عليه الحول فيزكيه بقيمته يومئذ، لا ينظر إلى ما كان من نقصان فيه من قبل تلك الآفات ولا من زيادة</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w:t>
      </w:r>
    </w:p>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ab/>
        <w:t>ومنها ما جاء في مسائل الإمام أحمد برواية ابنه عبد</w:t>
      </w:r>
      <w:r w:rsidR="0035557A">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الله؛ </w:t>
      </w:r>
      <w:proofErr w:type="spellStart"/>
      <w:r>
        <w:rPr>
          <w:rFonts w:ascii="Simplified Arabic" w:hAnsi="Simplified Arabic" w:cs="Simplified Arabic"/>
          <w:sz w:val="24"/>
          <w:szCs w:val="24"/>
          <w:rtl/>
        </w:rPr>
        <w:t>ص</w:t>
      </w:r>
      <w:r w:rsidRPr="00181D37">
        <w:rPr>
          <w:rFonts w:ascii="Simplified Arabic" w:hAnsi="Simplified Arabic" w:cs="Simplified Arabic"/>
          <w:sz w:val="24"/>
          <w:szCs w:val="24"/>
          <w:rtl/>
        </w:rPr>
        <w:t>164</w:t>
      </w:r>
      <w:proofErr w:type="spellEnd"/>
      <w:r w:rsidRPr="00181D37">
        <w:rPr>
          <w:rFonts w:ascii="Simplified Arabic" w:hAnsi="Simplified Arabic" w:cs="Simplified Arabic"/>
          <w:sz w:val="24"/>
          <w:szCs w:val="24"/>
          <w:rtl/>
        </w:rPr>
        <w:t xml:space="preserve">: </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سمعت أبى يقول</w:t>
      </w:r>
      <w:r>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وكل شيء يراد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التجارة يزكى </w:t>
      </w:r>
      <w:r w:rsidRPr="00181D37">
        <w:rPr>
          <w:rFonts w:ascii="Simplified Arabic" w:hAnsi="Simplified Arabic" w:cs="Simplified Arabic" w:hint="cs"/>
          <w:sz w:val="24"/>
          <w:szCs w:val="24"/>
          <w:rtl/>
        </w:rPr>
        <w:t>إ</w:t>
      </w:r>
      <w:r w:rsidRPr="00181D37">
        <w:rPr>
          <w:rFonts w:ascii="Simplified Arabic" w:hAnsi="Simplified Arabic" w:cs="Simplified Arabic"/>
          <w:sz w:val="24"/>
          <w:szCs w:val="24"/>
          <w:rtl/>
        </w:rPr>
        <w:t>ذا حال عليه الحول بقيمته يومئذ</w:t>
      </w:r>
      <w:r w:rsidRPr="00181D37">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وليس في مال زكاة حتى يحول عليه الحول</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83">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اللجنة الدائمة للبحوث العلمية والإفتاء، 9/314 – 320، الفتاوى رقم: 820 و684، و5395، و6359. والشاهد من الفتوى الأولى: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وطريقة ذلك أن تُقوّم ما لديك من بضاعة التجارة عندما يحول عليها الحول, فما تساويه من النقود في ذلك الوقت وجب عليك أن تخرج ربع عشره زكاة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 والشاهد من </w:t>
      </w:r>
      <w:r w:rsidRPr="00181D37">
        <w:rPr>
          <w:rFonts w:ascii="Simplified Arabic" w:hAnsi="Simplified Arabic" w:cs="Simplified Arabic" w:hint="cs"/>
          <w:sz w:val="24"/>
          <w:szCs w:val="24"/>
          <w:rtl/>
        </w:rPr>
        <w:t xml:space="preserve">الفتوى </w:t>
      </w:r>
      <w:r w:rsidRPr="00181D37">
        <w:rPr>
          <w:rFonts w:ascii="Simplified Arabic" w:hAnsi="Simplified Arabic" w:cs="Simplified Arabic"/>
          <w:sz w:val="24"/>
          <w:szCs w:val="24"/>
          <w:rtl/>
        </w:rPr>
        <w:t xml:space="preserve">الثانية: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وتعتبر قيمة عروض التجارة في الزكاة يوم يحول عليها الحول</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84">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حيث إن السائل يملك محلاً للأقمشة وللملابس الجاهزة وعليه دين لأبيه فسأل عن زكاته، ومما جاء في السؤال: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وكيف أقدر قيمة البضاعة الموجودة بداخله، هل بموجب الشراء بالجملة، أم بموجب بيعها بالقطاعي, أو تقاس حسب البيع اليومي،…</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p w:rsidR="00701773" w:rsidRPr="00181D37" w:rsidRDefault="00701773" w:rsidP="00E76F5F">
      <w:pPr>
        <w:pStyle w:val="a7"/>
        <w:ind w:left="423" w:hanging="423"/>
        <w:jc w:val="lowKashida"/>
        <w:rPr>
          <w:rFonts w:ascii="Simplified Arabic" w:hAnsi="Simplified Arabic" w:cs="Simplified Arabic"/>
          <w:sz w:val="24"/>
          <w:szCs w:val="24"/>
          <w:rtl/>
        </w:rPr>
      </w:pPr>
      <w:r w:rsidRPr="009E768D">
        <w:rPr>
          <w:rFonts w:ascii="Simplified Arabic" w:hAnsi="Simplified Arabic" w:cs="Simplified Arabic"/>
          <w:sz w:val="24"/>
          <w:szCs w:val="24"/>
          <w:rtl/>
        </w:rPr>
        <w:tab/>
      </w:r>
      <w:r w:rsidRPr="00181D37">
        <w:rPr>
          <w:rFonts w:ascii="Simplified Arabic" w:hAnsi="Simplified Arabic" w:cs="Simplified Arabic"/>
          <w:sz w:val="24"/>
          <w:szCs w:val="24"/>
          <w:rtl/>
        </w:rPr>
        <w:t xml:space="preserve">فكان مما جاء في الجواب: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إذا كان واقع المتجر المذكور كما ذكر: وجبت عليك زكاة الأعيان المعدة للبيع فيه بسعرها عند حلول الحول، حسب قيمتها بالجملة، ويضاف إلى قيمتها ما لديك من النقود عند تمام الحول، ولا يمنع الدين الذي في ذمتك لأبيك الزكاة على الصحيح من قولي العلماء</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فتاوى اللجنة الدائمة، 9/322 – 323، فتوى رقم 8499.</w:t>
      </w:r>
    </w:p>
  </w:footnote>
  <w:footnote w:id="85">
    <w:p w:rsidR="00701773" w:rsidRPr="009E768D"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وتوصيات ندوات قضايا الزكاة المعاصرة،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38، 172، حيث جاء في الموضع الأخير: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توضيحًا وتتميمًا لما جاء في الفتوى رقم (11) للندوة الأولى: يكون التقويم لكل تاجر بحسبه، سواء أكان تاجر جملة أم تاجر تجزئة بالسعر الذي يمكنه الشراء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عادة عند نهاية الحول (القيمة الاستبدالية)، وهو يختلف عن كلٍّ من سعر البيع (القيمة السوقية) وعن التكلفة </w:t>
      </w:r>
      <w:proofErr w:type="spellStart"/>
      <w:r w:rsidRPr="00181D37">
        <w:rPr>
          <w:rFonts w:ascii="Simplified Arabic" w:hAnsi="Simplified Arabic" w:cs="Simplified Arabic"/>
          <w:sz w:val="24"/>
          <w:szCs w:val="24"/>
          <w:rtl/>
        </w:rPr>
        <w:t>التأريخية</w:t>
      </w:r>
      <w:proofErr w:type="spellEnd"/>
      <w:r w:rsidRPr="00181D37">
        <w:rPr>
          <w:rFonts w:ascii="Simplified Arabic" w:hAnsi="Simplified Arabic" w:cs="Simplified Arabic"/>
          <w:sz w:val="24"/>
          <w:szCs w:val="24"/>
          <w:rtl/>
        </w:rPr>
        <w:t xml:space="preserve"> أو الدفترية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 وسيأتي ذكر نص الفتوى (11) للندوة الأولى عند ذكر القول الثاني -.</w:t>
      </w:r>
    </w:p>
  </w:footnote>
  <w:footnote w:id="86">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انظر: فتاوى اللجنة، 9/322 – 323، وقد سبق ذكرها في الصفحة</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 xml:space="preserve">السابقة والشاهد منها أنهم قالوا في الجواب: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بسعرها عند حلول الحول حسب قيمتها بالجملة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ab/>
        <w:t xml:space="preserve">وهذه العبارة محتملة بأن يكون معناها لو باعها البائع جملة (وهذا الظاهر) ويحتمل لو اشترى مثلها جملة في ذلك اليوم، والذي رجح المعنى الثاني قول السائل: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هل بموجب الشراء بالجملة أم بموجب بيعها بالقطاعي، أو تقاس حسب البيع اليومي؟</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87">
    <w:p w:rsidR="00701773" w:rsidRPr="00181D37" w:rsidRDefault="00701773" w:rsidP="00E76F5F">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وذلك في بحثه الذي بعنوان: الأصول المحاسبية المعاصرة لتقويم عروض التجارة (ضمن بحوث الندوة السابعة للزكاة)،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42 وما بعدها؛ حيث 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لقد بذلت جهود بحثية في تقويم مفهوم التكلفة التاريخية في الفكر الإسلامي من أبرزها رسالة الدكتوراه التي أعدها شوقي إسماعيل </w:t>
      </w:r>
      <w:proofErr w:type="spellStart"/>
      <w:r w:rsidRPr="00181D37">
        <w:rPr>
          <w:rFonts w:ascii="Simplified Arabic" w:hAnsi="Simplified Arabic" w:cs="Simplified Arabic"/>
          <w:sz w:val="24"/>
          <w:szCs w:val="24"/>
          <w:rtl/>
        </w:rPr>
        <w:t>شحاته</w:t>
      </w:r>
      <w:proofErr w:type="spellEnd"/>
      <w:r w:rsidRPr="00181D37">
        <w:rPr>
          <w:rFonts w:ascii="Simplified Arabic" w:hAnsi="Simplified Arabic" w:cs="Simplified Arabic"/>
          <w:sz w:val="24"/>
          <w:szCs w:val="24"/>
          <w:rtl/>
        </w:rPr>
        <w:t>… [ وذكر رسالتي</w:t>
      </w:r>
      <w:r w:rsidRPr="00181D37">
        <w:rPr>
          <w:rFonts w:ascii="Simplified Arabic" w:hAnsi="Simplified Arabic" w:cs="Simplified Arabic" w:hint="cs"/>
          <w:sz w:val="24"/>
          <w:szCs w:val="24"/>
          <w:rtl/>
        </w:rPr>
        <w:t>ن</w:t>
      </w:r>
      <w:r w:rsidRPr="00181D37">
        <w:rPr>
          <w:rFonts w:ascii="Simplified Arabic" w:hAnsi="Simplified Arabic" w:cs="Simplified Arabic"/>
          <w:sz w:val="24"/>
          <w:szCs w:val="24"/>
          <w:rtl/>
        </w:rPr>
        <w:t xml:space="preserve"> </w:t>
      </w:r>
      <w:proofErr w:type="spellStart"/>
      <w:r w:rsidRPr="00181D37">
        <w:rPr>
          <w:rFonts w:ascii="Simplified Arabic" w:hAnsi="Simplified Arabic" w:cs="Simplified Arabic"/>
          <w:sz w:val="24"/>
          <w:szCs w:val="24"/>
          <w:rtl/>
        </w:rPr>
        <w:t>أخريتين،</w:t>
      </w:r>
      <w:proofErr w:type="spellEnd"/>
      <w:r w:rsidRPr="00181D37">
        <w:rPr>
          <w:rFonts w:ascii="Simplified Arabic" w:hAnsi="Simplified Arabic" w:cs="Simplified Arabic"/>
          <w:sz w:val="24"/>
          <w:szCs w:val="24"/>
          <w:rtl/>
        </w:rPr>
        <w:t xml:space="preserve"> ثم قال]: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ولقد خلصت هذه الدراسات إلى أن فقهاء الإسلام من السلف والخلف يرون أن يكون التقويم على أساس التكلفة الاستبدالية الجارية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88">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المصدر السابق، </w:t>
      </w:r>
      <w:r>
        <w:rPr>
          <w:rFonts w:ascii="Simplified Arabic" w:hAnsi="Simplified Arabic" w:cs="Simplified Arabic"/>
          <w:sz w:val="24"/>
          <w:szCs w:val="24"/>
          <w:rtl/>
        </w:rPr>
        <w:t>ص</w:t>
      </w:r>
      <w:r w:rsidRPr="00181D37">
        <w:rPr>
          <w:rFonts w:ascii="Simplified Arabic" w:hAnsi="Simplified Arabic" w:cs="Simplified Arabic"/>
          <w:sz w:val="24"/>
          <w:szCs w:val="24"/>
          <w:rtl/>
        </w:rPr>
        <w:t>48.</w:t>
      </w:r>
    </w:p>
  </w:footnote>
  <w:footnote w:id="89">
    <w:p w:rsidR="00701773" w:rsidRPr="00FA4CBE" w:rsidRDefault="00701773" w:rsidP="00FA4CBE">
      <w:pPr>
        <w:pStyle w:val="a7"/>
        <w:ind w:left="425" w:hanging="425"/>
        <w:jc w:val="lowKashida"/>
        <w:rPr>
          <w:rFonts w:ascii="Simplified Arabic" w:hAnsi="Simplified Arabic" w:cs="Simplified Arabic"/>
          <w:spacing w:val="-4"/>
          <w:sz w:val="24"/>
          <w:szCs w:val="24"/>
          <w:rtl/>
        </w:rPr>
      </w:pPr>
      <w:r w:rsidRPr="00FA4CBE">
        <w:rPr>
          <w:rFonts w:ascii="Simplified Arabic" w:hAnsi="Simplified Arabic" w:cs="Simplified Arabic"/>
          <w:spacing w:val="-4"/>
          <w:sz w:val="24"/>
          <w:szCs w:val="24"/>
          <w:rtl/>
        </w:rPr>
        <w:t>(</w:t>
      </w:r>
      <w:r w:rsidRPr="00FA4CBE">
        <w:rPr>
          <w:rFonts w:ascii="Simplified Arabic" w:hAnsi="Simplified Arabic" w:cs="Simplified Arabic"/>
          <w:spacing w:val="-4"/>
          <w:sz w:val="24"/>
          <w:szCs w:val="24"/>
          <w:rtl/>
        </w:rPr>
        <w:footnoteRef/>
      </w:r>
      <w:r w:rsidRPr="00FA4CBE">
        <w:rPr>
          <w:rFonts w:ascii="Simplified Arabic" w:hAnsi="Simplified Arabic" w:cs="Simplified Arabic"/>
          <w:spacing w:val="-4"/>
          <w:sz w:val="24"/>
          <w:szCs w:val="24"/>
          <w:rtl/>
        </w:rPr>
        <w:t>) وذلك في تعقيبه على بحث الأصول المحاسبية لـ د. محمد الأشقر (ضمن بحوث الندوة السابعة للزكاة) ص125.</w:t>
      </w:r>
    </w:p>
  </w:footnote>
  <w:footnote w:id="90">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حيث قالوا: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بسعرها عند حول الحول حسب قيمتها بالجملة</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 </w:t>
      </w:r>
      <w:r w:rsidRPr="00181D37">
        <w:rPr>
          <w:rFonts w:ascii="Simplified Arabic" w:hAnsi="Simplified Arabic" w:cs="Simplified Arabic"/>
          <w:sz w:val="24"/>
          <w:szCs w:val="24"/>
          <w:rtl/>
        </w:rPr>
        <w:t>وقد سبق توثيق هذه الفتوى وبيان ما يرد عليها من احتمال في هامش الصفحة السابقة.</w:t>
      </w:r>
    </w:p>
  </w:footnote>
  <w:footnote w:id="91">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وتوصيات ندوات قضايا الزكاة المعاصرة،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38. ونص ما جاء فيها: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زكاة عروض التجارة من أعيانها… ويتم تقويم عروض التجارة بحسب قيمتها السوقية، يوم وجوب الزكاة، وتقوم السلع المباعة جملة أو تجزئة بسعر الجملة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92">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فقه الزكاة, 1/337, ونص كلامه: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ولهذا كان القول الراجح هو ما عليه الجمهور, من تقويم السلعة عند الحول بسعر السوق, والمراد: سعر الجملة؛ لأنه الذي يمكن أن تباع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عند الحاجة بيسر فيما أرى</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93">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كتابه: الزكاة وأحكامها وفق مذهب أبي حنيفة،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55، ونص كلامه: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وتقوم البضاعة بسعرها يوم حلت فيه الزكاة بعد مضي عام، وذلك بسعر البيع بالجملة؛ لأنه الذي يمكن أن تباع </w:t>
      </w:r>
      <w:proofErr w:type="spellStart"/>
      <w:r w:rsidRPr="00181D37">
        <w:rPr>
          <w:rFonts w:ascii="Simplified Arabic" w:hAnsi="Simplified Arabic" w:cs="Simplified Arabic"/>
          <w:sz w:val="24"/>
          <w:szCs w:val="24"/>
          <w:rtl/>
        </w:rPr>
        <w:t>به</w:t>
      </w:r>
      <w:proofErr w:type="spellEnd"/>
      <w:r w:rsidRPr="00181D37">
        <w:rPr>
          <w:rFonts w:ascii="Simplified Arabic" w:hAnsi="Simplified Arabic" w:cs="Simplified Arabic"/>
          <w:sz w:val="24"/>
          <w:szCs w:val="24"/>
          <w:rtl/>
        </w:rPr>
        <w:t xml:space="preserve"> عند الحاجة</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94">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حيث أفاد</w:t>
      </w:r>
      <w:r w:rsidRPr="00181D37">
        <w:rPr>
          <w:rFonts w:ascii="Simplified Arabic" w:hAnsi="Simplified Arabic" w:cs="Simplified Arabic" w:hint="cs"/>
          <w:sz w:val="24"/>
          <w:szCs w:val="24"/>
          <w:rtl/>
        </w:rPr>
        <w:t>ا</w:t>
      </w:r>
      <w:r w:rsidRPr="00181D37">
        <w:rPr>
          <w:rFonts w:ascii="Simplified Arabic" w:hAnsi="Simplified Arabic" w:cs="Simplified Arabic"/>
          <w:sz w:val="24"/>
          <w:szCs w:val="24"/>
          <w:rtl/>
        </w:rPr>
        <w:t>ني بذلك مشافهة.</w:t>
      </w:r>
    </w:p>
  </w:footnote>
  <w:footnote w:id="95">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فتاوى في أحكام الزكاة،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232 – 233، 240. حيث سئل في الموضع الأول: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من المعلوم أن العبرة بقيمة السلعة عند وجوب الزكاة, ولكن حتى عند وجوب الزكاة يختلف البيع بالجملة والبيع بالتقسيط، فهل تعتبر بالجملة أو بالإفراد؟ فأجاب فضيلته بقوله: أما إذا كان التاجر من أصحاب البيع بالجملة فيعتبرها بالجملة، وإذا كان من أصحاب البيع بالإفراد فيعتبرها بالإفراد</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وانظر: الشرح الممتع، 6/146، فقد جاء فيه نحو لفظ هذه الفتوى</w:t>
      </w:r>
      <w:r w:rsidRPr="00181D37">
        <w:rPr>
          <w:rFonts w:ascii="Simplified Arabic" w:hAnsi="Simplified Arabic" w:cs="Simplified Arabic" w:hint="cs"/>
          <w:sz w:val="24"/>
          <w:szCs w:val="24"/>
          <w:rtl/>
        </w:rPr>
        <w:t>.</w:t>
      </w:r>
    </w:p>
  </w:footnote>
  <w:footnote w:id="96">
    <w:p w:rsidR="00701773" w:rsidRPr="00181D37" w:rsidRDefault="00701773" w:rsidP="00FA4CBE">
      <w:pPr>
        <w:pStyle w:val="a7"/>
        <w:ind w:left="425" w:hanging="425"/>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بحثه: محاسبة الزكاة للشركات بأنواعها وتحديد الوعاء </w:t>
      </w:r>
      <w:proofErr w:type="spellStart"/>
      <w:r w:rsidRPr="00181D37">
        <w:rPr>
          <w:rFonts w:ascii="Simplified Arabic" w:hAnsi="Simplified Arabic" w:cs="Simplified Arabic"/>
          <w:sz w:val="24"/>
          <w:szCs w:val="24"/>
          <w:rtl/>
        </w:rPr>
        <w:t>الزكوي</w:t>
      </w:r>
      <w:proofErr w:type="spellEnd"/>
      <w:r w:rsidRPr="00181D37">
        <w:rPr>
          <w:rFonts w:ascii="Simplified Arabic" w:hAnsi="Simplified Arabic" w:cs="Simplified Arabic"/>
          <w:sz w:val="24"/>
          <w:szCs w:val="24"/>
          <w:rtl/>
        </w:rPr>
        <w:t xml:space="preserve"> في ميزانيتها ومعايير التقويم للأعيان </w:t>
      </w:r>
      <w:proofErr w:type="spellStart"/>
      <w:r w:rsidRPr="00181D37">
        <w:rPr>
          <w:rFonts w:ascii="Simplified Arabic" w:hAnsi="Simplified Arabic" w:cs="Simplified Arabic"/>
          <w:sz w:val="24"/>
          <w:szCs w:val="24"/>
          <w:rtl/>
        </w:rPr>
        <w:t>المزكاة</w:t>
      </w:r>
      <w:proofErr w:type="spellEnd"/>
      <w:r w:rsidRPr="00181D37">
        <w:rPr>
          <w:rFonts w:ascii="Simplified Arabic" w:hAnsi="Simplified Arabic" w:cs="Simplified Arabic"/>
          <w:sz w:val="24"/>
          <w:szCs w:val="24"/>
          <w:rtl/>
        </w:rPr>
        <w:t xml:space="preserve"> (ضمن بحوث الندوة الأولى للزكاة)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 xml:space="preserve">362، ونص كلامه: </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 xml:space="preserve">وجمهور الفقهاء على أن التقويم للأموال </w:t>
      </w:r>
      <w:proofErr w:type="spellStart"/>
      <w:r w:rsidRPr="00181D37">
        <w:rPr>
          <w:rFonts w:ascii="Simplified Arabic" w:hAnsi="Simplified Arabic" w:cs="Simplified Arabic"/>
          <w:sz w:val="24"/>
          <w:szCs w:val="24"/>
          <w:rtl/>
        </w:rPr>
        <w:t>الزكائية</w:t>
      </w:r>
      <w:proofErr w:type="spellEnd"/>
      <w:r w:rsidRPr="00181D37">
        <w:rPr>
          <w:rFonts w:ascii="Simplified Arabic" w:hAnsi="Simplified Arabic" w:cs="Simplified Arabic"/>
          <w:sz w:val="24"/>
          <w:szCs w:val="24"/>
          <w:rtl/>
        </w:rPr>
        <w:t xml:space="preserve"> يتم بسعر البيع العادي الحاضر، وهو ما نختاره</w:t>
      </w:r>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97">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وهذا ما دفع إلى توثيق كل قول بذكر نص القائل في الهامش.</w:t>
      </w:r>
    </w:p>
  </w:footnote>
  <w:footnote w:id="98">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وقد سبق ذكر نص كلامهم عند توثيق القول الأول.</w:t>
      </w:r>
    </w:p>
  </w:footnote>
  <w:footnote w:id="99">
    <w:p w:rsidR="00701773" w:rsidRPr="00181D37" w:rsidRDefault="00701773" w:rsidP="0072486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بحث: زكاة عروض التجارة، لـ د. محمد رأفت (ضمن بحوث الندوة السادسة للزكاة)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110</w:t>
      </w:r>
      <w:r w:rsidRPr="00181D37">
        <w:rPr>
          <w:rFonts w:ascii="Simplified Arabic" w:hAnsi="Simplified Arabic" w:cs="Simplified Arabic" w:hint="cs"/>
          <w:sz w:val="24"/>
          <w:szCs w:val="24"/>
          <w:rtl/>
        </w:rPr>
        <w:t>.</w:t>
      </w:r>
    </w:p>
  </w:footnote>
  <w:footnote w:id="100">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فقه الزكاة لـ د. يوسف </w:t>
      </w:r>
      <w:proofErr w:type="spellStart"/>
      <w:r w:rsidRPr="00181D37">
        <w:rPr>
          <w:rFonts w:ascii="Simplified Arabic" w:hAnsi="Simplified Arabic" w:cs="Simplified Arabic"/>
          <w:sz w:val="24"/>
          <w:szCs w:val="24"/>
          <w:rtl/>
        </w:rPr>
        <w:t>القرضاوي،</w:t>
      </w:r>
      <w:proofErr w:type="spellEnd"/>
      <w:r w:rsidRPr="00181D37">
        <w:rPr>
          <w:rFonts w:ascii="Simplified Arabic" w:hAnsi="Simplified Arabic" w:cs="Simplified Arabic"/>
          <w:sz w:val="24"/>
          <w:szCs w:val="24"/>
          <w:rtl/>
        </w:rPr>
        <w:t xml:space="preserve"> 1/337؛ الزكاة وأحكامها لوهبي سليمان، </w:t>
      </w:r>
      <w:proofErr w:type="spellStart"/>
      <w:r>
        <w:rPr>
          <w:rFonts w:ascii="Simplified Arabic" w:hAnsi="Simplified Arabic" w:cs="Simplified Arabic"/>
          <w:sz w:val="24"/>
          <w:szCs w:val="24"/>
          <w:rtl/>
        </w:rPr>
        <w:t>ص</w:t>
      </w:r>
      <w:r w:rsidRPr="00181D37">
        <w:rPr>
          <w:rFonts w:ascii="Simplified Arabic" w:hAnsi="Simplified Arabic" w:cs="Simplified Arabic"/>
          <w:sz w:val="24"/>
          <w:szCs w:val="24"/>
          <w:rtl/>
        </w:rPr>
        <w:t>55</w:t>
      </w:r>
      <w:proofErr w:type="spellEnd"/>
      <w:r w:rsidRPr="00181D37">
        <w:rPr>
          <w:rFonts w:ascii="Simplified Arabic" w:hAnsi="Simplified Arabic" w:cs="Simplified Arabic"/>
          <w:sz w:val="24"/>
          <w:szCs w:val="24"/>
          <w:rtl/>
        </w:rPr>
        <w:t>.</w:t>
      </w:r>
    </w:p>
  </w:footnote>
  <w:footnote w:id="101">
    <w:p w:rsidR="00701773" w:rsidRPr="00181D37" w:rsidRDefault="00701773" w:rsidP="00724865">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الأصول المحاسبية للتقويم, لـ د. </w:t>
      </w:r>
      <w:r w:rsidRPr="00181D37">
        <w:rPr>
          <w:rFonts w:ascii="Simplified Arabic" w:hAnsi="Simplified Arabic" w:cs="Simplified Arabic" w:hint="cs"/>
          <w:sz w:val="24"/>
          <w:szCs w:val="24"/>
          <w:rtl/>
        </w:rPr>
        <w:t>محمد</w:t>
      </w:r>
      <w:r w:rsidRPr="00181D37">
        <w:rPr>
          <w:rFonts w:ascii="Simplified Arabic" w:hAnsi="Simplified Arabic" w:cs="Simplified Arabic"/>
          <w:sz w:val="24"/>
          <w:szCs w:val="24"/>
          <w:rtl/>
        </w:rPr>
        <w:t xml:space="preserve"> الأشقر، </w:t>
      </w:r>
      <w:r>
        <w:rPr>
          <w:rFonts w:ascii="Simplified Arabic" w:hAnsi="Simplified Arabic" w:cs="Simplified Arabic"/>
          <w:sz w:val="24"/>
          <w:szCs w:val="24"/>
          <w:rtl/>
        </w:rPr>
        <w:t>ص</w:t>
      </w:r>
      <w:r w:rsidRPr="00181D37">
        <w:rPr>
          <w:rFonts w:ascii="Simplified Arabic" w:hAnsi="Simplified Arabic" w:cs="Simplified Arabic"/>
          <w:sz w:val="24"/>
          <w:szCs w:val="24"/>
          <w:rtl/>
        </w:rPr>
        <w:t>97</w:t>
      </w:r>
      <w:r w:rsidRPr="00181D37">
        <w:rPr>
          <w:rFonts w:ascii="Simplified Arabic" w:hAnsi="Simplified Arabic" w:cs="Simplified Arabic" w:hint="cs"/>
          <w:sz w:val="24"/>
          <w:szCs w:val="24"/>
          <w:rtl/>
        </w:rPr>
        <w:t>.</w:t>
      </w:r>
    </w:p>
  </w:footnote>
  <w:footnote w:id="102">
    <w:p w:rsidR="00701773" w:rsidRPr="00181D37" w:rsidRDefault="00701773" w:rsidP="0035557A">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انظر في هذه القاعدة: المغني، 1/44؛ الاشباه والنظائر لابن السبكي، 1/13؛ ولابن </w:t>
      </w:r>
      <w:proofErr w:type="spellStart"/>
      <w:r>
        <w:rPr>
          <w:rFonts w:ascii="Simplified Arabic" w:hAnsi="Simplified Arabic" w:cs="Simplified Arabic" w:hint="cs"/>
          <w:sz w:val="24"/>
          <w:szCs w:val="24"/>
          <w:rtl/>
        </w:rPr>
        <w:t>نجيم،</w:t>
      </w:r>
      <w:proofErr w:type="spellEnd"/>
      <w:r>
        <w:rPr>
          <w:rFonts w:ascii="Simplified Arabic" w:hAnsi="Simplified Arabic" w:cs="Simplified Arabic" w:hint="cs"/>
          <w:sz w:val="24"/>
          <w:szCs w:val="24"/>
          <w:rtl/>
        </w:rPr>
        <w:t xml:space="preserve"> ص 75.</w:t>
      </w:r>
    </w:p>
  </w:footnote>
  <w:footnote w:id="103">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تعقيب د. محمد فداء الدين بهجت على بحث الأصول المحاسبية لـ د. حسين </w:t>
      </w:r>
      <w:proofErr w:type="spellStart"/>
      <w:r w:rsidRPr="00181D37">
        <w:rPr>
          <w:rFonts w:ascii="Simplified Arabic" w:hAnsi="Simplified Arabic" w:cs="Simplified Arabic"/>
          <w:sz w:val="24"/>
          <w:szCs w:val="24"/>
          <w:rtl/>
        </w:rPr>
        <w:t>شحاته</w:t>
      </w:r>
      <w:proofErr w:type="spellEnd"/>
      <w:r w:rsidRPr="00181D37">
        <w:rPr>
          <w:rFonts w:ascii="Simplified Arabic" w:hAnsi="Simplified Arabic" w:cs="Simplified Arabic"/>
          <w:sz w:val="24"/>
          <w:szCs w:val="24"/>
          <w:rtl/>
        </w:rPr>
        <w:t xml:space="preserve"> (ضمن بحوث الندوة السابعة)، </w:t>
      </w:r>
      <w:r>
        <w:rPr>
          <w:rFonts w:ascii="Simplified Arabic" w:hAnsi="Simplified Arabic" w:cs="Simplified Arabic"/>
          <w:sz w:val="24"/>
          <w:szCs w:val="24"/>
          <w:rtl/>
        </w:rPr>
        <w:t>ص</w:t>
      </w:r>
      <w:r w:rsidRPr="00181D37">
        <w:rPr>
          <w:rFonts w:ascii="Simplified Arabic" w:hAnsi="Simplified Arabic" w:cs="Simplified Arabic"/>
          <w:sz w:val="24"/>
          <w:szCs w:val="24"/>
          <w:rtl/>
        </w:rPr>
        <w:t>72.</w:t>
      </w:r>
    </w:p>
  </w:footnote>
  <w:footnote w:id="104">
    <w:p w:rsidR="00701773" w:rsidRPr="00181D37" w:rsidRDefault="00701773" w:rsidP="007B5ED3">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w:t>
      </w:r>
      <w:r>
        <w:rPr>
          <w:rFonts w:ascii="Simplified Arabic" w:hAnsi="Simplified Arabic" w:cs="Simplified Arabic" w:hint="cs"/>
          <w:sz w:val="24"/>
          <w:szCs w:val="24"/>
          <w:rtl/>
        </w:rPr>
        <w:t>وقد سبق تقرير ذلك في نهاية المطلب الأول من المبحث الثاني</w:t>
      </w:r>
      <w:r w:rsidRPr="00181D37">
        <w:rPr>
          <w:rFonts w:ascii="Simplified Arabic" w:hAnsi="Simplified Arabic" w:cs="Simplified Arabic"/>
          <w:sz w:val="24"/>
          <w:szCs w:val="24"/>
          <w:rtl/>
        </w:rPr>
        <w:t>.</w:t>
      </w:r>
    </w:p>
  </w:footnote>
  <w:footnote w:id="105">
    <w:p w:rsidR="00701773" w:rsidRPr="00181D37" w:rsidRDefault="00701773" w:rsidP="003E05E7">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181D37">
        <w:rPr>
          <w:rFonts w:ascii="Simplified Arabic" w:hAnsi="Simplified Arabic" w:cs="Simplified Arabic"/>
          <w:sz w:val="24"/>
          <w:szCs w:val="24"/>
          <w:rtl/>
        </w:rPr>
        <w:footnoteRef/>
      </w:r>
      <w:r w:rsidRPr="00181D37">
        <w:rPr>
          <w:rFonts w:ascii="Simplified Arabic" w:hAnsi="Simplified Arabic" w:cs="Simplified Arabic"/>
          <w:sz w:val="24"/>
          <w:szCs w:val="24"/>
          <w:rtl/>
        </w:rPr>
        <w:t>)</w:t>
      </w:r>
      <w:r w:rsidRPr="00181D37">
        <w:rPr>
          <w:rFonts w:ascii="Simplified Arabic" w:hAnsi="Simplified Arabic" w:cs="Simplified Arabic" w:hint="cs"/>
          <w:sz w:val="24"/>
          <w:szCs w:val="24"/>
          <w:rtl/>
        </w:rPr>
        <w:t xml:space="preserve"> أخرجه أبو عبيد في الأموال، 2/81، رقم 1124. وقال عنه محقق </w:t>
      </w:r>
      <w:r>
        <w:rPr>
          <w:rFonts w:ascii="Simplified Arabic" w:hAnsi="Simplified Arabic" w:cs="Simplified Arabic" w:hint="cs"/>
          <w:sz w:val="24"/>
          <w:szCs w:val="24"/>
          <w:rtl/>
        </w:rPr>
        <w:t>ال</w:t>
      </w:r>
      <w:r w:rsidRPr="00181D37">
        <w:rPr>
          <w:rFonts w:ascii="Simplified Arabic" w:hAnsi="Simplified Arabic" w:cs="Simplified Arabic" w:hint="cs"/>
          <w:sz w:val="24"/>
          <w:szCs w:val="24"/>
          <w:rtl/>
        </w:rPr>
        <w:t xml:space="preserve">كتاب: </w:t>
      </w:r>
      <w:r w:rsidRPr="00E76F5F">
        <w:rPr>
          <w:rFonts w:ascii="Simplified Arabic" w:hAnsi="Simplified Arabic" w:cs="Simplified Arabic" w:hint="cs"/>
          <w:sz w:val="24"/>
          <w:szCs w:val="24"/>
          <w:rtl/>
        </w:rPr>
        <w:t>«</w:t>
      </w:r>
      <w:r w:rsidRPr="00181D37">
        <w:rPr>
          <w:rFonts w:ascii="Simplified Arabic" w:hAnsi="Simplified Arabic" w:cs="Simplified Arabic" w:hint="cs"/>
          <w:sz w:val="24"/>
          <w:szCs w:val="24"/>
          <w:rtl/>
        </w:rPr>
        <w:t xml:space="preserve">لا بأس </w:t>
      </w:r>
      <w:proofErr w:type="spellStart"/>
      <w:r w:rsidRPr="00181D37">
        <w:rPr>
          <w:rFonts w:ascii="Simplified Arabic" w:hAnsi="Simplified Arabic" w:cs="Simplified Arabic" w:hint="cs"/>
          <w:sz w:val="24"/>
          <w:szCs w:val="24"/>
          <w:rtl/>
        </w:rPr>
        <w:t>به</w:t>
      </w:r>
      <w:proofErr w:type="spellEnd"/>
      <w:r w:rsidRPr="00E76F5F">
        <w:rPr>
          <w:rFonts w:ascii="Simplified Arabic" w:hAnsi="Simplified Arabic" w:cs="Simplified Arabic" w:hint="cs"/>
          <w:sz w:val="24"/>
          <w:szCs w:val="24"/>
          <w:rtl/>
        </w:rPr>
        <w:t>»</w:t>
      </w:r>
      <w:r w:rsidRPr="00181D37">
        <w:rPr>
          <w:rFonts w:ascii="Simplified Arabic" w:hAnsi="Simplified Arabic" w:cs="Simplified Arabic"/>
          <w:sz w:val="24"/>
          <w:szCs w:val="24"/>
          <w:rtl/>
        </w:rPr>
        <w:t>.</w:t>
      </w:r>
    </w:p>
  </w:footnote>
  <w:footnote w:id="106">
    <w:p w:rsidR="00701773" w:rsidRPr="00181D37" w:rsidRDefault="00701773" w:rsidP="00111EDC">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xml:space="preserve">) انظر بحثه: محاسبة الزكاة, </w:t>
      </w:r>
      <w:r>
        <w:rPr>
          <w:rFonts w:ascii="Simplified Arabic" w:hAnsi="Simplified Arabic" w:cs="Simplified Arabic"/>
          <w:sz w:val="24"/>
          <w:szCs w:val="24"/>
          <w:rtl/>
        </w:rPr>
        <w:t>ص</w:t>
      </w:r>
      <w:r w:rsidRPr="00181D37">
        <w:rPr>
          <w:rFonts w:ascii="Simplified Arabic" w:hAnsi="Simplified Arabic" w:cs="Simplified Arabic"/>
          <w:sz w:val="24"/>
          <w:szCs w:val="24"/>
          <w:rtl/>
        </w:rPr>
        <w:t>362</w:t>
      </w:r>
      <w:r w:rsidRPr="00181D37">
        <w:rPr>
          <w:rFonts w:ascii="Simplified Arabic" w:hAnsi="Simplified Arabic" w:cs="Simplified Arabic" w:hint="cs"/>
          <w:sz w:val="24"/>
          <w:szCs w:val="24"/>
          <w:rtl/>
        </w:rPr>
        <w:t>.</w:t>
      </w:r>
    </w:p>
  </w:footnote>
  <w:footnote w:id="107">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المنتقى, 2/125.</w:t>
      </w:r>
    </w:p>
  </w:footnote>
  <w:footnote w:id="108">
    <w:p w:rsidR="00701773" w:rsidRPr="00181D37" w:rsidRDefault="00701773" w:rsidP="00A93688">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مواهب الجليل،</w:t>
      </w:r>
      <w:r w:rsidRPr="00181D37">
        <w:rPr>
          <w:rFonts w:ascii="Simplified Arabic" w:hAnsi="Simplified Arabic" w:cs="Simplified Arabic" w:hint="cs"/>
          <w:sz w:val="24"/>
          <w:szCs w:val="24"/>
          <w:rtl/>
        </w:rPr>
        <w:t xml:space="preserve"> 3/188</w:t>
      </w:r>
      <w:r w:rsidRPr="00181D37">
        <w:rPr>
          <w:rFonts w:ascii="Simplified Arabic" w:hAnsi="Simplified Arabic" w:cs="Simplified Arabic"/>
          <w:sz w:val="24"/>
          <w:szCs w:val="24"/>
          <w:rtl/>
        </w:rPr>
        <w:t>.</w:t>
      </w:r>
    </w:p>
  </w:footnote>
  <w:footnote w:id="109">
    <w:p w:rsidR="00701773" w:rsidRPr="00181D37" w:rsidRDefault="00701773" w:rsidP="00F128D1">
      <w:pPr>
        <w:pStyle w:val="a7"/>
        <w:ind w:left="423" w:hanging="423"/>
        <w:jc w:val="lowKashida"/>
        <w:rPr>
          <w:rFonts w:ascii="Simplified Arabic" w:hAnsi="Simplified Arabic" w:cs="Simplified Arabic"/>
          <w:sz w:val="24"/>
          <w:szCs w:val="24"/>
          <w:rtl/>
        </w:rPr>
      </w:pPr>
      <w:r w:rsidRPr="00181D37">
        <w:rPr>
          <w:rFonts w:ascii="Simplified Arabic" w:hAnsi="Simplified Arabic" w:cs="Simplified Arabic"/>
          <w:sz w:val="24"/>
          <w:szCs w:val="24"/>
          <w:rtl/>
        </w:rPr>
        <w:t>(</w:t>
      </w:r>
      <w:r w:rsidRPr="009E768D">
        <w:rPr>
          <w:rFonts w:ascii="Simplified Arabic" w:hAnsi="Simplified Arabic" w:cs="Simplified Arabic"/>
          <w:sz w:val="24"/>
          <w:szCs w:val="24"/>
          <w:rtl/>
        </w:rPr>
        <w:footnoteRef/>
      </w:r>
      <w:r w:rsidRPr="00181D37">
        <w:rPr>
          <w:rFonts w:ascii="Simplified Arabic" w:hAnsi="Simplified Arabic" w:cs="Simplified Arabic"/>
          <w:sz w:val="24"/>
          <w:szCs w:val="24"/>
          <w:rtl/>
        </w:rPr>
        <w:t>) كفاية الطالب, 1/607.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73" w:rsidRDefault="00E10B74">
    <w:pPr>
      <w:pStyle w:val="a4"/>
      <w:framePr w:wrap="around" w:vAnchor="text" w:hAnchor="margin" w:y="1"/>
      <w:rPr>
        <w:rStyle w:val="a5"/>
        <w:rtl/>
      </w:rPr>
    </w:pPr>
    <w:r>
      <w:rPr>
        <w:rStyle w:val="a5"/>
        <w:rtl/>
      </w:rPr>
      <w:fldChar w:fldCharType="begin"/>
    </w:r>
    <w:r w:rsidR="00701773">
      <w:rPr>
        <w:rStyle w:val="a5"/>
      </w:rPr>
      <w:instrText xml:space="preserve">PAGE  </w:instrText>
    </w:r>
    <w:r>
      <w:rPr>
        <w:rStyle w:val="a5"/>
        <w:rtl/>
      </w:rPr>
      <w:fldChar w:fldCharType="separate"/>
    </w:r>
    <w:r w:rsidR="00701773">
      <w:rPr>
        <w:rStyle w:val="a5"/>
        <w:noProof/>
        <w:rtl/>
      </w:rPr>
      <w:t>2</w:t>
    </w:r>
    <w:r>
      <w:rPr>
        <w:rStyle w:val="a5"/>
        <w:rtl/>
      </w:rPr>
      <w:fldChar w:fldCharType="end"/>
    </w:r>
  </w:p>
  <w:p w:rsidR="00701773" w:rsidRDefault="00701773">
    <w:pPr>
      <w:pStyle w:val="a4"/>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73" w:rsidRPr="00C368D9" w:rsidRDefault="00701773" w:rsidP="00C674C7">
    <w:pPr>
      <w:pStyle w:val="a4"/>
      <w:pBdr>
        <w:bottom w:val="double" w:sz="4" w:space="0" w:color="auto"/>
      </w:pBdr>
      <w:tabs>
        <w:tab w:val="left" w:pos="565"/>
      </w:tabs>
      <w:ind w:hanging="1"/>
      <w:rPr>
        <w:rFonts w:cs="AL-Hosam"/>
        <w:b/>
        <w:bCs/>
        <w:sz w:val="28"/>
        <w:szCs w:val="28"/>
        <w:rtl/>
      </w:rPr>
    </w:pPr>
    <w:r w:rsidRPr="00C368D9">
      <w:rPr>
        <w:rFonts w:cs="AL-Hosam"/>
        <w:b/>
        <w:bCs/>
        <w:sz w:val="28"/>
        <w:szCs w:val="28"/>
        <w:rtl/>
      </w:rPr>
      <w:t xml:space="preserve">تقويـم </w:t>
    </w:r>
    <w:r w:rsidRPr="00C368D9">
      <w:rPr>
        <w:rFonts w:cs="AL-Hosam" w:hint="cs"/>
        <w:b/>
        <w:bCs/>
        <w:sz w:val="28"/>
        <w:szCs w:val="28"/>
        <w:rtl/>
      </w:rPr>
      <w:t>السلع التجارية لإخراج الزكاة</w:t>
    </w:r>
    <w:r>
      <w:rPr>
        <w:rFonts w:cs="AL-Hosam" w:hint="cs"/>
        <w:b/>
        <w:bCs/>
        <w:sz w:val="28"/>
        <w:szCs w:val="28"/>
        <w:rtl/>
      </w:rPr>
      <w:tab/>
    </w:r>
    <w:r>
      <w:rPr>
        <w:rFonts w:cs="AL-Hosam" w:hint="cs"/>
        <w:b/>
        <w:bCs/>
        <w:sz w:val="28"/>
        <w:szCs w:val="28"/>
        <w:rtl/>
      </w:rPr>
      <w:tab/>
    </w:r>
    <w:r w:rsidR="00E10B74" w:rsidRPr="00C674C7">
      <w:rPr>
        <w:rFonts w:cs="AL-Hosam"/>
        <w:b/>
        <w:bCs/>
        <w:sz w:val="28"/>
        <w:szCs w:val="28"/>
        <w:rtl/>
      </w:rPr>
      <w:fldChar w:fldCharType="begin"/>
    </w:r>
    <w:r w:rsidRPr="00C674C7">
      <w:rPr>
        <w:rFonts w:cs="AL-Hosam"/>
        <w:b/>
        <w:bCs/>
        <w:sz w:val="28"/>
        <w:szCs w:val="28"/>
        <w:rtl/>
      </w:rPr>
      <w:instrText xml:space="preserve"> </w:instrText>
    </w:r>
    <w:r w:rsidRPr="00C674C7">
      <w:rPr>
        <w:rFonts w:cs="AL-Hosam"/>
        <w:b/>
        <w:bCs/>
        <w:sz w:val="28"/>
        <w:szCs w:val="28"/>
      </w:rPr>
      <w:instrText xml:space="preserve">PAGE   \* MERGEFORMAT </w:instrText>
    </w:r>
    <w:r w:rsidR="00E10B74" w:rsidRPr="00C674C7">
      <w:rPr>
        <w:rFonts w:cs="AL-Hosam"/>
        <w:b/>
        <w:bCs/>
        <w:sz w:val="28"/>
        <w:szCs w:val="28"/>
        <w:rtl/>
      </w:rPr>
      <w:fldChar w:fldCharType="separate"/>
    </w:r>
    <w:r w:rsidR="002D51D8" w:rsidRPr="002D51D8">
      <w:rPr>
        <w:rFonts w:cs="AL-Hosam"/>
        <w:b/>
        <w:bCs/>
        <w:noProof/>
        <w:sz w:val="28"/>
        <w:szCs w:val="28"/>
        <w:rtl/>
        <w:lang w:val="ar-SA"/>
      </w:rPr>
      <w:t>6</w:t>
    </w:r>
    <w:r w:rsidR="00E10B74" w:rsidRPr="00C674C7">
      <w:rPr>
        <w:rFonts w:cs="AL-Hosam"/>
        <w:b/>
        <w:bCs/>
        <w:sz w:val="28"/>
        <w:szCs w:val="28"/>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EAB"/>
    <w:multiLevelType w:val="singleLevel"/>
    <w:tmpl w:val="818C6EFE"/>
    <w:lvl w:ilvl="0">
      <w:start w:val="5"/>
      <w:numFmt w:val="chosung"/>
      <w:lvlText w:val=""/>
      <w:lvlJc w:val="left"/>
      <w:pPr>
        <w:tabs>
          <w:tab w:val="num" w:pos="1080"/>
        </w:tabs>
        <w:ind w:left="1080" w:hanging="360"/>
      </w:pPr>
      <w:rPr>
        <w:rFonts w:ascii="Symbol" w:hAnsi="Symbol" w:hint="default"/>
        <w:sz w:val="38"/>
      </w:rPr>
    </w:lvl>
  </w:abstractNum>
  <w:abstractNum w:abstractNumId="1">
    <w:nsid w:val="05D14888"/>
    <w:multiLevelType w:val="hybridMultilevel"/>
    <w:tmpl w:val="AD6A3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3B356A"/>
    <w:multiLevelType w:val="hybridMultilevel"/>
    <w:tmpl w:val="E1564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D0FAE"/>
    <w:multiLevelType w:val="singleLevel"/>
    <w:tmpl w:val="9730A328"/>
    <w:lvl w:ilvl="0">
      <w:numFmt w:val="chosung"/>
      <w:lvlText w:val=""/>
      <w:lvlJc w:val="left"/>
      <w:pPr>
        <w:tabs>
          <w:tab w:val="num" w:pos="360"/>
        </w:tabs>
        <w:ind w:left="360" w:hanging="360"/>
      </w:pPr>
      <w:rPr>
        <w:rFonts w:ascii="Symbol" w:hAnsi="Symbol" w:hint="default"/>
        <w:sz w:val="52"/>
      </w:rPr>
    </w:lvl>
  </w:abstractNum>
  <w:abstractNum w:abstractNumId="4">
    <w:nsid w:val="0B211F3B"/>
    <w:multiLevelType w:val="singleLevel"/>
    <w:tmpl w:val="AB486A22"/>
    <w:lvl w:ilvl="0">
      <w:numFmt w:val="chosung"/>
      <w:lvlText w:val=""/>
      <w:lvlJc w:val="left"/>
      <w:pPr>
        <w:tabs>
          <w:tab w:val="num" w:pos="360"/>
        </w:tabs>
        <w:ind w:left="360" w:hanging="360"/>
      </w:pPr>
      <w:rPr>
        <w:rFonts w:ascii="Symbol" w:hAnsi="Symbol" w:hint="default"/>
        <w:sz w:val="38"/>
      </w:rPr>
    </w:lvl>
  </w:abstractNum>
  <w:abstractNum w:abstractNumId="5">
    <w:nsid w:val="0E590EFC"/>
    <w:multiLevelType w:val="singleLevel"/>
    <w:tmpl w:val="F404ECF4"/>
    <w:lvl w:ilvl="0">
      <w:start w:val="4"/>
      <w:numFmt w:val="chosung"/>
      <w:lvlText w:val="-"/>
      <w:lvlJc w:val="left"/>
      <w:pPr>
        <w:tabs>
          <w:tab w:val="num" w:pos="780"/>
        </w:tabs>
        <w:ind w:left="780" w:hanging="360"/>
      </w:pPr>
      <w:rPr>
        <w:rFonts w:cs="Times New Roman" w:hint="default"/>
        <w:sz w:val="26"/>
      </w:rPr>
    </w:lvl>
  </w:abstractNum>
  <w:abstractNum w:abstractNumId="6">
    <w:nsid w:val="13FC4C7E"/>
    <w:multiLevelType w:val="hybridMultilevel"/>
    <w:tmpl w:val="722A4508"/>
    <w:lvl w:ilvl="0" w:tplc="3A2C37D6">
      <w:start w:val="1"/>
      <w:numFmt w:val="decimal"/>
      <w:lvlText w:val="%1."/>
      <w:lvlJc w:val="left"/>
      <w:pPr>
        <w:ind w:left="764" w:hanging="72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7">
    <w:nsid w:val="1B053EA5"/>
    <w:multiLevelType w:val="hybridMultilevel"/>
    <w:tmpl w:val="B0F63B3C"/>
    <w:lvl w:ilvl="0" w:tplc="D4928F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D9142A"/>
    <w:multiLevelType w:val="singleLevel"/>
    <w:tmpl w:val="968ACA38"/>
    <w:lvl w:ilvl="0">
      <w:numFmt w:val="chosung"/>
      <w:lvlText w:val=""/>
      <w:lvlJc w:val="left"/>
      <w:pPr>
        <w:tabs>
          <w:tab w:val="num" w:pos="1917"/>
        </w:tabs>
        <w:ind w:left="1917" w:hanging="360"/>
      </w:pPr>
      <w:rPr>
        <w:rFonts w:ascii="Symbol" w:hint="default"/>
        <w:sz w:val="44"/>
      </w:rPr>
    </w:lvl>
  </w:abstractNum>
  <w:abstractNum w:abstractNumId="9">
    <w:nsid w:val="1EA0225A"/>
    <w:multiLevelType w:val="hybridMultilevel"/>
    <w:tmpl w:val="1C404C20"/>
    <w:lvl w:ilvl="0" w:tplc="943C569E">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616F3"/>
    <w:multiLevelType w:val="singleLevel"/>
    <w:tmpl w:val="30FE0C52"/>
    <w:lvl w:ilvl="0">
      <w:numFmt w:val="chosung"/>
      <w:lvlText w:val="-"/>
      <w:lvlJc w:val="left"/>
      <w:pPr>
        <w:tabs>
          <w:tab w:val="num" w:pos="360"/>
        </w:tabs>
        <w:ind w:left="360" w:hanging="360"/>
      </w:pPr>
      <w:rPr>
        <w:rFonts w:cs="Times New Roman" w:hint="default"/>
        <w:sz w:val="26"/>
      </w:rPr>
    </w:lvl>
  </w:abstractNum>
  <w:abstractNum w:abstractNumId="11">
    <w:nsid w:val="2AC917A3"/>
    <w:multiLevelType w:val="singleLevel"/>
    <w:tmpl w:val="0CB4C9A6"/>
    <w:lvl w:ilvl="0">
      <w:numFmt w:val="chosung"/>
      <w:lvlText w:val="-"/>
      <w:lvlJc w:val="left"/>
      <w:pPr>
        <w:tabs>
          <w:tab w:val="num" w:pos="360"/>
        </w:tabs>
        <w:ind w:left="360" w:hanging="360"/>
      </w:pPr>
      <w:rPr>
        <w:rFonts w:cs="Times New Roman" w:hint="default"/>
        <w:sz w:val="36"/>
      </w:rPr>
    </w:lvl>
  </w:abstractNum>
  <w:abstractNum w:abstractNumId="12">
    <w:nsid w:val="2B7C6C8E"/>
    <w:multiLevelType w:val="hybridMultilevel"/>
    <w:tmpl w:val="9878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E7C03"/>
    <w:multiLevelType w:val="singleLevel"/>
    <w:tmpl w:val="818C6EFE"/>
    <w:lvl w:ilvl="0">
      <w:numFmt w:val="chosung"/>
      <w:lvlText w:val=""/>
      <w:lvlJc w:val="left"/>
      <w:pPr>
        <w:tabs>
          <w:tab w:val="num" w:pos="1080"/>
        </w:tabs>
        <w:ind w:left="1080" w:hanging="360"/>
      </w:pPr>
      <w:rPr>
        <w:rFonts w:ascii="Symbol" w:hAnsi="Symbol" w:hint="default"/>
        <w:sz w:val="38"/>
      </w:rPr>
    </w:lvl>
  </w:abstractNum>
  <w:abstractNum w:abstractNumId="14">
    <w:nsid w:val="32C27728"/>
    <w:multiLevelType w:val="singleLevel"/>
    <w:tmpl w:val="3A6CCAA6"/>
    <w:lvl w:ilvl="0">
      <w:start w:val="18"/>
      <w:numFmt w:val="chosung"/>
      <w:lvlText w:val="-"/>
      <w:lvlJc w:val="left"/>
      <w:pPr>
        <w:tabs>
          <w:tab w:val="num" w:pos="780"/>
        </w:tabs>
        <w:ind w:left="780" w:hanging="360"/>
      </w:pPr>
      <w:rPr>
        <w:rFonts w:cs="Times New Roman" w:hint="default"/>
        <w:sz w:val="36"/>
      </w:rPr>
    </w:lvl>
  </w:abstractNum>
  <w:abstractNum w:abstractNumId="15">
    <w:nsid w:val="32E537E3"/>
    <w:multiLevelType w:val="singleLevel"/>
    <w:tmpl w:val="9AAEAAD0"/>
    <w:lvl w:ilvl="0">
      <w:start w:val="1"/>
      <w:numFmt w:val="chosung"/>
      <w:lvlText w:val="-"/>
      <w:lvlJc w:val="left"/>
      <w:pPr>
        <w:tabs>
          <w:tab w:val="num" w:pos="780"/>
        </w:tabs>
        <w:ind w:left="780" w:hanging="360"/>
      </w:pPr>
      <w:rPr>
        <w:rFonts w:cs="Times New Roman" w:hint="default"/>
        <w:sz w:val="26"/>
      </w:rPr>
    </w:lvl>
  </w:abstractNum>
  <w:abstractNum w:abstractNumId="16">
    <w:nsid w:val="360346CD"/>
    <w:multiLevelType w:val="hybridMultilevel"/>
    <w:tmpl w:val="80409A68"/>
    <w:lvl w:ilvl="0" w:tplc="0EB6A1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A103E5"/>
    <w:multiLevelType w:val="singleLevel"/>
    <w:tmpl w:val="508A220A"/>
    <w:lvl w:ilvl="0">
      <w:start w:val="1"/>
      <w:numFmt w:val="chosung"/>
      <w:lvlText w:val="-"/>
      <w:lvlJc w:val="left"/>
      <w:pPr>
        <w:tabs>
          <w:tab w:val="num" w:pos="360"/>
        </w:tabs>
        <w:ind w:left="360" w:hanging="360"/>
      </w:pPr>
      <w:rPr>
        <w:rFonts w:cs="Times New Roman" w:hint="default"/>
        <w:sz w:val="38"/>
      </w:rPr>
    </w:lvl>
  </w:abstractNum>
  <w:abstractNum w:abstractNumId="18">
    <w:nsid w:val="419C529B"/>
    <w:multiLevelType w:val="singleLevel"/>
    <w:tmpl w:val="8B50F75E"/>
    <w:lvl w:ilvl="0">
      <w:numFmt w:val="chosung"/>
      <w:lvlText w:val=""/>
      <w:lvlJc w:val="left"/>
      <w:pPr>
        <w:tabs>
          <w:tab w:val="num" w:pos="1080"/>
        </w:tabs>
        <w:ind w:left="1080" w:hanging="360"/>
      </w:pPr>
      <w:rPr>
        <w:rFonts w:ascii="Symbol" w:hint="default"/>
        <w:sz w:val="36"/>
      </w:rPr>
    </w:lvl>
  </w:abstractNum>
  <w:abstractNum w:abstractNumId="19">
    <w:nsid w:val="43223F6C"/>
    <w:multiLevelType w:val="singleLevel"/>
    <w:tmpl w:val="9A182A42"/>
    <w:lvl w:ilvl="0">
      <w:numFmt w:val="chosung"/>
      <w:lvlText w:val="-"/>
      <w:lvlJc w:val="left"/>
      <w:pPr>
        <w:tabs>
          <w:tab w:val="num" w:pos="1080"/>
        </w:tabs>
        <w:ind w:left="1080" w:hanging="360"/>
      </w:pPr>
      <w:rPr>
        <w:rFonts w:cs="Times New Roman" w:hint="default"/>
        <w:sz w:val="38"/>
      </w:rPr>
    </w:lvl>
  </w:abstractNum>
  <w:abstractNum w:abstractNumId="20">
    <w:nsid w:val="44B809E6"/>
    <w:multiLevelType w:val="singleLevel"/>
    <w:tmpl w:val="C1D48396"/>
    <w:lvl w:ilvl="0">
      <w:numFmt w:val="chosung"/>
      <w:lvlText w:val="-"/>
      <w:lvlJc w:val="left"/>
      <w:pPr>
        <w:tabs>
          <w:tab w:val="num" w:pos="360"/>
        </w:tabs>
        <w:ind w:left="360" w:hanging="360"/>
      </w:pPr>
      <w:rPr>
        <w:rFonts w:cs="Times New Roman" w:hint="default"/>
        <w:sz w:val="26"/>
      </w:rPr>
    </w:lvl>
  </w:abstractNum>
  <w:abstractNum w:abstractNumId="21">
    <w:nsid w:val="44CB6A42"/>
    <w:multiLevelType w:val="hybridMultilevel"/>
    <w:tmpl w:val="8CC0300C"/>
    <w:lvl w:ilvl="0" w:tplc="0C70A0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16409"/>
    <w:multiLevelType w:val="singleLevel"/>
    <w:tmpl w:val="CDB07328"/>
    <w:lvl w:ilvl="0">
      <w:start w:val="3"/>
      <w:numFmt w:val="chosung"/>
      <w:lvlText w:val="-"/>
      <w:lvlJc w:val="left"/>
      <w:pPr>
        <w:tabs>
          <w:tab w:val="num" w:pos="360"/>
        </w:tabs>
        <w:ind w:left="360" w:hanging="360"/>
      </w:pPr>
      <w:rPr>
        <w:rFonts w:cs="Times New Roman" w:hint="default"/>
        <w:sz w:val="38"/>
      </w:rPr>
    </w:lvl>
  </w:abstractNum>
  <w:abstractNum w:abstractNumId="23">
    <w:nsid w:val="4A141B99"/>
    <w:multiLevelType w:val="singleLevel"/>
    <w:tmpl w:val="CC6E2910"/>
    <w:lvl w:ilvl="0">
      <w:start w:val="3"/>
      <w:numFmt w:val="chosung"/>
      <w:lvlText w:val="-"/>
      <w:lvlJc w:val="left"/>
      <w:pPr>
        <w:tabs>
          <w:tab w:val="num" w:pos="360"/>
        </w:tabs>
        <w:ind w:left="360" w:hanging="360"/>
      </w:pPr>
      <w:rPr>
        <w:rFonts w:cs="Times New Roman" w:hint="default"/>
        <w:sz w:val="38"/>
      </w:rPr>
    </w:lvl>
  </w:abstractNum>
  <w:abstractNum w:abstractNumId="24">
    <w:nsid w:val="4BAE28EE"/>
    <w:multiLevelType w:val="hybridMultilevel"/>
    <w:tmpl w:val="D77E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A3954"/>
    <w:multiLevelType w:val="singleLevel"/>
    <w:tmpl w:val="298EAE30"/>
    <w:lvl w:ilvl="0">
      <w:start w:val="2"/>
      <w:numFmt w:val="chosung"/>
      <w:lvlText w:val="-"/>
      <w:lvlJc w:val="left"/>
      <w:pPr>
        <w:tabs>
          <w:tab w:val="num" w:pos="360"/>
        </w:tabs>
        <w:ind w:left="360" w:hanging="360"/>
      </w:pPr>
      <w:rPr>
        <w:rFonts w:cs="Times New Roman" w:hint="default"/>
        <w:sz w:val="36"/>
      </w:rPr>
    </w:lvl>
  </w:abstractNum>
  <w:abstractNum w:abstractNumId="26">
    <w:nsid w:val="517534C7"/>
    <w:multiLevelType w:val="singleLevel"/>
    <w:tmpl w:val="818C6EFE"/>
    <w:lvl w:ilvl="0">
      <w:numFmt w:val="chosung"/>
      <w:lvlText w:val=""/>
      <w:lvlJc w:val="left"/>
      <w:pPr>
        <w:tabs>
          <w:tab w:val="num" w:pos="1080"/>
        </w:tabs>
        <w:ind w:left="1080" w:hanging="360"/>
      </w:pPr>
      <w:rPr>
        <w:rFonts w:ascii="Symbol" w:hAnsi="Symbol" w:hint="default"/>
        <w:sz w:val="38"/>
      </w:rPr>
    </w:lvl>
  </w:abstractNum>
  <w:abstractNum w:abstractNumId="27">
    <w:nsid w:val="596F4397"/>
    <w:multiLevelType w:val="singleLevel"/>
    <w:tmpl w:val="5FE0A024"/>
    <w:lvl w:ilvl="0">
      <w:numFmt w:val="chosung"/>
      <w:lvlText w:val="-"/>
      <w:lvlJc w:val="left"/>
      <w:pPr>
        <w:tabs>
          <w:tab w:val="num" w:pos="360"/>
        </w:tabs>
        <w:ind w:left="360" w:hanging="360"/>
      </w:pPr>
      <w:rPr>
        <w:rFonts w:cs="Times New Roman" w:hint="default"/>
        <w:sz w:val="38"/>
      </w:rPr>
    </w:lvl>
  </w:abstractNum>
  <w:abstractNum w:abstractNumId="28">
    <w:nsid w:val="5A495DCE"/>
    <w:multiLevelType w:val="multilevel"/>
    <w:tmpl w:val="051A0B7A"/>
    <w:lvl w:ilvl="0">
      <w:start w:val="1"/>
      <w:numFmt w:val="decimal"/>
      <w:lvlText w:val="%1."/>
      <w:lvlJc w:val="left"/>
      <w:pPr>
        <w:tabs>
          <w:tab w:val="num" w:pos="360"/>
        </w:tabs>
        <w:ind w:left="360" w:right="720" w:hanging="360"/>
      </w:pPr>
      <w:rPr>
        <w:sz w:val="24"/>
        <w:szCs w:val="24"/>
        <w:lang w:val="en-GB"/>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9">
    <w:nsid w:val="5B7F6736"/>
    <w:multiLevelType w:val="hybridMultilevel"/>
    <w:tmpl w:val="A790B050"/>
    <w:lvl w:ilvl="0" w:tplc="D4928F94">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A64E3"/>
    <w:multiLevelType w:val="hybridMultilevel"/>
    <w:tmpl w:val="B0005D4C"/>
    <w:lvl w:ilvl="0" w:tplc="92380980">
      <w:start w:val="1"/>
      <w:numFmt w:val="arabicAlpha"/>
      <w:lvlText w:val="%1."/>
      <w:lvlJc w:val="left"/>
      <w:pPr>
        <w:ind w:left="1440" w:hanging="720"/>
      </w:pPr>
      <w:rPr>
        <w:rFonts w:cs="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765E88"/>
    <w:multiLevelType w:val="singleLevel"/>
    <w:tmpl w:val="8654BCD6"/>
    <w:lvl w:ilvl="0">
      <w:numFmt w:val="chosung"/>
      <w:lvlText w:val=""/>
      <w:lvlJc w:val="left"/>
      <w:pPr>
        <w:tabs>
          <w:tab w:val="num" w:pos="1350"/>
        </w:tabs>
        <w:ind w:left="1350" w:hanging="360"/>
      </w:pPr>
      <w:rPr>
        <w:rFonts w:ascii="Symbol" w:hint="default"/>
        <w:sz w:val="44"/>
      </w:rPr>
    </w:lvl>
  </w:abstractNum>
  <w:abstractNum w:abstractNumId="32">
    <w:nsid w:val="68BD6217"/>
    <w:multiLevelType w:val="singleLevel"/>
    <w:tmpl w:val="C3FC3F70"/>
    <w:lvl w:ilvl="0">
      <w:start w:val="4"/>
      <w:numFmt w:val="chosung"/>
      <w:lvlText w:val=""/>
      <w:lvlJc w:val="left"/>
      <w:pPr>
        <w:tabs>
          <w:tab w:val="num" w:pos="360"/>
        </w:tabs>
        <w:ind w:left="360" w:hanging="360"/>
      </w:pPr>
      <w:rPr>
        <w:rFonts w:ascii="Symbol" w:hAnsi="Symbol" w:hint="default"/>
        <w:sz w:val="38"/>
      </w:rPr>
    </w:lvl>
  </w:abstractNum>
  <w:abstractNum w:abstractNumId="33">
    <w:nsid w:val="6D813AA0"/>
    <w:multiLevelType w:val="singleLevel"/>
    <w:tmpl w:val="88F24DB6"/>
    <w:lvl w:ilvl="0">
      <w:numFmt w:val="chosung"/>
      <w:lvlText w:val="-"/>
      <w:lvlJc w:val="left"/>
      <w:pPr>
        <w:tabs>
          <w:tab w:val="num" w:pos="360"/>
        </w:tabs>
        <w:ind w:left="360" w:hanging="360"/>
      </w:pPr>
      <w:rPr>
        <w:rFonts w:hint="default"/>
        <w:sz w:val="34"/>
      </w:rPr>
    </w:lvl>
  </w:abstractNum>
  <w:abstractNum w:abstractNumId="34">
    <w:nsid w:val="79DF3227"/>
    <w:multiLevelType w:val="hybridMultilevel"/>
    <w:tmpl w:val="D77E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6A183E"/>
    <w:multiLevelType w:val="singleLevel"/>
    <w:tmpl w:val="9606EE9C"/>
    <w:lvl w:ilvl="0">
      <w:numFmt w:val="chosung"/>
      <w:lvlText w:val="-"/>
      <w:lvlJc w:val="left"/>
      <w:pPr>
        <w:tabs>
          <w:tab w:val="num" w:pos="360"/>
        </w:tabs>
        <w:ind w:left="360" w:hanging="360"/>
      </w:pPr>
      <w:rPr>
        <w:rFonts w:cs="Times New Roman" w:hint="default"/>
        <w:sz w:val="36"/>
      </w:rPr>
    </w:lvl>
  </w:abstractNum>
  <w:abstractNum w:abstractNumId="36">
    <w:nsid w:val="7C592F1E"/>
    <w:multiLevelType w:val="hybridMultilevel"/>
    <w:tmpl w:val="5C8E0A1C"/>
    <w:lvl w:ilvl="0" w:tplc="D4928F9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20"/>
  </w:num>
  <w:num w:numId="3">
    <w:abstractNumId w:val="27"/>
  </w:num>
  <w:num w:numId="4">
    <w:abstractNumId w:val="13"/>
  </w:num>
  <w:num w:numId="5">
    <w:abstractNumId w:val="26"/>
  </w:num>
  <w:num w:numId="6">
    <w:abstractNumId w:val="22"/>
  </w:num>
  <w:num w:numId="7">
    <w:abstractNumId w:val="10"/>
  </w:num>
  <w:num w:numId="8">
    <w:abstractNumId w:val="4"/>
  </w:num>
  <w:num w:numId="9">
    <w:abstractNumId w:val="23"/>
  </w:num>
  <w:num w:numId="10">
    <w:abstractNumId w:val="32"/>
  </w:num>
  <w:num w:numId="11">
    <w:abstractNumId w:val="5"/>
  </w:num>
  <w:num w:numId="12">
    <w:abstractNumId w:val="19"/>
  </w:num>
  <w:num w:numId="13">
    <w:abstractNumId w:val="0"/>
  </w:num>
  <w:num w:numId="14">
    <w:abstractNumId w:val="15"/>
  </w:num>
  <w:num w:numId="15">
    <w:abstractNumId w:val="17"/>
  </w:num>
  <w:num w:numId="16">
    <w:abstractNumId w:val="3"/>
  </w:num>
  <w:num w:numId="17">
    <w:abstractNumId w:val="14"/>
  </w:num>
  <w:num w:numId="18">
    <w:abstractNumId w:val="8"/>
  </w:num>
  <w:num w:numId="19">
    <w:abstractNumId w:val="31"/>
  </w:num>
  <w:num w:numId="20">
    <w:abstractNumId w:val="35"/>
  </w:num>
  <w:num w:numId="21">
    <w:abstractNumId w:val="25"/>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6"/>
  </w:num>
  <w:num w:numId="26">
    <w:abstractNumId w:val="30"/>
  </w:num>
  <w:num w:numId="27">
    <w:abstractNumId w:val="21"/>
  </w:num>
  <w:num w:numId="28">
    <w:abstractNumId w:val="6"/>
  </w:num>
  <w:num w:numId="29">
    <w:abstractNumId w:val="18"/>
  </w:num>
  <w:num w:numId="30">
    <w:abstractNumId w:val="29"/>
  </w:num>
  <w:num w:numId="31">
    <w:abstractNumId w:val="16"/>
  </w:num>
  <w:num w:numId="32">
    <w:abstractNumId w:val="1"/>
  </w:num>
  <w:num w:numId="33">
    <w:abstractNumId w:val="12"/>
  </w:num>
  <w:num w:numId="34">
    <w:abstractNumId w:val="9"/>
  </w:num>
  <w:num w:numId="35">
    <w:abstractNumId w:val="2"/>
  </w:num>
  <w:num w:numId="36">
    <w:abstractNumId w:val="24"/>
  </w:num>
  <w:num w:numId="37">
    <w:abstractNumId w:val="34"/>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ar-SA" w:vendorID="64" w:dllVersion="131078" w:nlCheck="1" w:checkStyle="0"/>
  <w:activeWritingStyle w:appName="MSWord" w:lang="en-US" w:vendorID="64" w:dllVersion="131078" w:nlCheck="1" w:checkStyle="1"/>
  <w:proofState w:spelling="clean"/>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rsids>
    <w:rsidRoot w:val="00EB4BD1"/>
    <w:rsid w:val="00000181"/>
    <w:rsid w:val="00006AC6"/>
    <w:rsid w:val="00010C5C"/>
    <w:rsid w:val="0001192A"/>
    <w:rsid w:val="00011C3F"/>
    <w:rsid w:val="00012075"/>
    <w:rsid w:val="00012631"/>
    <w:rsid w:val="00015FD4"/>
    <w:rsid w:val="000163FF"/>
    <w:rsid w:val="00024AA8"/>
    <w:rsid w:val="000340A3"/>
    <w:rsid w:val="00035A78"/>
    <w:rsid w:val="00036D36"/>
    <w:rsid w:val="000405A6"/>
    <w:rsid w:val="00045D24"/>
    <w:rsid w:val="0004789C"/>
    <w:rsid w:val="00053003"/>
    <w:rsid w:val="00063D8A"/>
    <w:rsid w:val="000655AB"/>
    <w:rsid w:val="00067B77"/>
    <w:rsid w:val="00072822"/>
    <w:rsid w:val="00073FF9"/>
    <w:rsid w:val="00080C40"/>
    <w:rsid w:val="00083B84"/>
    <w:rsid w:val="00084AA7"/>
    <w:rsid w:val="000954CB"/>
    <w:rsid w:val="00095C11"/>
    <w:rsid w:val="000A30B6"/>
    <w:rsid w:val="000B1F56"/>
    <w:rsid w:val="000B2A5F"/>
    <w:rsid w:val="000B592E"/>
    <w:rsid w:val="000B7717"/>
    <w:rsid w:val="000C1D9F"/>
    <w:rsid w:val="000D0687"/>
    <w:rsid w:val="000D13A5"/>
    <w:rsid w:val="000D18FA"/>
    <w:rsid w:val="000D321E"/>
    <w:rsid w:val="000D36BF"/>
    <w:rsid w:val="000D668B"/>
    <w:rsid w:val="000E11FB"/>
    <w:rsid w:val="000E2C10"/>
    <w:rsid w:val="000E50FA"/>
    <w:rsid w:val="0010028E"/>
    <w:rsid w:val="00100FF2"/>
    <w:rsid w:val="00104BDE"/>
    <w:rsid w:val="00107255"/>
    <w:rsid w:val="001113C7"/>
    <w:rsid w:val="00111405"/>
    <w:rsid w:val="00111D09"/>
    <w:rsid w:val="00111EDC"/>
    <w:rsid w:val="00113F7F"/>
    <w:rsid w:val="00120B72"/>
    <w:rsid w:val="00124697"/>
    <w:rsid w:val="00130E18"/>
    <w:rsid w:val="0013115C"/>
    <w:rsid w:val="00131219"/>
    <w:rsid w:val="00132E27"/>
    <w:rsid w:val="001356DB"/>
    <w:rsid w:val="00143E88"/>
    <w:rsid w:val="001476EB"/>
    <w:rsid w:val="001648CA"/>
    <w:rsid w:val="00174992"/>
    <w:rsid w:val="00181D37"/>
    <w:rsid w:val="00182077"/>
    <w:rsid w:val="0019184F"/>
    <w:rsid w:val="00191FE6"/>
    <w:rsid w:val="00192450"/>
    <w:rsid w:val="001937EF"/>
    <w:rsid w:val="00194CAA"/>
    <w:rsid w:val="001A1F8E"/>
    <w:rsid w:val="001B6370"/>
    <w:rsid w:val="001B78CB"/>
    <w:rsid w:val="001C6BD4"/>
    <w:rsid w:val="001D0362"/>
    <w:rsid w:val="001D0EEF"/>
    <w:rsid w:val="001D253C"/>
    <w:rsid w:val="001D4E39"/>
    <w:rsid w:val="001E1D53"/>
    <w:rsid w:val="001E270E"/>
    <w:rsid w:val="001E74FF"/>
    <w:rsid w:val="001E7BBF"/>
    <w:rsid w:val="001F1AAC"/>
    <w:rsid w:val="001F1C8E"/>
    <w:rsid w:val="001F484E"/>
    <w:rsid w:val="001F5226"/>
    <w:rsid w:val="001F5EE9"/>
    <w:rsid w:val="001F60DA"/>
    <w:rsid w:val="00202E76"/>
    <w:rsid w:val="00217C46"/>
    <w:rsid w:val="002244FC"/>
    <w:rsid w:val="002303A5"/>
    <w:rsid w:val="00230899"/>
    <w:rsid w:val="00233BE1"/>
    <w:rsid w:val="00235221"/>
    <w:rsid w:val="0024110A"/>
    <w:rsid w:val="002431E8"/>
    <w:rsid w:val="0026689D"/>
    <w:rsid w:val="00267BB6"/>
    <w:rsid w:val="0027621D"/>
    <w:rsid w:val="0028347B"/>
    <w:rsid w:val="00283C4B"/>
    <w:rsid w:val="00295609"/>
    <w:rsid w:val="002B0C74"/>
    <w:rsid w:val="002B51C2"/>
    <w:rsid w:val="002B5DA7"/>
    <w:rsid w:val="002D26F4"/>
    <w:rsid w:val="002D51D8"/>
    <w:rsid w:val="002E78FD"/>
    <w:rsid w:val="002F3725"/>
    <w:rsid w:val="002F6634"/>
    <w:rsid w:val="003043F3"/>
    <w:rsid w:val="00305B21"/>
    <w:rsid w:val="00305E83"/>
    <w:rsid w:val="00305FCB"/>
    <w:rsid w:val="00310A1E"/>
    <w:rsid w:val="00313D4B"/>
    <w:rsid w:val="00316C33"/>
    <w:rsid w:val="00317E69"/>
    <w:rsid w:val="00325D0C"/>
    <w:rsid w:val="003269D9"/>
    <w:rsid w:val="0033655C"/>
    <w:rsid w:val="003525F6"/>
    <w:rsid w:val="0035557A"/>
    <w:rsid w:val="003576F5"/>
    <w:rsid w:val="00370E43"/>
    <w:rsid w:val="00373178"/>
    <w:rsid w:val="003771A0"/>
    <w:rsid w:val="0038137D"/>
    <w:rsid w:val="00381396"/>
    <w:rsid w:val="00382AE2"/>
    <w:rsid w:val="00383CD5"/>
    <w:rsid w:val="003867EB"/>
    <w:rsid w:val="003A3750"/>
    <w:rsid w:val="003A7D55"/>
    <w:rsid w:val="003C66E1"/>
    <w:rsid w:val="003D3BD9"/>
    <w:rsid w:val="003D5EB0"/>
    <w:rsid w:val="003D7372"/>
    <w:rsid w:val="003D772D"/>
    <w:rsid w:val="003E05E7"/>
    <w:rsid w:val="003F21EA"/>
    <w:rsid w:val="004002AF"/>
    <w:rsid w:val="004010C0"/>
    <w:rsid w:val="004025AF"/>
    <w:rsid w:val="00406CDB"/>
    <w:rsid w:val="00412EAB"/>
    <w:rsid w:val="004141A8"/>
    <w:rsid w:val="00415012"/>
    <w:rsid w:val="004223FE"/>
    <w:rsid w:val="00422910"/>
    <w:rsid w:val="00423872"/>
    <w:rsid w:val="00425B91"/>
    <w:rsid w:val="0042710E"/>
    <w:rsid w:val="004545EE"/>
    <w:rsid w:val="00456BC4"/>
    <w:rsid w:val="00463308"/>
    <w:rsid w:val="0047266F"/>
    <w:rsid w:val="00486DB6"/>
    <w:rsid w:val="00490183"/>
    <w:rsid w:val="00491B5A"/>
    <w:rsid w:val="00492B72"/>
    <w:rsid w:val="00494CEE"/>
    <w:rsid w:val="0049601A"/>
    <w:rsid w:val="004A113F"/>
    <w:rsid w:val="004A1C48"/>
    <w:rsid w:val="004A3712"/>
    <w:rsid w:val="004A70C1"/>
    <w:rsid w:val="004B370C"/>
    <w:rsid w:val="004B3F0B"/>
    <w:rsid w:val="004B4EE1"/>
    <w:rsid w:val="004B5016"/>
    <w:rsid w:val="004C62C3"/>
    <w:rsid w:val="004D11D4"/>
    <w:rsid w:val="004D50F1"/>
    <w:rsid w:val="004D7278"/>
    <w:rsid w:val="004E45DA"/>
    <w:rsid w:val="004E50B7"/>
    <w:rsid w:val="004E78B3"/>
    <w:rsid w:val="00502CA4"/>
    <w:rsid w:val="005070D6"/>
    <w:rsid w:val="005137FF"/>
    <w:rsid w:val="00521895"/>
    <w:rsid w:val="0052256F"/>
    <w:rsid w:val="005238D9"/>
    <w:rsid w:val="00523C8F"/>
    <w:rsid w:val="005271A9"/>
    <w:rsid w:val="005315EE"/>
    <w:rsid w:val="00531F13"/>
    <w:rsid w:val="00536936"/>
    <w:rsid w:val="00542A5E"/>
    <w:rsid w:val="0055275F"/>
    <w:rsid w:val="0056616F"/>
    <w:rsid w:val="00567603"/>
    <w:rsid w:val="00570595"/>
    <w:rsid w:val="00572BE1"/>
    <w:rsid w:val="00581214"/>
    <w:rsid w:val="0058280F"/>
    <w:rsid w:val="00582F0A"/>
    <w:rsid w:val="005837B0"/>
    <w:rsid w:val="00583A76"/>
    <w:rsid w:val="00590755"/>
    <w:rsid w:val="005955AD"/>
    <w:rsid w:val="005976E5"/>
    <w:rsid w:val="005A1B6B"/>
    <w:rsid w:val="005A2F66"/>
    <w:rsid w:val="005A7B0B"/>
    <w:rsid w:val="005B0A60"/>
    <w:rsid w:val="005B429D"/>
    <w:rsid w:val="005B46AE"/>
    <w:rsid w:val="005C0D34"/>
    <w:rsid w:val="005C2279"/>
    <w:rsid w:val="005C261B"/>
    <w:rsid w:val="005C2ABF"/>
    <w:rsid w:val="005C5248"/>
    <w:rsid w:val="005C5DCB"/>
    <w:rsid w:val="005C6770"/>
    <w:rsid w:val="005C70F9"/>
    <w:rsid w:val="005D092E"/>
    <w:rsid w:val="005D41DE"/>
    <w:rsid w:val="005D5E12"/>
    <w:rsid w:val="005D68A0"/>
    <w:rsid w:val="005E12BF"/>
    <w:rsid w:val="005E212F"/>
    <w:rsid w:val="005E2F66"/>
    <w:rsid w:val="005E3C98"/>
    <w:rsid w:val="005F02E9"/>
    <w:rsid w:val="005F0B62"/>
    <w:rsid w:val="005F2AA8"/>
    <w:rsid w:val="005F4343"/>
    <w:rsid w:val="005F5BF1"/>
    <w:rsid w:val="005F769F"/>
    <w:rsid w:val="00611965"/>
    <w:rsid w:val="00611C55"/>
    <w:rsid w:val="00612B67"/>
    <w:rsid w:val="006163F3"/>
    <w:rsid w:val="00625D4B"/>
    <w:rsid w:val="00630651"/>
    <w:rsid w:val="00633508"/>
    <w:rsid w:val="006347CB"/>
    <w:rsid w:val="00646722"/>
    <w:rsid w:val="00647484"/>
    <w:rsid w:val="00652CD6"/>
    <w:rsid w:val="006622A5"/>
    <w:rsid w:val="0066388A"/>
    <w:rsid w:val="0067078C"/>
    <w:rsid w:val="006779FC"/>
    <w:rsid w:val="00680258"/>
    <w:rsid w:val="00680FB9"/>
    <w:rsid w:val="0068455C"/>
    <w:rsid w:val="00686FD1"/>
    <w:rsid w:val="0069293E"/>
    <w:rsid w:val="00695597"/>
    <w:rsid w:val="006A6416"/>
    <w:rsid w:val="006B2CD9"/>
    <w:rsid w:val="006B6AE7"/>
    <w:rsid w:val="006C3B8B"/>
    <w:rsid w:val="006D5D51"/>
    <w:rsid w:val="006D79B4"/>
    <w:rsid w:val="006E1F29"/>
    <w:rsid w:val="006E2C43"/>
    <w:rsid w:val="006E5685"/>
    <w:rsid w:val="006F075E"/>
    <w:rsid w:val="006F3805"/>
    <w:rsid w:val="00701773"/>
    <w:rsid w:val="00705BD7"/>
    <w:rsid w:val="00717813"/>
    <w:rsid w:val="00724865"/>
    <w:rsid w:val="00731ADB"/>
    <w:rsid w:val="007334E4"/>
    <w:rsid w:val="00734AA8"/>
    <w:rsid w:val="00752082"/>
    <w:rsid w:val="00752CD5"/>
    <w:rsid w:val="00757A1A"/>
    <w:rsid w:val="0076049E"/>
    <w:rsid w:val="00764D6F"/>
    <w:rsid w:val="00776945"/>
    <w:rsid w:val="007827FB"/>
    <w:rsid w:val="007868C5"/>
    <w:rsid w:val="00794BB5"/>
    <w:rsid w:val="0079693E"/>
    <w:rsid w:val="007977DF"/>
    <w:rsid w:val="007A2C8C"/>
    <w:rsid w:val="007B0E2F"/>
    <w:rsid w:val="007B265A"/>
    <w:rsid w:val="007B2E4F"/>
    <w:rsid w:val="007B32F8"/>
    <w:rsid w:val="007B5028"/>
    <w:rsid w:val="007B5ED3"/>
    <w:rsid w:val="007B708B"/>
    <w:rsid w:val="007D05CD"/>
    <w:rsid w:val="007D28F2"/>
    <w:rsid w:val="007D59E7"/>
    <w:rsid w:val="007F06BB"/>
    <w:rsid w:val="007F2EB6"/>
    <w:rsid w:val="0080178A"/>
    <w:rsid w:val="00804A99"/>
    <w:rsid w:val="0081010A"/>
    <w:rsid w:val="008103D5"/>
    <w:rsid w:val="0082054D"/>
    <w:rsid w:val="00820F96"/>
    <w:rsid w:val="008261D9"/>
    <w:rsid w:val="008266A9"/>
    <w:rsid w:val="0083017B"/>
    <w:rsid w:val="00841F5D"/>
    <w:rsid w:val="0084684E"/>
    <w:rsid w:val="008605B7"/>
    <w:rsid w:val="00863FAF"/>
    <w:rsid w:val="00864E24"/>
    <w:rsid w:val="00867526"/>
    <w:rsid w:val="00871433"/>
    <w:rsid w:val="00871D0D"/>
    <w:rsid w:val="00885474"/>
    <w:rsid w:val="00897899"/>
    <w:rsid w:val="008A2781"/>
    <w:rsid w:val="008A30EF"/>
    <w:rsid w:val="008B082C"/>
    <w:rsid w:val="008B306C"/>
    <w:rsid w:val="008B33CC"/>
    <w:rsid w:val="008B46E2"/>
    <w:rsid w:val="008B79EC"/>
    <w:rsid w:val="008C208A"/>
    <w:rsid w:val="008D0660"/>
    <w:rsid w:val="008D4BDC"/>
    <w:rsid w:val="008E06C0"/>
    <w:rsid w:val="008E5003"/>
    <w:rsid w:val="008F3D40"/>
    <w:rsid w:val="008F429A"/>
    <w:rsid w:val="008F4A6E"/>
    <w:rsid w:val="00902286"/>
    <w:rsid w:val="009052E9"/>
    <w:rsid w:val="00905FE2"/>
    <w:rsid w:val="009136FD"/>
    <w:rsid w:val="0091562E"/>
    <w:rsid w:val="009165B7"/>
    <w:rsid w:val="00924AE5"/>
    <w:rsid w:val="009256B9"/>
    <w:rsid w:val="009272DA"/>
    <w:rsid w:val="0093399E"/>
    <w:rsid w:val="009376B5"/>
    <w:rsid w:val="00946A77"/>
    <w:rsid w:val="009555A5"/>
    <w:rsid w:val="009613DD"/>
    <w:rsid w:val="00965DB0"/>
    <w:rsid w:val="009661BA"/>
    <w:rsid w:val="009679C5"/>
    <w:rsid w:val="0097359C"/>
    <w:rsid w:val="009740F6"/>
    <w:rsid w:val="00980F9E"/>
    <w:rsid w:val="00986ACB"/>
    <w:rsid w:val="009915D0"/>
    <w:rsid w:val="009A018A"/>
    <w:rsid w:val="009A37F1"/>
    <w:rsid w:val="009A4702"/>
    <w:rsid w:val="009A69ED"/>
    <w:rsid w:val="009A702C"/>
    <w:rsid w:val="009A7B99"/>
    <w:rsid w:val="009A7EF6"/>
    <w:rsid w:val="009B0198"/>
    <w:rsid w:val="009B3C04"/>
    <w:rsid w:val="009B42F2"/>
    <w:rsid w:val="009C650E"/>
    <w:rsid w:val="009D0954"/>
    <w:rsid w:val="009D0A57"/>
    <w:rsid w:val="009D27E8"/>
    <w:rsid w:val="009D784D"/>
    <w:rsid w:val="009E216A"/>
    <w:rsid w:val="009E6425"/>
    <w:rsid w:val="009E768D"/>
    <w:rsid w:val="009F3ACD"/>
    <w:rsid w:val="009F455E"/>
    <w:rsid w:val="00A00389"/>
    <w:rsid w:val="00A023EB"/>
    <w:rsid w:val="00A02F11"/>
    <w:rsid w:val="00A06673"/>
    <w:rsid w:val="00A10CEF"/>
    <w:rsid w:val="00A136EF"/>
    <w:rsid w:val="00A14B49"/>
    <w:rsid w:val="00A16380"/>
    <w:rsid w:val="00A20C2B"/>
    <w:rsid w:val="00A2274A"/>
    <w:rsid w:val="00A274E9"/>
    <w:rsid w:val="00A311A0"/>
    <w:rsid w:val="00A51F99"/>
    <w:rsid w:val="00A52856"/>
    <w:rsid w:val="00A56CC3"/>
    <w:rsid w:val="00A67C89"/>
    <w:rsid w:val="00A7207F"/>
    <w:rsid w:val="00A75254"/>
    <w:rsid w:val="00A75561"/>
    <w:rsid w:val="00A85C3A"/>
    <w:rsid w:val="00A90ED4"/>
    <w:rsid w:val="00A93688"/>
    <w:rsid w:val="00AA32E9"/>
    <w:rsid w:val="00AB00ED"/>
    <w:rsid w:val="00AB5728"/>
    <w:rsid w:val="00AB5771"/>
    <w:rsid w:val="00AB6EC4"/>
    <w:rsid w:val="00AC5C0F"/>
    <w:rsid w:val="00AC6AE4"/>
    <w:rsid w:val="00AE05F2"/>
    <w:rsid w:val="00AE1573"/>
    <w:rsid w:val="00AE5754"/>
    <w:rsid w:val="00AE5760"/>
    <w:rsid w:val="00AE73B9"/>
    <w:rsid w:val="00AF0160"/>
    <w:rsid w:val="00AF69AA"/>
    <w:rsid w:val="00B00CFE"/>
    <w:rsid w:val="00B01AD6"/>
    <w:rsid w:val="00B0452A"/>
    <w:rsid w:val="00B06698"/>
    <w:rsid w:val="00B27175"/>
    <w:rsid w:val="00B2720D"/>
    <w:rsid w:val="00B32DCB"/>
    <w:rsid w:val="00B33BE0"/>
    <w:rsid w:val="00B40CE5"/>
    <w:rsid w:val="00B44C45"/>
    <w:rsid w:val="00B47902"/>
    <w:rsid w:val="00B47C1A"/>
    <w:rsid w:val="00B506CD"/>
    <w:rsid w:val="00B53268"/>
    <w:rsid w:val="00B5623B"/>
    <w:rsid w:val="00B57D82"/>
    <w:rsid w:val="00B615AD"/>
    <w:rsid w:val="00B61626"/>
    <w:rsid w:val="00B61B95"/>
    <w:rsid w:val="00B63142"/>
    <w:rsid w:val="00B70DF8"/>
    <w:rsid w:val="00B74533"/>
    <w:rsid w:val="00B75864"/>
    <w:rsid w:val="00B776CB"/>
    <w:rsid w:val="00B8230A"/>
    <w:rsid w:val="00B846A5"/>
    <w:rsid w:val="00B84879"/>
    <w:rsid w:val="00B867DE"/>
    <w:rsid w:val="00B93D3B"/>
    <w:rsid w:val="00B961DE"/>
    <w:rsid w:val="00B96ED0"/>
    <w:rsid w:val="00BA3884"/>
    <w:rsid w:val="00BA3F02"/>
    <w:rsid w:val="00BA59EB"/>
    <w:rsid w:val="00BB143A"/>
    <w:rsid w:val="00BB1B5A"/>
    <w:rsid w:val="00BB2E18"/>
    <w:rsid w:val="00BB3F49"/>
    <w:rsid w:val="00BB7D4B"/>
    <w:rsid w:val="00BC157F"/>
    <w:rsid w:val="00BC2822"/>
    <w:rsid w:val="00BD117F"/>
    <w:rsid w:val="00BD1199"/>
    <w:rsid w:val="00BD64C3"/>
    <w:rsid w:val="00BE6DEA"/>
    <w:rsid w:val="00BF38B6"/>
    <w:rsid w:val="00BF3F85"/>
    <w:rsid w:val="00C00E39"/>
    <w:rsid w:val="00C01D22"/>
    <w:rsid w:val="00C01DBF"/>
    <w:rsid w:val="00C03172"/>
    <w:rsid w:val="00C032C1"/>
    <w:rsid w:val="00C04F82"/>
    <w:rsid w:val="00C14DCD"/>
    <w:rsid w:val="00C20FCF"/>
    <w:rsid w:val="00C228FF"/>
    <w:rsid w:val="00C30DA9"/>
    <w:rsid w:val="00C3211F"/>
    <w:rsid w:val="00C36115"/>
    <w:rsid w:val="00C368D9"/>
    <w:rsid w:val="00C36D4F"/>
    <w:rsid w:val="00C401E4"/>
    <w:rsid w:val="00C4496E"/>
    <w:rsid w:val="00C46F6C"/>
    <w:rsid w:val="00C507CB"/>
    <w:rsid w:val="00C53C0D"/>
    <w:rsid w:val="00C55739"/>
    <w:rsid w:val="00C55B42"/>
    <w:rsid w:val="00C6086A"/>
    <w:rsid w:val="00C615CD"/>
    <w:rsid w:val="00C6524F"/>
    <w:rsid w:val="00C659C6"/>
    <w:rsid w:val="00C65C2F"/>
    <w:rsid w:val="00C66ED9"/>
    <w:rsid w:val="00C674C7"/>
    <w:rsid w:val="00C67DE1"/>
    <w:rsid w:val="00C7590A"/>
    <w:rsid w:val="00C84A2C"/>
    <w:rsid w:val="00C8699F"/>
    <w:rsid w:val="00C97089"/>
    <w:rsid w:val="00CB5D3D"/>
    <w:rsid w:val="00CB7D43"/>
    <w:rsid w:val="00CC599F"/>
    <w:rsid w:val="00CD47FF"/>
    <w:rsid w:val="00CD4DB5"/>
    <w:rsid w:val="00CE09E2"/>
    <w:rsid w:val="00CE3A49"/>
    <w:rsid w:val="00CE70E6"/>
    <w:rsid w:val="00CF0B55"/>
    <w:rsid w:val="00CF0FBE"/>
    <w:rsid w:val="00CF10F0"/>
    <w:rsid w:val="00CF374D"/>
    <w:rsid w:val="00D0583D"/>
    <w:rsid w:val="00D1707C"/>
    <w:rsid w:val="00D22893"/>
    <w:rsid w:val="00D243C0"/>
    <w:rsid w:val="00D271E2"/>
    <w:rsid w:val="00D32BD2"/>
    <w:rsid w:val="00D34CFD"/>
    <w:rsid w:val="00D3595C"/>
    <w:rsid w:val="00D36E58"/>
    <w:rsid w:val="00D42EB6"/>
    <w:rsid w:val="00D4759C"/>
    <w:rsid w:val="00D5439A"/>
    <w:rsid w:val="00D57263"/>
    <w:rsid w:val="00D735C6"/>
    <w:rsid w:val="00D73C58"/>
    <w:rsid w:val="00D73D06"/>
    <w:rsid w:val="00D80264"/>
    <w:rsid w:val="00D81477"/>
    <w:rsid w:val="00D8723B"/>
    <w:rsid w:val="00D917CB"/>
    <w:rsid w:val="00DA1CAB"/>
    <w:rsid w:val="00DA6BE1"/>
    <w:rsid w:val="00DA6D00"/>
    <w:rsid w:val="00DB1055"/>
    <w:rsid w:val="00DB10B2"/>
    <w:rsid w:val="00DB76DE"/>
    <w:rsid w:val="00DC285F"/>
    <w:rsid w:val="00DC5AB4"/>
    <w:rsid w:val="00DD10FC"/>
    <w:rsid w:val="00DD1AFD"/>
    <w:rsid w:val="00DD2BB3"/>
    <w:rsid w:val="00DD4660"/>
    <w:rsid w:val="00DD4C8F"/>
    <w:rsid w:val="00DD6D1D"/>
    <w:rsid w:val="00DE02E2"/>
    <w:rsid w:val="00DE2A99"/>
    <w:rsid w:val="00DE3827"/>
    <w:rsid w:val="00DE75ED"/>
    <w:rsid w:val="00E05AA2"/>
    <w:rsid w:val="00E06C39"/>
    <w:rsid w:val="00E10B74"/>
    <w:rsid w:val="00E120DE"/>
    <w:rsid w:val="00E1440B"/>
    <w:rsid w:val="00E14F93"/>
    <w:rsid w:val="00E24E1A"/>
    <w:rsid w:val="00E32C72"/>
    <w:rsid w:val="00E331D2"/>
    <w:rsid w:val="00E33F75"/>
    <w:rsid w:val="00E41AC9"/>
    <w:rsid w:val="00E4557B"/>
    <w:rsid w:val="00E56543"/>
    <w:rsid w:val="00E609AE"/>
    <w:rsid w:val="00E647DF"/>
    <w:rsid w:val="00E67AE2"/>
    <w:rsid w:val="00E7157B"/>
    <w:rsid w:val="00E720BF"/>
    <w:rsid w:val="00E7354B"/>
    <w:rsid w:val="00E76F5F"/>
    <w:rsid w:val="00E77616"/>
    <w:rsid w:val="00E80123"/>
    <w:rsid w:val="00E84C4F"/>
    <w:rsid w:val="00E86C91"/>
    <w:rsid w:val="00E9370F"/>
    <w:rsid w:val="00E963A6"/>
    <w:rsid w:val="00E96CE8"/>
    <w:rsid w:val="00EA74C5"/>
    <w:rsid w:val="00EB4BD1"/>
    <w:rsid w:val="00EB6794"/>
    <w:rsid w:val="00EB699C"/>
    <w:rsid w:val="00EC1C8F"/>
    <w:rsid w:val="00EC5E69"/>
    <w:rsid w:val="00ED4383"/>
    <w:rsid w:val="00EF46E9"/>
    <w:rsid w:val="00EF6630"/>
    <w:rsid w:val="00F0177D"/>
    <w:rsid w:val="00F06253"/>
    <w:rsid w:val="00F071B9"/>
    <w:rsid w:val="00F11F63"/>
    <w:rsid w:val="00F128D1"/>
    <w:rsid w:val="00F26E28"/>
    <w:rsid w:val="00F31CCD"/>
    <w:rsid w:val="00F37EF6"/>
    <w:rsid w:val="00F44078"/>
    <w:rsid w:val="00F44FA8"/>
    <w:rsid w:val="00F45BE0"/>
    <w:rsid w:val="00F476DB"/>
    <w:rsid w:val="00F54EB3"/>
    <w:rsid w:val="00F5591E"/>
    <w:rsid w:val="00F56C48"/>
    <w:rsid w:val="00F574C3"/>
    <w:rsid w:val="00F672B3"/>
    <w:rsid w:val="00F77857"/>
    <w:rsid w:val="00F80E67"/>
    <w:rsid w:val="00F81A77"/>
    <w:rsid w:val="00F831DA"/>
    <w:rsid w:val="00F94251"/>
    <w:rsid w:val="00FA0E1B"/>
    <w:rsid w:val="00FA16C9"/>
    <w:rsid w:val="00FA45D9"/>
    <w:rsid w:val="00FA4CBE"/>
    <w:rsid w:val="00FC14B8"/>
    <w:rsid w:val="00FC2BBB"/>
    <w:rsid w:val="00FC46F6"/>
    <w:rsid w:val="00FD0BF6"/>
    <w:rsid w:val="00FD0D49"/>
    <w:rsid w:val="00FD3A09"/>
    <w:rsid w:val="00FE5E51"/>
    <w:rsid w:val="00FF58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6A"/>
    <w:pPr>
      <w:bidi/>
    </w:pPr>
    <w:rPr>
      <w:rFonts w:ascii="Traditional Arabic" w:eastAsia="Traditional Arabic" w:hAnsi="Traditional Arabic"/>
      <w:sz w:val="36"/>
      <w:szCs w:val="36"/>
    </w:rPr>
  </w:style>
  <w:style w:type="paragraph" w:styleId="1">
    <w:name w:val="heading 1"/>
    <w:basedOn w:val="a"/>
    <w:next w:val="a"/>
    <w:qFormat/>
    <w:rsid w:val="00CD4DB5"/>
    <w:pPr>
      <w:keepNext/>
      <w:jc w:val="center"/>
      <w:outlineLvl w:val="0"/>
    </w:pPr>
    <w:rPr>
      <w:szCs w:val="48"/>
    </w:rPr>
  </w:style>
  <w:style w:type="paragraph" w:styleId="2">
    <w:name w:val="heading 2"/>
    <w:basedOn w:val="a"/>
    <w:next w:val="a"/>
    <w:qFormat/>
    <w:rsid w:val="00CD4DB5"/>
    <w:pPr>
      <w:keepNext/>
      <w:jc w:val="center"/>
      <w:outlineLvl w:val="1"/>
    </w:pPr>
    <w:rPr>
      <w:rFonts w:cs="AL-Mateen"/>
      <w:szCs w:val="40"/>
    </w:rPr>
  </w:style>
  <w:style w:type="paragraph" w:styleId="3">
    <w:name w:val="heading 3"/>
    <w:basedOn w:val="a"/>
    <w:next w:val="a"/>
    <w:qFormat/>
    <w:rsid w:val="00CD4DB5"/>
    <w:pPr>
      <w:keepNext/>
      <w:jc w:val="center"/>
      <w:outlineLvl w:val="2"/>
    </w:pPr>
    <w:rPr>
      <w:rFonts w:cs="AL-Mateen"/>
      <w:szCs w:val="44"/>
    </w:rPr>
  </w:style>
  <w:style w:type="paragraph" w:styleId="4">
    <w:name w:val="heading 4"/>
    <w:basedOn w:val="a"/>
    <w:next w:val="a"/>
    <w:qFormat/>
    <w:rsid w:val="00CD4DB5"/>
    <w:pPr>
      <w:keepNext/>
      <w:jc w:val="center"/>
      <w:outlineLvl w:val="3"/>
    </w:pPr>
    <w:rPr>
      <w:b/>
      <w:bCs/>
      <w:szCs w:val="32"/>
    </w:rPr>
  </w:style>
  <w:style w:type="paragraph" w:styleId="5">
    <w:name w:val="heading 5"/>
    <w:basedOn w:val="a"/>
    <w:next w:val="a"/>
    <w:qFormat/>
    <w:rsid w:val="00CD4DB5"/>
    <w:pPr>
      <w:keepNext/>
      <w:jc w:val="center"/>
      <w:outlineLvl w:val="4"/>
    </w:pPr>
    <w:rPr>
      <w:rFonts w:cs="AL-Mateen"/>
    </w:rPr>
  </w:style>
  <w:style w:type="paragraph" w:styleId="6">
    <w:name w:val="heading 6"/>
    <w:basedOn w:val="a"/>
    <w:next w:val="a"/>
    <w:qFormat/>
    <w:rsid w:val="00CD4DB5"/>
    <w:pPr>
      <w:keepNext/>
      <w:jc w:val="center"/>
      <w:outlineLvl w:val="5"/>
    </w:pPr>
    <w:rPr>
      <w:rFonts w:cs="AL-Mateen"/>
      <w:szCs w:val="56"/>
    </w:rPr>
  </w:style>
  <w:style w:type="paragraph" w:styleId="7">
    <w:name w:val="heading 7"/>
    <w:basedOn w:val="a"/>
    <w:next w:val="a"/>
    <w:qFormat/>
    <w:rsid w:val="00CD4DB5"/>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CD4DB5"/>
    <w:pPr>
      <w:jc w:val="lowKashida"/>
    </w:pPr>
    <w:rPr>
      <w:rFonts w:cs="AL-Mohanad"/>
      <w:szCs w:val="34"/>
    </w:rPr>
  </w:style>
  <w:style w:type="paragraph" w:styleId="a4">
    <w:name w:val="header"/>
    <w:basedOn w:val="a"/>
    <w:link w:val="Char0"/>
    <w:uiPriority w:val="99"/>
    <w:rsid w:val="00CD4DB5"/>
    <w:pPr>
      <w:tabs>
        <w:tab w:val="center" w:pos="4153"/>
        <w:tab w:val="right" w:pos="8306"/>
      </w:tabs>
    </w:pPr>
  </w:style>
  <w:style w:type="character" w:styleId="a5">
    <w:name w:val="page number"/>
    <w:basedOn w:val="a0"/>
    <w:semiHidden/>
    <w:rsid w:val="00CD4DB5"/>
  </w:style>
  <w:style w:type="paragraph" w:styleId="a6">
    <w:name w:val="footer"/>
    <w:basedOn w:val="a"/>
    <w:link w:val="Char1"/>
    <w:uiPriority w:val="99"/>
    <w:rsid w:val="00CD4DB5"/>
    <w:pPr>
      <w:tabs>
        <w:tab w:val="center" w:pos="4153"/>
        <w:tab w:val="right" w:pos="8306"/>
      </w:tabs>
    </w:pPr>
  </w:style>
  <w:style w:type="paragraph" w:styleId="a7">
    <w:name w:val="footnote text"/>
    <w:aliases w:val="Footnote Text Char"/>
    <w:basedOn w:val="a"/>
    <w:link w:val="Char2"/>
    <w:rsid w:val="00CD4DB5"/>
  </w:style>
  <w:style w:type="character" w:styleId="a8">
    <w:name w:val="footnote reference"/>
    <w:aliases w:val="Footnote Reference"/>
    <w:basedOn w:val="a0"/>
    <w:rsid w:val="00CD4DB5"/>
    <w:rPr>
      <w:vertAlign w:val="superscript"/>
    </w:rPr>
  </w:style>
  <w:style w:type="paragraph" w:styleId="a9">
    <w:name w:val="Block Text"/>
    <w:basedOn w:val="a"/>
    <w:semiHidden/>
    <w:rsid w:val="00CD4DB5"/>
    <w:pPr>
      <w:ind w:left="423" w:hanging="423"/>
      <w:jc w:val="lowKashida"/>
    </w:pPr>
    <w:rPr>
      <w:rFonts w:cs="AL-Mohanad"/>
      <w:sz w:val="28"/>
      <w:szCs w:val="34"/>
    </w:rPr>
  </w:style>
  <w:style w:type="paragraph" w:styleId="aa">
    <w:name w:val="List Paragraph"/>
    <w:basedOn w:val="a"/>
    <w:uiPriority w:val="34"/>
    <w:qFormat/>
    <w:rsid w:val="009376B5"/>
    <w:pPr>
      <w:bidi w:val="0"/>
      <w:ind w:left="720"/>
      <w:contextualSpacing/>
    </w:pPr>
    <w:rPr>
      <w:rFonts w:cs="Times New Roman"/>
      <w:sz w:val="24"/>
    </w:rPr>
  </w:style>
  <w:style w:type="character" w:customStyle="1" w:styleId="Char">
    <w:name w:val="نص أساسي Char"/>
    <w:basedOn w:val="a0"/>
    <w:link w:val="a3"/>
    <w:semiHidden/>
    <w:rsid w:val="0038137D"/>
    <w:rPr>
      <w:rFonts w:cs="AL-Mohanad"/>
      <w:szCs w:val="34"/>
    </w:rPr>
  </w:style>
  <w:style w:type="paragraph" w:styleId="ab">
    <w:name w:val="No Spacing"/>
    <w:link w:val="Char3"/>
    <w:uiPriority w:val="1"/>
    <w:qFormat/>
    <w:rsid w:val="00A14B49"/>
    <w:pPr>
      <w:bidi/>
    </w:pPr>
    <w:rPr>
      <w:rFonts w:ascii="Calibri" w:hAnsi="Calibri" w:cs="Arial"/>
      <w:sz w:val="22"/>
      <w:szCs w:val="22"/>
    </w:rPr>
  </w:style>
  <w:style w:type="character" w:customStyle="1" w:styleId="Char3">
    <w:name w:val="بلا تباعد Char"/>
    <w:basedOn w:val="a0"/>
    <w:link w:val="ab"/>
    <w:uiPriority w:val="1"/>
    <w:rsid w:val="00A14B49"/>
    <w:rPr>
      <w:rFonts w:ascii="Calibri" w:hAnsi="Calibri" w:cs="Arial"/>
      <w:sz w:val="22"/>
      <w:szCs w:val="22"/>
      <w:lang w:val="en-US" w:eastAsia="en-US" w:bidi="ar-SA"/>
    </w:rPr>
  </w:style>
  <w:style w:type="paragraph" w:styleId="ac">
    <w:name w:val="Balloon Text"/>
    <w:basedOn w:val="a"/>
    <w:link w:val="Char4"/>
    <w:uiPriority w:val="99"/>
    <w:semiHidden/>
    <w:unhideWhenUsed/>
    <w:rsid w:val="00A14B49"/>
    <w:rPr>
      <w:rFonts w:ascii="Tahoma" w:hAnsi="Tahoma" w:cs="Tahoma"/>
      <w:sz w:val="16"/>
      <w:szCs w:val="16"/>
    </w:rPr>
  </w:style>
  <w:style w:type="character" w:customStyle="1" w:styleId="Char4">
    <w:name w:val="نص في بالون Char"/>
    <w:basedOn w:val="a0"/>
    <w:link w:val="ac"/>
    <w:uiPriority w:val="99"/>
    <w:semiHidden/>
    <w:rsid w:val="00A14B49"/>
    <w:rPr>
      <w:rFonts w:ascii="Tahoma" w:hAnsi="Tahoma" w:cs="Tahoma"/>
      <w:sz w:val="16"/>
      <w:szCs w:val="16"/>
    </w:rPr>
  </w:style>
  <w:style w:type="character" w:customStyle="1" w:styleId="Char2">
    <w:name w:val="نص حاشية سفلية Char"/>
    <w:aliases w:val="Footnote Text Char Char"/>
    <w:basedOn w:val="a0"/>
    <w:link w:val="a7"/>
    <w:rsid w:val="00C20FCF"/>
    <w:rPr>
      <w:szCs w:val="24"/>
    </w:rPr>
  </w:style>
  <w:style w:type="character" w:customStyle="1" w:styleId="Char0">
    <w:name w:val="رأس صفحة Char"/>
    <w:basedOn w:val="a0"/>
    <w:link w:val="a4"/>
    <w:uiPriority w:val="99"/>
    <w:rsid w:val="00581214"/>
    <w:rPr>
      <w:szCs w:val="24"/>
    </w:rPr>
  </w:style>
  <w:style w:type="character" w:customStyle="1" w:styleId="Char1">
    <w:name w:val="تذييل صفحة Char"/>
    <w:basedOn w:val="a0"/>
    <w:link w:val="a6"/>
    <w:uiPriority w:val="99"/>
    <w:rsid w:val="00AB5728"/>
    <w:rPr>
      <w:szCs w:val="24"/>
    </w:rPr>
  </w:style>
  <w:style w:type="character" w:styleId="Hyperlink">
    <w:name w:val="Hyperlink"/>
    <w:basedOn w:val="a0"/>
    <w:uiPriority w:val="99"/>
    <w:unhideWhenUsed/>
    <w:rsid w:val="00BB7D4B"/>
    <w:rPr>
      <w:color w:val="0000FF"/>
      <w:u w:val="single"/>
    </w:rPr>
  </w:style>
</w:styles>
</file>

<file path=word/webSettings.xml><?xml version="1.0" encoding="utf-8"?>
<w:webSettings xmlns:r="http://schemas.openxmlformats.org/officeDocument/2006/relationships" xmlns:w="http://schemas.openxmlformats.org/wordprocessingml/2006/main">
  <w:divs>
    <w:div w:id="18854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44haled@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A2CB-DE0F-4924-BEB6-030A654E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12319</TotalTime>
  <Pages>1</Pages>
  <Words>9150</Words>
  <Characters>52156</Characters>
  <Application>Microsoft Office Word</Application>
  <DocSecurity>0</DocSecurity>
  <Lines>434</Lines>
  <Paragraphs>122</Paragraphs>
  <ScaleCrop>false</ScaleCrop>
  <HeadingPairs>
    <vt:vector size="2" baseType="variant">
      <vt:variant>
        <vt:lpstr>العنوان</vt:lpstr>
      </vt:variant>
      <vt:variant>
        <vt:i4>1</vt:i4>
      </vt:variant>
    </vt:vector>
  </HeadingPairs>
  <TitlesOfParts>
    <vt:vector size="1" baseType="lpstr">
      <vt:lpstr>القول الفصل</vt:lpstr>
    </vt:vector>
  </TitlesOfParts>
  <Company/>
  <LinksUpToDate>false</LinksUpToDate>
  <CharactersWithSpaces>61184</CharactersWithSpaces>
  <SharedDoc>false</SharedDoc>
  <HLinks>
    <vt:vector size="6" baseType="variant">
      <vt:variant>
        <vt:i4>5439596</vt:i4>
      </vt:variant>
      <vt:variant>
        <vt:i4>0</vt:i4>
      </vt:variant>
      <vt:variant>
        <vt:i4>0</vt:i4>
      </vt:variant>
      <vt:variant>
        <vt:i4>5</vt:i4>
      </vt:variant>
      <vt:variant>
        <vt:lpwstr>mailto:k44haled@hotmail.com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القول الفصل</dc:title>
  <dc:creator>محمد</dc:creator>
  <cp:lastModifiedBy>khaledan</cp:lastModifiedBy>
  <cp:revision>4</cp:revision>
  <cp:lastPrinted>2016-11-05T14:06:00Z</cp:lastPrinted>
  <dcterms:created xsi:type="dcterms:W3CDTF">2004-05-06T10:02:00Z</dcterms:created>
  <dcterms:modified xsi:type="dcterms:W3CDTF">2016-11-05T15:43:00Z</dcterms:modified>
</cp:coreProperties>
</file>