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92" w:rsidRDefault="00DE4963" w:rsidP="004D6D4D">
      <w:pPr>
        <w:bidi w:val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411F01" wp14:editId="7A4F2E85">
                <wp:simplePos x="0" y="0"/>
                <wp:positionH relativeFrom="column">
                  <wp:posOffset>5246370</wp:posOffset>
                </wp:positionH>
                <wp:positionV relativeFrom="paragraph">
                  <wp:posOffset>95250</wp:posOffset>
                </wp:positionV>
                <wp:extent cx="1247775" cy="904875"/>
                <wp:effectExtent l="0" t="0" r="104775" b="1047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E3C5A" w:rsidRDefault="00CE3C5A" w:rsidP="00CE3C5A">
                            <w:pPr>
                              <w:bidi w:val="0"/>
                            </w:pPr>
                            <w:r>
                              <w:t>Serial #</w:t>
                            </w:r>
                          </w:p>
                          <w:p w:rsidR="00CE3C5A" w:rsidRDefault="00BD12F3" w:rsidP="00CE3C5A">
                            <w:pPr>
                              <w:bidi w:val="0"/>
                            </w:pPr>
                            <w:r>
                              <w:tab/>
                              <w:t>…</w:t>
                            </w:r>
                            <w:r w:rsidR="00156523" w:rsidRPr="00156523">
                              <w:rPr>
                                <w:color w:val="0070C0"/>
                              </w:rPr>
                              <w:t>0</w:t>
                            </w:r>
                            <w:r>
                              <w:t>…</w:t>
                            </w:r>
                          </w:p>
                          <w:p w:rsidR="00CE3C5A" w:rsidRDefault="00CE3C5A" w:rsidP="00CE3C5A">
                            <w:pPr>
                              <w:bidi w:val="0"/>
                            </w:pPr>
                          </w:p>
                          <w:p w:rsidR="00CE3C5A" w:rsidRPr="00486AFA" w:rsidRDefault="00B269EE" w:rsidP="00B269EE">
                            <w:pPr>
                              <w:bidi w:val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6AF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proofErr w:type="gramStart"/>
                            <w:r w:rsidR="000A510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486AF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points</w:t>
                            </w:r>
                            <w:proofErr w:type="gramEnd"/>
                            <w:r w:rsidRPr="00486AF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for not writing your serial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1pt;margin-top:7.5pt;width:98.25pt;height:7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">
                <v:shadow on="t" opacity=".5" offset="6pt,6pt"/>
                <v:textbox>
                  <w:txbxContent>
                    <w:p w:rsidR="00CE3C5A" w:rsidRDefault="00CE3C5A" w:rsidP="00CE3C5A">
                      <w:pPr>
                        <w:bidi w:val="0"/>
                      </w:pPr>
                      <w:r>
                        <w:t>Serial #</w:t>
                      </w:r>
                    </w:p>
                    <w:p w:rsidR="00CE3C5A" w:rsidRDefault="00BD12F3" w:rsidP="00CE3C5A">
                      <w:pPr>
                        <w:bidi w:val="0"/>
                      </w:pPr>
                      <w:r>
                        <w:tab/>
                        <w:t>…</w:t>
                      </w:r>
                      <w:r w:rsidR="00156523" w:rsidRPr="00156523">
                        <w:rPr>
                          <w:color w:val="0070C0"/>
                        </w:rPr>
                        <w:t>0</w:t>
                      </w:r>
                      <w:r>
                        <w:t>…</w:t>
                      </w:r>
                    </w:p>
                    <w:p w:rsidR="00CE3C5A" w:rsidRDefault="00CE3C5A" w:rsidP="00CE3C5A">
                      <w:pPr>
                        <w:bidi w:val="0"/>
                      </w:pPr>
                    </w:p>
                    <w:p w:rsidR="00CE3C5A" w:rsidRPr="00486AFA" w:rsidRDefault="00B269EE" w:rsidP="00B269EE">
                      <w:pPr>
                        <w:bidi w:val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86AFA">
                        <w:rPr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proofErr w:type="gramStart"/>
                      <w:r w:rsidR="000A5109">
                        <w:rPr>
                          <w:b/>
                          <w:bCs/>
                          <w:sz w:val="18"/>
                          <w:szCs w:val="18"/>
                        </w:rPr>
                        <w:t xml:space="preserve">1 </w:t>
                      </w:r>
                      <w:r w:rsidRPr="00486AFA">
                        <w:rPr>
                          <w:b/>
                          <w:bCs/>
                          <w:sz w:val="18"/>
                          <w:szCs w:val="18"/>
                        </w:rPr>
                        <w:t xml:space="preserve"> points</w:t>
                      </w:r>
                      <w:proofErr w:type="gramEnd"/>
                      <w:r w:rsidRPr="00486AFA">
                        <w:rPr>
                          <w:b/>
                          <w:bCs/>
                          <w:sz w:val="18"/>
                          <w:szCs w:val="18"/>
                        </w:rPr>
                        <w:t xml:space="preserve"> for not writing your serial #</w:t>
                      </w:r>
                    </w:p>
                  </w:txbxContent>
                </v:textbox>
              </v:shape>
            </w:pict>
          </mc:Fallback>
        </mc:AlternateContent>
      </w:r>
    </w:p>
    <w:p w:rsidR="00994D92" w:rsidRDefault="00994D92" w:rsidP="00994D92">
      <w:pPr>
        <w:bidi w:val="0"/>
        <w:jc w:val="center"/>
        <w:rPr>
          <w:b/>
          <w:bCs/>
        </w:rPr>
      </w:pPr>
    </w:p>
    <w:p w:rsidR="009C6479" w:rsidRPr="004D6D4D" w:rsidRDefault="004D6D4D" w:rsidP="00994D92">
      <w:pPr>
        <w:bidi w:val="0"/>
        <w:jc w:val="center"/>
        <w:rPr>
          <w:b/>
          <w:bCs/>
        </w:rPr>
      </w:pPr>
      <w:r w:rsidRPr="004D6D4D">
        <w:rPr>
          <w:b/>
          <w:bCs/>
        </w:rPr>
        <w:t>King Fahd University of Petroleum &amp; Minerals</w:t>
      </w:r>
    </w:p>
    <w:p w:rsidR="004D6D4D" w:rsidRDefault="004D6D4D" w:rsidP="004D6D4D">
      <w:pPr>
        <w:bidi w:val="0"/>
        <w:jc w:val="center"/>
      </w:pPr>
      <w:r>
        <w:t>Electrical Engineering Department</w:t>
      </w:r>
    </w:p>
    <w:p w:rsidR="004D6D4D" w:rsidRDefault="00CE3C5A" w:rsidP="00351581">
      <w:pPr>
        <w:bidi w:val="0"/>
        <w:jc w:val="center"/>
      </w:pPr>
      <w:r>
        <w:t>EE</w:t>
      </w:r>
      <w:r w:rsidR="00B41BE7">
        <w:t>207</w:t>
      </w:r>
      <w:r>
        <w:t xml:space="preserve">: </w:t>
      </w:r>
      <w:r w:rsidR="00B41BE7">
        <w:t>Signals &amp; Systems</w:t>
      </w:r>
      <w:r w:rsidR="00A129CB">
        <w:t xml:space="preserve"> (</w:t>
      </w:r>
      <w:r w:rsidR="000A5109">
        <w:t>1</w:t>
      </w:r>
      <w:r w:rsidR="00351581">
        <w:t>2</w:t>
      </w:r>
      <w:r w:rsidR="00B41BE7">
        <w:t>1</w:t>
      </w:r>
      <w:r w:rsidR="004D6D4D">
        <w:t>)</w:t>
      </w:r>
    </w:p>
    <w:p w:rsidR="00994D92" w:rsidRDefault="002A6E5B" w:rsidP="00DE4963">
      <w:pPr>
        <w:bidi w:val="0"/>
        <w:jc w:val="center"/>
        <w:rPr>
          <w:b/>
          <w:bCs/>
        </w:rPr>
      </w:pPr>
      <w:r w:rsidRPr="002A6E5B">
        <w:rPr>
          <w:b/>
          <w:bCs/>
        </w:rPr>
        <w:t>Quiz</w:t>
      </w:r>
      <w:r w:rsidR="00A129CB">
        <w:rPr>
          <w:b/>
          <w:bCs/>
        </w:rPr>
        <w:t xml:space="preserve"> </w:t>
      </w:r>
      <w:r w:rsidR="00DE4963">
        <w:rPr>
          <w:b/>
          <w:bCs/>
        </w:rPr>
        <w:t>2</w:t>
      </w:r>
      <w:r w:rsidR="00DA45C1">
        <w:rPr>
          <w:b/>
          <w:bCs/>
        </w:rPr>
        <w:t xml:space="preserve">: </w:t>
      </w:r>
      <w:r w:rsidR="00DE4963">
        <w:rPr>
          <w:b/>
          <w:bCs/>
        </w:rPr>
        <w:t xml:space="preserve">Continuous-Time Linear Time-Invariant Systems </w:t>
      </w:r>
      <w:r w:rsidR="00B41BE7">
        <w:rPr>
          <w:b/>
          <w:bCs/>
        </w:rPr>
        <w:t xml:space="preserve"> </w:t>
      </w:r>
    </w:p>
    <w:p w:rsidR="00EF3C4C" w:rsidRPr="002A6E5B" w:rsidRDefault="00EF3C4C" w:rsidP="00BD12F3">
      <w:pPr>
        <w:bidi w:val="0"/>
        <w:jc w:val="center"/>
        <w:rPr>
          <w:b/>
          <w:bCs/>
        </w:rPr>
      </w:pPr>
      <w:r>
        <w:rPr>
          <w:b/>
          <w:bCs/>
        </w:rPr>
        <w:t>Dr. Ali Hussein Muqaibel</w:t>
      </w:r>
    </w:p>
    <w:p w:rsidR="004D6D4D" w:rsidRDefault="004D6D4D" w:rsidP="00C95211">
      <w:pPr>
        <w:pBdr>
          <w:top w:val="single" w:sz="12" w:space="1" w:color="auto"/>
          <w:bottom w:val="single" w:sz="12" w:space="1" w:color="auto"/>
        </w:pBdr>
        <w:tabs>
          <w:tab w:val="right" w:pos="5040"/>
        </w:tabs>
        <w:bidi w:val="0"/>
      </w:pPr>
      <w:r>
        <w:t>Name:</w:t>
      </w:r>
      <w:r w:rsidR="00156523">
        <w:t xml:space="preserve">  </w:t>
      </w:r>
      <w:r w:rsidR="00156523" w:rsidRPr="00156523">
        <w:rPr>
          <w:color w:val="0070C0"/>
        </w:rPr>
        <w:t>Key</w:t>
      </w:r>
      <w:r>
        <w:tab/>
      </w:r>
      <w:r>
        <w:tab/>
      </w:r>
      <w:r w:rsidR="00C95211">
        <w:t>Ver</w:t>
      </w:r>
      <w:r w:rsidR="000C3DC8">
        <w:t>.</w:t>
      </w:r>
      <w:r w:rsidR="00C95211">
        <w:t>1</w:t>
      </w:r>
      <w:r w:rsidR="000C3DC8">
        <w:t xml:space="preserve"> </w:t>
      </w:r>
      <w:r w:rsidR="00A129CB">
        <w:tab/>
      </w:r>
    </w:p>
    <w:p w:rsidR="00C95211" w:rsidRDefault="00C95211" w:rsidP="00C95211">
      <w:pPr>
        <w:tabs>
          <w:tab w:val="right" w:pos="5040"/>
          <w:tab w:val="right" w:pos="7560"/>
        </w:tabs>
        <w:bidi w:val="0"/>
      </w:pPr>
    </w:p>
    <w:p w:rsidR="00DE4963" w:rsidRDefault="00DE4963" w:rsidP="00DE4963">
      <w:pPr>
        <w:tabs>
          <w:tab w:val="right" w:pos="5040"/>
          <w:tab w:val="right" w:pos="7560"/>
        </w:tabs>
        <w:bidi w:val="0"/>
      </w:pPr>
      <w:r>
        <w:t>Consider a</w:t>
      </w:r>
      <w:r w:rsidR="00D7208F">
        <w:t>n</w:t>
      </w:r>
      <w:r>
        <w:t xml:space="preserve"> integrator </w:t>
      </w:r>
      <w:r w:rsidR="00156523">
        <w:t xml:space="preserve">LTI </w:t>
      </w:r>
      <w:r>
        <w:t xml:space="preserve">system which has the impulse response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=5u(t)</m:t>
        </m:r>
      </m:oMath>
    </w:p>
    <w:p w:rsidR="00DE4963" w:rsidRDefault="00DE4963" w:rsidP="00DE4963">
      <w:pPr>
        <w:tabs>
          <w:tab w:val="right" w:pos="5040"/>
          <w:tab w:val="right" w:pos="7560"/>
        </w:tabs>
        <w:bidi w:val="0"/>
      </w:pPr>
    </w:p>
    <w:p w:rsidR="006C2BB0" w:rsidRPr="00BD12F3" w:rsidRDefault="00DE4963" w:rsidP="003A36EC">
      <w:pPr>
        <w:pStyle w:val="ListParagraph"/>
        <w:numPr>
          <w:ilvl w:val="0"/>
          <w:numId w:val="10"/>
        </w:numPr>
        <w:tabs>
          <w:tab w:val="right" w:pos="5040"/>
          <w:tab w:val="right" w:pos="7560"/>
        </w:tabs>
        <w:bidi w:val="0"/>
      </w:pPr>
      <w:r>
        <w:t xml:space="preserve">Using the convolution integral, find the system response,  </w:t>
      </w:r>
      <m:oMath>
        <m:r>
          <w:rPr>
            <w:rFonts w:ascii="Cambria Math" w:hAnsi="Cambria Math"/>
          </w:rPr>
          <m:t>y(t)</m:t>
        </m:r>
      </m:oMath>
      <w:r>
        <w:t xml:space="preserve">, to the input , </w:t>
      </w:r>
      <w:r w:rsidR="00D7208F">
        <w:t xml:space="preserve">  </w:t>
      </w:r>
      <w:r w:rsidR="00D7208F" w:rsidRPr="00D7208F">
        <w:rPr>
          <w:b/>
          <w:bCs/>
        </w:rPr>
        <w:t>(</w:t>
      </w:r>
      <w:r w:rsidR="003A36EC">
        <w:rPr>
          <w:b/>
          <w:bCs/>
        </w:rPr>
        <w:t>5</w:t>
      </w:r>
      <w:r w:rsidR="00D7208F" w:rsidRPr="00D7208F">
        <w:rPr>
          <w:b/>
          <w:bCs/>
        </w:rPr>
        <w:t xml:space="preserve"> points)</w:t>
      </w:r>
      <w:r>
        <w:tab/>
      </w:r>
      <w:r>
        <w:tab/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=(1+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-2t</m:t>
            </m:r>
          </m:sup>
        </m:sSup>
        <m:r>
          <w:rPr>
            <w:rFonts w:ascii="Cambria Math" w:hAnsi="Cambria Math"/>
          </w:rPr>
          <m:t>)u(t)</m:t>
        </m:r>
      </m:oMath>
      <w:r w:rsidR="00BD12F3">
        <w:tab/>
      </w:r>
    </w:p>
    <w:p w:rsidR="006C2BB0" w:rsidRDefault="006C2BB0" w:rsidP="006C2BB0">
      <w:pPr>
        <w:tabs>
          <w:tab w:val="right" w:pos="5040"/>
          <w:tab w:val="right" w:pos="7560"/>
        </w:tabs>
        <w:bidi w:val="0"/>
      </w:pPr>
    </w:p>
    <w:p w:rsidR="00B41BE7" w:rsidRPr="00D85CC9" w:rsidRDefault="00B41BE7" w:rsidP="006C2BB0">
      <w:pPr>
        <w:tabs>
          <w:tab w:val="right" w:pos="5040"/>
          <w:tab w:val="right" w:pos="7560"/>
        </w:tabs>
        <w:bidi w:val="0"/>
        <w:rPr>
          <w:color w:val="0070C0"/>
        </w:rPr>
      </w:pPr>
    </w:p>
    <w:p w:rsidR="00B41BE7" w:rsidRPr="00D85CC9" w:rsidRDefault="00D85CC9" w:rsidP="00D85CC9">
      <w:pPr>
        <w:tabs>
          <w:tab w:val="right" w:pos="5040"/>
          <w:tab w:val="right" w:pos="7560"/>
        </w:tabs>
        <w:bidi w:val="0"/>
        <w:rPr>
          <w:color w:val="0070C0"/>
        </w:rPr>
      </w:pPr>
      <m:oMath>
        <m:r>
          <w:rPr>
            <w:rFonts w:ascii="Cambria Math" w:hAnsi="Cambria Math"/>
            <w:color w:val="0070C0"/>
          </w:rPr>
          <m:t>y</m:t>
        </m:r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t</m:t>
            </m:r>
          </m:e>
        </m:d>
        <m:r>
          <w:rPr>
            <w:rFonts w:ascii="Cambria Math" w:hAnsi="Cambria Math"/>
            <w:color w:val="0070C0"/>
          </w:rPr>
          <m:t>=x</m:t>
        </m:r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t</m:t>
            </m:r>
          </m:e>
        </m:d>
        <m:r>
          <w:rPr>
            <w:rFonts w:ascii="Cambria Math" w:hAnsi="Cambria Math"/>
            <w:color w:val="0070C0"/>
          </w:rPr>
          <m:t>*h</m:t>
        </m:r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t</m:t>
            </m:r>
          </m:e>
        </m:d>
        <m:r>
          <w:rPr>
            <w:rFonts w:ascii="Cambria Math" w:hAnsi="Cambria Math"/>
            <w:color w:val="0070C0"/>
          </w:rPr>
          <m:t>=</m:t>
        </m:r>
        <m:nary>
          <m:naryPr>
            <m:ctrlPr>
              <w:rPr>
                <w:rFonts w:ascii="Cambria Math" w:hAnsi="Cambria Math"/>
                <w:i/>
                <w:color w:val="0070C0"/>
              </w:rPr>
            </m:ctrlPr>
          </m:naryPr>
          <m:sub>
            <m:r>
              <w:rPr>
                <w:rFonts w:ascii="Cambria Math" w:hAnsi="Cambria Math"/>
                <w:color w:val="0070C0"/>
              </w:rPr>
              <m:t>-∞</m:t>
            </m:r>
          </m:sub>
          <m:sup>
            <m:r>
              <w:rPr>
                <w:rFonts w:ascii="Cambria Math" w:hAnsi="Cambria Math"/>
                <w:color w:val="0070C0"/>
              </w:rPr>
              <m:t>+∞</m:t>
            </m:r>
          </m:sup>
          <m:e>
            <m:r>
              <w:rPr>
                <w:rFonts w:ascii="Cambria Math" w:hAnsi="Cambria Math"/>
                <w:color w:val="0070C0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</w:rPr>
                  <m:t>t-τ</m:t>
                </m:r>
              </m:e>
            </m:d>
            <m:r>
              <w:rPr>
                <w:rFonts w:ascii="Cambria Math" w:hAnsi="Cambria Math"/>
                <w:color w:val="0070C0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dPr>
              <m:e>
                <m:r>
                  <w:rPr>
                    <w:rFonts w:ascii="Cambria Math" w:hAnsi="Cambria Math"/>
                    <w:color w:val="0070C0"/>
                  </w:rPr>
                  <m:t>τ</m:t>
                </m:r>
              </m:e>
            </m:d>
            <m:r>
              <w:rPr>
                <w:rFonts w:ascii="Cambria Math" w:hAnsi="Cambria Math"/>
                <w:color w:val="0070C0"/>
              </w:rPr>
              <m:t>dτ=</m:t>
            </m:r>
            <m:nary>
              <m:nary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naryPr>
              <m:sub>
                <m:r>
                  <w:rPr>
                    <w:rFonts w:ascii="Cambria Math" w:hAnsi="Cambria Math"/>
                    <w:color w:val="0070C0"/>
                  </w:rPr>
                  <m:t>-∞</m:t>
                </m:r>
              </m:sub>
              <m:sup>
                <m:r>
                  <w:rPr>
                    <w:rFonts w:ascii="Cambria Math" w:hAnsi="Cambria Math"/>
                    <w:color w:val="0070C0"/>
                  </w:rPr>
                  <m:t>+∞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70C0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70C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70C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70C0"/>
                          </w:rPr>
                          <m:t>-2τ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color w:val="0070C0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70C0"/>
                      </w:rPr>
                      <m:t>τ</m:t>
                    </m:r>
                  </m:e>
                </m:d>
                <m:r>
                  <w:rPr>
                    <w:rFonts w:ascii="Cambria Math" w:hAnsi="Cambria Math"/>
                    <w:color w:val="0070C0"/>
                  </w:rPr>
                  <m:t>5u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70C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70C0"/>
                      </w:rPr>
                      <m:t>t-τ</m:t>
                    </m:r>
                  </m:e>
                </m:d>
                <m:r>
                  <w:rPr>
                    <w:rFonts w:ascii="Cambria Math" w:hAnsi="Cambria Math"/>
                    <w:color w:val="0070C0"/>
                  </w:rPr>
                  <m:t>dτ</m:t>
                </m:r>
              </m:e>
            </m:nary>
          </m:e>
        </m:nary>
        <m:r>
          <w:rPr>
            <w:rFonts w:ascii="Cambria Math" w:hAnsi="Cambria Math"/>
            <w:color w:val="0070C0"/>
          </w:rPr>
          <m:t xml:space="preserve"> </m:t>
        </m:r>
      </m:oMath>
      <w:r w:rsidRPr="00D85CC9">
        <w:rPr>
          <w:color w:val="0070C0"/>
        </w:rPr>
        <w:softHyphen/>
      </w:r>
      <w:r w:rsidRPr="00D85CC9">
        <w:rPr>
          <w:color w:val="0070C0"/>
        </w:rPr>
        <w:softHyphen/>
      </w:r>
      <w:r w:rsidRPr="00D85CC9">
        <w:rPr>
          <w:color w:val="0070C0"/>
        </w:rPr>
        <w:softHyphen/>
      </w:r>
    </w:p>
    <w:p w:rsidR="00D85CC9" w:rsidRPr="00D85CC9" w:rsidRDefault="00D85CC9" w:rsidP="00D85CC9">
      <w:pPr>
        <w:tabs>
          <w:tab w:val="right" w:pos="5040"/>
          <w:tab w:val="right" w:pos="7560"/>
        </w:tabs>
        <w:bidi w:val="0"/>
        <w:rPr>
          <w:color w:val="0070C0"/>
        </w:rPr>
      </w:pPr>
    </w:p>
    <w:p w:rsidR="00B41BE7" w:rsidRPr="00D85CC9" w:rsidRDefault="00D85CC9" w:rsidP="007D5EEC">
      <w:pPr>
        <w:tabs>
          <w:tab w:val="right" w:pos="5040"/>
          <w:tab w:val="right" w:pos="7560"/>
        </w:tabs>
        <w:bidi w:val="0"/>
        <w:rPr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mPr>
                <m:mr>
                  <m:e>
                    <m:nary>
                      <m:naryPr>
                        <m:ctrlPr>
                          <w:rPr>
                            <w:rFonts w:ascii="Cambria Math" w:hAnsi="Cambria Math"/>
                            <w:i/>
                            <w:color w:val="0070C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color w:val="0070C0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70C0"/>
                          </w:rPr>
                          <m:t>t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70C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-2τ</m:t>
                                </m:r>
                              </m:sup>
                            </m:sSup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5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0070C0"/>
                          </w:rPr>
                          <m:t>dτ</m:t>
                        </m:r>
                      </m:e>
                    </m:nary>
                  </m:e>
                  <m:e>
                    <m:r>
                      <w:rPr>
                        <w:rFonts w:ascii="Cambria Math" w:hAnsi="Cambria Math"/>
                        <w:color w:val="0070C0"/>
                      </w:rPr>
                      <m:t>t&gt;0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70C0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70C0"/>
                      </w:rPr>
                      <m:t>t&lt;0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70C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70C0"/>
                      </w:rPr>
                      <m:t>5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70C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70C0"/>
                          </w:rPr>
                          <m:t>t-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70C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-2t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70C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e>
                    <m:r>
                      <w:rPr>
                        <w:rFonts w:ascii="Cambria Math" w:hAnsi="Cambria Math"/>
                        <w:color w:val="0070C0"/>
                      </w:rPr>
                      <m:t>t&gt;0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70C0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70C0"/>
                      </w:rPr>
                      <m:t>t&lt;0</m:t>
                    </m:r>
                  </m:e>
                </m:mr>
              </m:m>
              <m:r>
                <w:rPr>
                  <w:rFonts w:ascii="Cambria Math" w:hAnsi="Cambria Math"/>
                  <w:color w:val="0070C0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5t-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-2t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color w:val="0070C0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color w:val="0070C0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70C0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70C0"/>
                        </w:rPr>
                        <m:t>2</m:t>
                      </m:r>
                    </m:den>
                  </m:f>
                </m:e>
              </m:d>
            </m:e>
          </m:d>
          <m:r>
            <w:rPr>
              <w:rFonts w:ascii="Cambria Math" w:hAnsi="Cambria Math"/>
              <w:color w:val="0070C0"/>
            </w:rPr>
            <m:t>u(t)</m:t>
          </m:r>
        </m:oMath>
      </m:oMathPara>
    </w:p>
    <w:p w:rsidR="00BD12F3" w:rsidRPr="00D85CC9" w:rsidRDefault="00BD12F3" w:rsidP="00BD12F3">
      <w:pPr>
        <w:tabs>
          <w:tab w:val="right" w:pos="5040"/>
          <w:tab w:val="right" w:pos="7560"/>
        </w:tabs>
        <w:bidi w:val="0"/>
        <w:rPr>
          <w:color w:val="0070C0"/>
        </w:rPr>
      </w:pPr>
    </w:p>
    <w:p w:rsidR="00831097" w:rsidRDefault="00831097" w:rsidP="00831097">
      <w:pPr>
        <w:tabs>
          <w:tab w:val="right" w:pos="5040"/>
          <w:tab w:val="right" w:pos="7560"/>
        </w:tabs>
        <w:bidi w:val="0"/>
      </w:pPr>
    </w:p>
    <w:p w:rsidR="00831097" w:rsidRDefault="00831097" w:rsidP="00831097">
      <w:pPr>
        <w:tabs>
          <w:tab w:val="right" w:pos="5040"/>
          <w:tab w:val="right" w:pos="7560"/>
        </w:tabs>
        <w:bidi w:val="0"/>
      </w:pPr>
    </w:p>
    <w:p w:rsidR="00DE4963" w:rsidRDefault="00DE4963" w:rsidP="00DE4963">
      <w:pPr>
        <w:tabs>
          <w:tab w:val="right" w:pos="5040"/>
          <w:tab w:val="right" w:pos="7560"/>
        </w:tabs>
        <w:bidi w:val="0"/>
      </w:pPr>
    </w:p>
    <w:p w:rsidR="00DE4963" w:rsidRDefault="00DE4963" w:rsidP="00DE4963">
      <w:pPr>
        <w:tabs>
          <w:tab w:val="right" w:pos="5040"/>
          <w:tab w:val="right" w:pos="7560"/>
        </w:tabs>
        <w:bidi w:val="0"/>
      </w:pPr>
    </w:p>
    <w:p w:rsidR="00BD12F3" w:rsidRPr="00831097" w:rsidRDefault="00DE4963" w:rsidP="00DE4963">
      <w:pPr>
        <w:pStyle w:val="ListParagraph"/>
        <w:numPr>
          <w:ilvl w:val="0"/>
          <w:numId w:val="10"/>
        </w:numPr>
        <w:tabs>
          <w:tab w:val="right" w:pos="5040"/>
          <w:tab w:val="right" w:pos="7560"/>
        </w:tabs>
        <w:bidi w:val="0"/>
        <w:rPr>
          <w:b/>
          <w:bCs/>
        </w:rPr>
      </w:pPr>
      <w:r>
        <w:t>Is this system BIBO stable or not? Justify your answer.</w:t>
      </w:r>
      <w:r w:rsidR="00831097">
        <w:tab/>
      </w:r>
      <w:bookmarkStart w:id="0" w:name="_GoBack"/>
      <w:bookmarkEnd w:id="0"/>
      <w:r w:rsidR="00831097">
        <w:tab/>
        <w:t xml:space="preserve">      </w:t>
      </w:r>
      <w:r w:rsidR="00831097" w:rsidRPr="00831097">
        <w:rPr>
          <w:b/>
          <w:bCs/>
        </w:rPr>
        <w:t>(2 points)</w:t>
      </w:r>
      <w:r w:rsidR="00831097" w:rsidRPr="00831097">
        <w:rPr>
          <w:b/>
          <w:bCs/>
        </w:rPr>
        <w:tab/>
      </w:r>
    </w:p>
    <w:p w:rsidR="00D7208F" w:rsidRDefault="00D7208F" w:rsidP="00D7208F">
      <w:pPr>
        <w:tabs>
          <w:tab w:val="right" w:pos="5040"/>
          <w:tab w:val="right" w:pos="7560"/>
        </w:tabs>
        <w:bidi w:val="0"/>
      </w:pPr>
    </w:p>
    <w:p w:rsidR="00D7208F" w:rsidRPr="00156523" w:rsidRDefault="00156523" w:rsidP="00D7208F">
      <w:pPr>
        <w:tabs>
          <w:tab w:val="right" w:pos="5040"/>
          <w:tab w:val="right" w:pos="7560"/>
        </w:tabs>
        <w:bidi w:val="0"/>
        <w:rPr>
          <w:color w:val="0070C0"/>
        </w:rPr>
      </w:pPr>
      <w:r w:rsidRPr="00156523">
        <w:rPr>
          <w:color w:val="0070C0"/>
        </w:rPr>
        <w:t>The system is NOT BIBO stable because the following test integral is not bounded</w:t>
      </w:r>
    </w:p>
    <w:p w:rsidR="00D7208F" w:rsidRPr="00156523" w:rsidRDefault="007D5EEC" w:rsidP="00D85CC9">
      <w:pPr>
        <w:tabs>
          <w:tab w:val="right" w:pos="5040"/>
          <w:tab w:val="right" w:pos="7560"/>
        </w:tabs>
        <w:bidi w:val="0"/>
        <w:rPr>
          <w:color w:val="0070C0"/>
        </w:rPr>
      </w:pPr>
      <m:oMathPara>
        <m:oMath>
          <m:nary>
            <m:naryPr>
              <m:ctrlPr>
                <w:rPr>
                  <w:rFonts w:ascii="Cambria Math" w:hAnsi="Cambria Math"/>
                  <w:i/>
                  <w:color w:val="0070C0"/>
                </w:rPr>
              </m:ctrlPr>
            </m:naryPr>
            <m:sub>
              <m:r>
                <w:rPr>
                  <w:rFonts w:ascii="Cambria Math" w:hAnsi="Cambria Math"/>
                  <w:color w:val="0070C0"/>
                </w:rPr>
                <m:t>-∞</m:t>
              </m:r>
            </m:sub>
            <m:sup>
              <m:r>
                <w:rPr>
                  <w:rFonts w:ascii="Cambria Math" w:hAnsi="Cambria Math"/>
                  <w:color w:val="0070C0"/>
                </w:rPr>
                <m:t>+∞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hAnsi="Cambria Math"/>
                  <w:color w:val="0070C0"/>
                </w:rPr>
                <m:t>dt=5</m:t>
              </m:r>
              <m:nary>
                <m:nary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70C0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color w:val="0070C0"/>
                    </w:rPr>
                    <m:t>∞</m:t>
                  </m:r>
                </m:sup>
                <m:e>
                  <m:r>
                    <w:rPr>
                      <w:rFonts w:ascii="Cambria Math" w:hAnsi="Cambria Math"/>
                      <w:color w:val="0070C0"/>
                    </w:rPr>
                    <m:t>dt</m:t>
                  </m:r>
                  <m:box>
                    <m:boxPr>
                      <m:opEmu m:val="1"/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boxPr>
                    <m:e>
                      <m:groupChr>
                        <m:groupChrPr>
                          <m:chr m:val="→"/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color w:val="0070C0"/>
                            </w:rPr>
                          </m:ctrlPr>
                        </m:groupChrPr>
                        <m:e/>
                      </m:groupChr>
                    </m:e>
                  </m:box>
                  <m:r>
                    <w:rPr>
                      <w:rFonts w:ascii="Cambria Math" w:hAnsi="Cambria Math"/>
                      <w:color w:val="0070C0"/>
                    </w:rPr>
                    <m:t>∞</m:t>
                  </m:r>
                </m:e>
              </m:nary>
            </m:e>
          </m:nary>
        </m:oMath>
      </m:oMathPara>
    </w:p>
    <w:p w:rsidR="00D7208F" w:rsidRDefault="00D7208F" w:rsidP="00D7208F">
      <w:pPr>
        <w:tabs>
          <w:tab w:val="right" w:pos="5040"/>
          <w:tab w:val="right" w:pos="7560"/>
        </w:tabs>
        <w:bidi w:val="0"/>
      </w:pPr>
    </w:p>
    <w:p w:rsidR="00D7208F" w:rsidRDefault="00D7208F" w:rsidP="00D7208F">
      <w:pPr>
        <w:tabs>
          <w:tab w:val="right" w:pos="5040"/>
          <w:tab w:val="right" w:pos="7560"/>
        </w:tabs>
        <w:bidi w:val="0"/>
      </w:pPr>
    </w:p>
    <w:p w:rsidR="00C00DFF" w:rsidRPr="00C00DFF" w:rsidRDefault="00D7208F" w:rsidP="008501B6">
      <w:pPr>
        <w:pStyle w:val="ListParagraph"/>
        <w:numPr>
          <w:ilvl w:val="0"/>
          <w:numId w:val="10"/>
        </w:numPr>
        <w:tabs>
          <w:tab w:val="right" w:pos="5040"/>
          <w:tab w:val="right" w:pos="7560"/>
        </w:tabs>
        <w:bidi w:val="0"/>
      </w:pPr>
      <w:r>
        <w:t xml:space="preserve">Consider the interconnections of the LTI systems given in the figure below, where </w:t>
      </w:r>
      <w:proofErr w:type="gramStart"/>
      <w:r w:rsidRPr="003A36EC">
        <w:rPr>
          <w:i/>
          <w:iCs/>
        </w:rPr>
        <w:t>h(</w:t>
      </w:r>
      <w:proofErr w:type="gramEnd"/>
      <w:r w:rsidRPr="003A36EC">
        <w:rPr>
          <w:i/>
          <w:iCs/>
        </w:rPr>
        <w:t>t)</w:t>
      </w:r>
      <w:r>
        <w:t xml:space="preserve"> is the impulse response of the integrator. Find the impulse response of the total system. </w:t>
      </w:r>
      <w:r w:rsidRPr="00D7208F">
        <w:rPr>
          <w:i/>
          <w:iCs/>
        </w:rPr>
        <w:t>Simplify your answer</w:t>
      </w:r>
      <w:r w:rsidR="003A36EC">
        <w:t>.</w:t>
      </w:r>
      <w:r w:rsidR="003A36EC">
        <w:tab/>
      </w:r>
      <w:r w:rsidR="003A36EC">
        <w:tab/>
      </w:r>
      <w:r w:rsidR="003A36EC">
        <w:tab/>
      </w:r>
      <w:r w:rsidR="003A36EC">
        <w:tab/>
      </w:r>
      <w:r w:rsidR="003A36EC">
        <w:tab/>
      </w:r>
      <w:r w:rsidR="003A36EC">
        <w:tab/>
      </w:r>
      <w:r w:rsidR="003A36EC">
        <w:tab/>
        <w:t xml:space="preserve">                             </w:t>
      </w:r>
      <w:r w:rsidR="008501B6">
        <w:t xml:space="preserve">                        </w:t>
      </w:r>
      <w:r w:rsidR="003A36EC">
        <w:t xml:space="preserve"> </w:t>
      </w:r>
      <w:r w:rsidR="003A36EC" w:rsidRPr="00831097">
        <w:rPr>
          <w:b/>
          <w:bCs/>
        </w:rPr>
        <w:t>(</w:t>
      </w:r>
      <w:r w:rsidR="008501B6">
        <w:rPr>
          <w:b/>
          <w:bCs/>
        </w:rPr>
        <w:t>3</w:t>
      </w:r>
      <w:r w:rsidR="003A36EC" w:rsidRPr="00831097">
        <w:rPr>
          <w:b/>
          <w:bCs/>
        </w:rPr>
        <w:t xml:space="preserve"> points)</w:t>
      </w:r>
      <w:r w:rsidR="003A36EC" w:rsidRPr="00831097">
        <w:rPr>
          <w:b/>
          <w:bCs/>
        </w:rPr>
        <w:tab/>
      </w:r>
    </w:p>
    <w:p w:rsidR="00156523" w:rsidRDefault="00156523" w:rsidP="00C00DFF">
      <w:pPr>
        <w:tabs>
          <w:tab w:val="right" w:pos="5040"/>
          <w:tab w:val="right" w:pos="7560"/>
        </w:tabs>
        <w:bidi w:val="0"/>
        <w:ind w:left="360"/>
        <w:jc w:val="right"/>
      </w:pPr>
    </w:p>
    <w:p w:rsidR="00156523" w:rsidRDefault="00D7208F" w:rsidP="00156523">
      <w:pPr>
        <w:tabs>
          <w:tab w:val="right" w:pos="5040"/>
          <w:tab w:val="right" w:pos="7560"/>
        </w:tabs>
        <w:bidi w:val="0"/>
        <w:ind w:left="360"/>
        <w:jc w:val="right"/>
      </w:pPr>
      <w:r>
        <w:t xml:space="preserve"> </w:t>
      </w:r>
    </w:p>
    <w:p w:rsidR="00D7208F" w:rsidRDefault="00C00DFF" w:rsidP="00156523">
      <w:pPr>
        <w:tabs>
          <w:tab w:val="right" w:pos="5040"/>
          <w:tab w:val="right" w:pos="7560"/>
        </w:tabs>
        <w:bidi w:val="0"/>
        <w:ind w:left="360"/>
        <w:jc w:val="right"/>
      </w:pPr>
      <w:r>
        <w:rPr>
          <w:noProof/>
        </w:rPr>
        <w:drawing>
          <wp:inline distT="0" distB="0" distL="0" distR="0" wp14:anchorId="06F08E49" wp14:editId="558F436F">
            <wp:extent cx="2247900" cy="11887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0304" cy="119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523" w:rsidRPr="00156523" w:rsidRDefault="00156523" w:rsidP="00156523">
      <w:pPr>
        <w:tabs>
          <w:tab w:val="right" w:pos="5040"/>
          <w:tab w:val="right" w:pos="7560"/>
        </w:tabs>
        <w:bidi w:val="0"/>
        <w:ind w:left="360"/>
        <w:jc w:val="right"/>
        <w:rPr>
          <w:color w:val="0070C0"/>
        </w:rPr>
      </w:pPr>
    </w:p>
    <w:p w:rsidR="00156523" w:rsidRPr="00156523" w:rsidRDefault="00156523" w:rsidP="00156523">
      <w:pPr>
        <w:tabs>
          <w:tab w:val="right" w:pos="5040"/>
          <w:tab w:val="right" w:pos="7560"/>
        </w:tabs>
        <w:bidi w:val="0"/>
        <w:ind w:left="360"/>
        <w:jc w:val="right"/>
        <w:rPr>
          <w:color w:val="0070C0"/>
        </w:rPr>
      </w:pPr>
    </w:p>
    <w:p w:rsidR="00156523" w:rsidRPr="00156523" w:rsidRDefault="00156523" w:rsidP="00156523">
      <w:pPr>
        <w:tabs>
          <w:tab w:val="right" w:pos="5040"/>
          <w:tab w:val="right" w:pos="7560"/>
        </w:tabs>
        <w:bidi w:val="0"/>
        <w:ind w:left="360"/>
        <w:rPr>
          <w:color w:val="0070C0"/>
        </w:rPr>
      </w:pPr>
      <w:r w:rsidRPr="00156523">
        <w:rPr>
          <w:color w:val="0070C0"/>
        </w:rPr>
        <w:t xml:space="preserve">Total response </w:t>
      </w:r>
      <m:oMath>
        <m:r>
          <w:rPr>
            <w:rFonts w:ascii="Cambria Math" w:hAnsi="Cambria Math"/>
            <w:color w:val="0070C0"/>
          </w:rPr>
          <m:t>h</m:t>
        </m:r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t</m:t>
            </m:r>
          </m:e>
        </m:d>
        <m:r>
          <w:rPr>
            <w:rFonts w:ascii="Cambria Math" w:hAnsi="Cambria Math"/>
            <w:color w:val="0070C0"/>
          </w:rPr>
          <m:t>+[-h</m:t>
        </m:r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r>
              <w:rPr>
                <w:rFonts w:ascii="Cambria Math" w:hAnsi="Cambria Math"/>
                <w:color w:val="0070C0"/>
              </w:rPr>
              <m:t>t</m:t>
            </m:r>
          </m:e>
        </m:d>
        <m:r>
          <w:rPr>
            <w:rFonts w:ascii="Cambria Math" w:hAnsi="Cambria Math"/>
            <w:color w:val="0070C0"/>
          </w:rPr>
          <m:t>*δ(t-1)</m:t>
        </m:r>
      </m:oMath>
    </w:p>
    <w:p w:rsidR="00156523" w:rsidRPr="00156523" w:rsidRDefault="00156523" w:rsidP="00156523">
      <w:pPr>
        <w:tabs>
          <w:tab w:val="right" w:pos="5040"/>
          <w:tab w:val="right" w:pos="7560"/>
        </w:tabs>
        <w:bidi w:val="0"/>
        <w:ind w:left="360"/>
        <w:rPr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>=h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t</m:t>
              </m:r>
            </m:e>
          </m:d>
          <m:r>
            <w:rPr>
              <w:rFonts w:ascii="Cambria Math" w:hAnsi="Cambria Math"/>
              <w:color w:val="0070C0"/>
            </w:rPr>
            <m:t>-[h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t</m:t>
              </m:r>
            </m:e>
          </m:d>
          <m:r>
            <w:rPr>
              <w:rFonts w:ascii="Cambria Math" w:hAnsi="Cambria Math"/>
              <w:color w:val="0070C0"/>
            </w:rPr>
            <m:t>*δ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t-1</m:t>
              </m:r>
            </m:e>
          </m:d>
          <m:r>
            <w:rPr>
              <w:rFonts w:ascii="Cambria Math" w:hAnsi="Cambria Math"/>
              <w:color w:val="0070C0"/>
            </w:rPr>
            <m:t>]</m:t>
          </m:r>
        </m:oMath>
      </m:oMathPara>
    </w:p>
    <w:p w:rsidR="00156523" w:rsidRPr="00156523" w:rsidRDefault="00156523" w:rsidP="00156523">
      <w:pPr>
        <w:tabs>
          <w:tab w:val="right" w:pos="5040"/>
          <w:tab w:val="right" w:pos="7560"/>
        </w:tabs>
        <w:bidi w:val="0"/>
        <w:ind w:left="360"/>
        <w:rPr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>=h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t</m:t>
              </m:r>
            </m:e>
          </m:d>
          <m:r>
            <w:rPr>
              <w:rFonts w:ascii="Cambria Math" w:hAnsi="Cambria Math"/>
              <w:color w:val="0070C0"/>
            </w:rPr>
            <m:t>-h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t-1</m:t>
              </m:r>
            </m:e>
          </m:d>
        </m:oMath>
      </m:oMathPara>
    </w:p>
    <w:p w:rsidR="00156523" w:rsidRPr="00156523" w:rsidRDefault="00156523" w:rsidP="00156523">
      <w:pPr>
        <w:tabs>
          <w:tab w:val="right" w:pos="5040"/>
          <w:tab w:val="right" w:pos="7560"/>
        </w:tabs>
        <w:bidi w:val="0"/>
        <w:ind w:left="360"/>
        <w:rPr>
          <w:color w:val="0070C0"/>
        </w:rPr>
      </w:pPr>
      <w:r w:rsidRPr="00156523">
        <w:rPr>
          <w:color w:val="0070C0"/>
        </w:rPr>
        <w:t>For the given example</w:t>
      </w:r>
    </w:p>
    <w:p w:rsidR="00156523" w:rsidRPr="00156523" w:rsidRDefault="00156523" w:rsidP="00156523">
      <w:pPr>
        <w:tabs>
          <w:tab w:val="right" w:pos="5040"/>
          <w:tab w:val="right" w:pos="7560"/>
        </w:tabs>
        <w:bidi w:val="0"/>
        <w:ind w:left="360"/>
        <w:rPr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>5[u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t</m:t>
              </m:r>
            </m:e>
          </m:d>
          <m:r>
            <w:rPr>
              <w:rFonts w:ascii="Cambria Math" w:hAnsi="Cambria Math"/>
              <w:color w:val="0070C0"/>
            </w:rPr>
            <m:t>-u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t-1</m:t>
              </m:r>
            </m:e>
          </m:d>
          <m:r>
            <w:rPr>
              <w:rFonts w:ascii="Cambria Math" w:hAnsi="Cambria Math"/>
              <w:color w:val="0070C0"/>
            </w:rPr>
            <m:t>]</m:t>
          </m:r>
        </m:oMath>
      </m:oMathPara>
    </w:p>
    <w:p w:rsidR="00D7208F" w:rsidRDefault="00D7208F" w:rsidP="00D7208F">
      <w:pPr>
        <w:tabs>
          <w:tab w:val="right" w:pos="5040"/>
          <w:tab w:val="right" w:pos="7560"/>
        </w:tabs>
        <w:bidi w:val="0"/>
      </w:pPr>
    </w:p>
    <w:p w:rsidR="00C00DFF" w:rsidRDefault="00C00DFF" w:rsidP="00C00DFF">
      <w:pPr>
        <w:tabs>
          <w:tab w:val="right" w:pos="5040"/>
          <w:tab w:val="right" w:pos="7560"/>
        </w:tabs>
        <w:bidi w:val="0"/>
      </w:pPr>
    </w:p>
    <w:p w:rsidR="00D7208F" w:rsidRDefault="00D7208F" w:rsidP="00D7208F">
      <w:pPr>
        <w:pBdr>
          <w:bottom w:val="single" w:sz="12" w:space="1" w:color="auto"/>
        </w:pBdr>
        <w:tabs>
          <w:tab w:val="right" w:pos="5040"/>
          <w:tab w:val="right" w:pos="7560"/>
        </w:tabs>
        <w:bidi w:val="0"/>
      </w:pPr>
    </w:p>
    <w:p w:rsidR="00D7208F" w:rsidRDefault="00D7208F" w:rsidP="00D7208F">
      <w:pPr>
        <w:tabs>
          <w:tab w:val="right" w:pos="5040"/>
          <w:tab w:val="right" w:pos="7560"/>
        </w:tabs>
        <w:bidi w:val="0"/>
        <w:jc w:val="right"/>
      </w:pPr>
      <w:r>
        <w:t>All questions in this quiz are similar to the questions in the last HW assignment</w:t>
      </w:r>
    </w:p>
    <w:p w:rsidR="00D7208F" w:rsidRPr="00D7208F" w:rsidRDefault="00D7208F" w:rsidP="00D7208F">
      <w:pPr>
        <w:tabs>
          <w:tab w:val="right" w:pos="5040"/>
          <w:tab w:val="right" w:pos="7560"/>
        </w:tabs>
        <w:bidi w:val="0"/>
        <w:jc w:val="right"/>
        <w:rPr>
          <w:b/>
          <w:bCs/>
        </w:rPr>
      </w:pPr>
      <w:r w:rsidRPr="00D7208F">
        <w:rPr>
          <w:b/>
          <w:bCs/>
        </w:rPr>
        <w:t>Good luck, Dr. Ali Muqaibel</w:t>
      </w:r>
    </w:p>
    <w:sectPr w:rsidR="00D7208F" w:rsidRPr="00D7208F" w:rsidSect="00C00DFF">
      <w:pgSz w:w="11906" w:h="16838" w:code="9"/>
      <w:pgMar w:top="142" w:right="851" w:bottom="450" w:left="123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012A"/>
    <w:multiLevelType w:val="hybridMultilevel"/>
    <w:tmpl w:val="89D2DDBA"/>
    <w:lvl w:ilvl="0" w:tplc="DB700D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F7EC2"/>
    <w:multiLevelType w:val="hybridMultilevel"/>
    <w:tmpl w:val="5F222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43887"/>
    <w:multiLevelType w:val="hybridMultilevel"/>
    <w:tmpl w:val="C5F49A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3B1141"/>
    <w:multiLevelType w:val="hybridMultilevel"/>
    <w:tmpl w:val="470AB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1D33AE"/>
    <w:multiLevelType w:val="hybridMultilevel"/>
    <w:tmpl w:val="FA704102"/>
    <w:lvl w:ilvl="0" w:tplc="0409001B">
      <w:start w:val="1"/>
      <w:numFmt w:val="lowerRoman"/>
      <w:lvlText w:val="%1."/>
      <w:lvlJc w:val="right"/>
      <w:pPr>
        <w:tabs>
          <w:tab w:val="num" w:pos="673"/>
        </w:tabs>
        <w:ind w:left="67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</w:lvl>
  </w:abstractNum>
  <w:abstractNum w:abstractNumId="5">
    <w:nsid w:val="369E7753"/>
    <w:multiLevelType w:val="multilevel"/>
    <w:tmpl w:val="C08C3F06"/>
    <w:lvl w:ilvl="0">
      <w:start w:val="1"/>
      <w:numFmt w:val="decimal"/>
      <w:lvlText w:val="%1."/>
      <w:lvlJc w:val="left"/>
      <w:pPr>
        <w:tabs>
          <w:tab w:val="num" w:pos="673"/>
        </w:tabs>
        <w:ind w:left="673" w:hanging="360"/>
      </w:pPr>
    </w:lvl>
    <w:lvl w:ilvl="1">
      <w:start w:val="1"/>
      <w:numFmt w:val="lowerLetter"/>
      <w:lvlText w:val="%2."/>
      <w:lvlJc w:val="left"/>
      <w:pPr>
        <w:tabs>
          <w:tab w:val="num" w:pos="1393"/>
        </w:tabs>
        <w:ind w:left="1393" w:hanging="360"/>
      </w:pPr>
    </w:lvl>
    <w:lvl w:ilvl="2">
      <w:start w:val="1"/>
      <w:numFmt w:val="lowerRoman"/>
      <w:lvlText w:val="%3."/>
      <w:lvlJc w:val="right"/>
      <w:pPr>
        <w:tabs>
          <w:tab w:val="num" w:pos="2113"/>
        </w:tabs>
        <w:ind w:left="2113" w:hanging="180"/>
      </w:pPr>
    </w:lvl>
    <w:lvl w:ilvl="3">
      <w:start w:val="1"/>
      <w:numFmt w:val="decimal"/>
      <w:lvlText w:val="%4."/>
      <w:lvlJc w:val="left"/>
      <w:pPr>
        <w:tabs>
          <w:tab w:val="num" w:pos="2833"/>
        </w:tabs>
        <w:ind w:left="2833" w:hanging="360"/>
      </w:pPr>
    </w:lvl>
    <w:lvl w:ilvl="4">
      <w:start w:val="1"/>
      <w:numFmt w:val="lowerLetter"/>
      <w:lvlText w:val="%5."/>
      <w:lvlJc w:val="left"/>
      <w:pPr>
        <w:tabs>
          <w:tab w:val="num" w:pos="3553"/>
        </w:tabs>
        <w:ind w:left="3553" w:hanging="360"/>
      </w:pPr>
    </w:lvl>
    <w:lvl w:ilvl="5">
      <w:start w:val="1"/>
      <w:numFmt w:val="lowerRoman"/>
      <w:lvlText w:val="%6."/>
      <w:lvlJc w:val="right"/>
      <w:pPr>
        <w:tabs>
          <w:tab w:val="num" w:pos="4273"/>
        </w:tabs>
        <w:ind w:left="4273" w:hanging="180"/>
      </w:pPr>
    </w:lvl>
    <w:lvl w:ilvl="6">
      <w:start w:val="1"/>
      <w:numFmt w:val="decimal"/>
      <w:lvlText w:val="%7."/>
      <w:lvlJc w:val="left"/>
      <w:pPr>
        <w:tabs>
          <w:tab w:val="num" w:pos="4993"/>
        </w:tabs>
        <w:ind w:left="4993" w:hanging="360"/>
      </w:pPr>
    </w:lvl>
    <w:lvl w:ilvl="7">
      <w:start w:val="1"/>
      <w:numFmt w:val="lowerLetter"/>
      <w:lvlText w:val="%8."/>
      <w:lvlJc w:val="left"/>
      <w:pPr>
        <w:tabs>
          <w:tab w:val="num" w:pos="5713"/>
        </w:tabs>
        <w:ind w:left="5713" w:hanging="360"/>
      </w:pPr>
    </w:lvl>
    <w:lvl w:ilvl="8">
      <w:start w:val="1"/>
      <w:numFmt w:val="lowerRoman"/>
      <w:lvlText w:val="%9."/>
      <w:lvlJc w:val="right"/>
      <w:pPr>
        <w:tabs>
          <w:tab w:val="num" w:pos="6433"/>
        </w:tabs>
        <w:ind w:left="6433" w:hanging="180"/>
      </w:pPr>
    </w:lvl>
  </w:abstractNum>
  <w:abstractNum w:abstractNumId="6">
    <w:nsid w:val="37306D34"/>
    <w:multiLevelType w:val="hybridMultilevel"/>
    <w:tmpl w:val="7098E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0343F7"/>
    <w:multiLevelType w:val="hybridMultilevel"/>
    <w:tmpl w:val="C8C608C6"/>
    <w:lvl w:ilvl="0" w:tplc="61F0CC0E">
      <w:start w:val="1"/>
      <w:numFmt w:val="decimal"/>
      <w:lvlText w:val="%1)"/>
      <w:lvlJc w:val="left"/>
      <w:pPr>
        <w:tabs>
          <w:tab w:val="num" w:pos="313"/>
        </w:tabs>
        <w:ind w:left="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3"/>
        </w:tabs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3"/>
        </w:tabs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3"/>
        </w:tabs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3"/>
        </w:tabs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3"/>
        </w:tabs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3"/>
        </w:tabs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3"/>
        </w:tabs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3"/>
        </w:tabs>
        <w:ind w:left="6073" w:hanging="180"/>
      </w:pPr>
    </w:lvl>
  </w:abstractNum>
  <w:abstractNum w:abstractNumId="8">
    <w:nsid w:val="4B6822B3"/>
    <w:multiLevelType w:val="hybridMultilevel"/>
    <w:tmpl w:val="4948B60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EC0237"/>
    <w:multiLevelType w:val="hybridMultilevel"/>
    <w:tmpl w:val="90CEBE0A"/>
    <w:lvl w:ilvl="0" w:tplc="F6DAAA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79"/>
    <w:rsid w:val="00027E28"/>
    <w:rsid w:val="00051196"/>
    <w:rsid w:val="00077323"/>
    <w:rsid w:val="00097CDA"/>
    <w:rsid w:val="000A5109"/>
    <w:rsid w:val="000C3DC8"/>
    <w:rsid w:val="000E0E4A"/>
    <w:rsid w:val="000E3B37"/>
    <w:rsid w:val="00127246"/>
    <w:rsid w:val="00135D93"/>
    <w:rsid w:val="00156523"/>
    <w:rsid w:val="001701BB"/>
    <w:rsid w:val="00180F6C"/>
    <w:rsid w:val="001D0019"/>
    <w:rsid w:val="001D4BF5"/>
    <w:rsid w:val="00263A29"/>
    <w:rsid w:val="00282062"/>
    <w:rsid w:val="002A6E5B"/>
    <w:rsid w:val="002C067C"/>
    <w:rsid w:val="002E4FB7"/>
    <w:rsid w:val="002E6BCB"/>
    <w:rsid w:val="002F4F56"/>
    <w:rsid w:val="00351581"/>
    <w:rsid w:val="00384EF8"/>
    <w:rsid w:val="003A36EC"/>
    <w:rsid w:val="003A6D14"/>
    <w:rsid w:val="003A7C74"/>
    <w:rsid w:val="003C2569"/>
    <w:rsid w:val="003C6683"/>
    <w:rsid w:val="003E327F"/>
    <w:rsid w:val="004207AC"/>
    <w:rsid w:val="00437B09"/>
    <w:rsid w:val="00486AFA"/>
    <w:rsid w:val="004D6D4D"/>
    <w:rsid w:val="00576A72"/>
    <w:rsid w:val="00581F4D"/>
    <w:rsid w:val="0058673B"/>
    <w:rsid w:val="005D4EA6"/>
    <w:rsid w:val="005F102E"/>
    <w:rsid w:val="00690D0F"/>
    <w:rsid w:val="006B0F5E"/>
    <w:rsid w:val="006B661D"/>
    <w:rsid w:val="006C2BB0"/>
    <w:rsid w:val="006C6C56"/>
    <w:rsid w:val="00720BAA"/>
    <w:rsid w:val="00782752"/>
    <w:rsid w:val="007D5EEC"/>
    <w:rsid w:val="008154B5"/>
    <w:rsid w:val="00831097"/>
    <w:rsid w:val="008501B6"/>
    <w:rsid w:val="008550AC"/>
    <w:rsid w:val="008F595A"/>
    <w:rsid w:val="00927A0D"/>
    <w:rsid w:val="00984995"/>
    <w:rsid w:val="00994D92"/>
    <w:rsid w:val="009C6479"/>
    <w:rsid w:val="009D62E3"/>
    <w:rsid w:val="009F7E45"/>
    <w:rsid w:val="00A129CB"/>
    <w:rsid w:val="00A35A5A"/>
    <w:rsid w:val="00A71488"/>
    <w:rsid w:val="00A934ED"/>
    <w:rsid w:val="00AA4D82"/>
    <w:rsid w:val="00AA6B3A"/>
    <w:rsid w:val="00AC0ACB"/>
    <w:rsid w:val="00AE1F90"/>
    <w:rsid w:val="00B13BB1"/>
    <w:rsid w:val="00B269EE"/>
    <w:rsid w:val="00B41BE7"/>
    <w:rsid w:val="00B94941"/>
    <w:rsid w:val="00BD12F3"/>
    <w:rsid w:val="00BF5CC8"/>
    <w:rsid w:val="00C00DFF"/>
    <w:rsid w:val="00C10AC9"/>
    <w:rsid w:val="00C20D4B"/>
    <w:rsid w:val="00C30BFD"/>
    <w:rsid w:val="00C90CA2"/>
    <w:rsid w:val="00C95211"/>
    <w:rsid w:val="00CB2A3C"/>
    <w:rsid w:val="00CE3C5A"/>
    <w:rsid w:val="00CF10E3"/>
    <w:rsid w:val="00D32814"/>
    <w:rsid w:val="00D4542A"/>
    <w:rsid w:val="00D561A1"/>
    <w:rsid w:val="00D67A25"/>
    <w:rsid w:val="00D7208F"/>
    <w:rsid w:val="00D75876"/>
    <w:rsid w:val="00D81DC1"/>
    <w:rsid w:val="00D85CC9"/>
    <w:rsid w:val="00DA45C1"/>
    <w:rsid w:val="00DB2893"/>
    <w:rsid w:val="00DE4963"/>
    <w:rsid w:val="00E31F27"/>
    <w:rsid w:val="00EF3C4C"/>
    <w:rsid w:val="00F14AE3"/>
    <w:rsid w:val="00FA049A"/>
    <w:rsid w:val="00FA0913"/>
    <w:rsid w:val="00FA297F"/>
    <w:rsid w:val="00FC53BB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3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5CC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5109"/>
    <w:rPr>
      <w:color w:val="808080"/>
    </w:rPr>
  </w:style>
  <w:style w:type="character" w:customStyle="1" w:styleId="apple-style-span">
    <w:name w:val="apple-style-span"/>
    <w:basedOn w:val="DefaultParagraphFont"/>
    <w:rsid w:val="00EF3C4C"/>
  </w:style>
  <w:style w:type="paragraph" w:styleId="ListParagraph">
    <w:name w:val="List Paragraph"/>
    <w:basedOn w:val="Normal"/>
    <w:uiPriority w:val="34"/>
    <w:qFormat/>
    <w:rsid w:val="00DE4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3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5CC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5109"/>
    <w:rPr>
      <w:color w:val="808080"/>
    </w:rPr>
  </w:style>
  <w:style w:type="character" w:customStyle="1" w:styleId="apple-style-span">
    <w:name w:val="apple-style-span"/>
    <w:basedOn w:val="DefaultParagraphFont"/>
    <w:rsid w:val="00EF3C4C"/>
  </w:style>
  <w:style w:type="paragraph" w:styleId="ListParagraph">
    <w:name w:val="List Paragraph"/>
    <w:basedOn w:val="Normal"/>
    <w:uiPriority w:val="34"/>
    <w:qFormat/>
    <w:rsid w:val="00DE4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Fahd University of Petroleum &amp; Minerals</vt:lpstr>
    </vt:vector>
  </TitlesOfParts>
  <Company>itc-acs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Fahd University of Petroleum &amp; Minerals</dc:title>
  <dc:creator>Administrator</dc:creator>
  <cp:lastModifiedBy>Ali Hussein Muqaibel</cp:lastModifiedBy>
  <cp:revision>2</cp:revision>
  <cp:lastPrinted>2012-09-25T11:23:00Z</cp:lastPrinted>
  <dcterms:created xsi:type="dcterms:W3CDTF">2012-09-30T05:46:00Z</dcterms:created>
  <dcterms:modified xsi:type="dcterms:W3CDTF">2012-09-30T05:46:00Z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