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42" w:rsidRDefault="00B03F3B" w:rsidP="003C1DFC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9" style="position:absolute;left:0;text-align:left;margin-left:-40.5pt;margin-top:3pt;width:513pt;height:747pt;z-index:251654144" filled="f" fillcolor="yellow" strokeweight="6pt">
            <v:stroke linestyle="thickBetweenThin"/>
            <w10:wrap anchorx="page"/>
          </v:rect>
        </w:pict>
      </w:r>
      <w:r w:rsidR="009B0AD8">
        <w:rPr>
          <w:b/>
          <w:bCs/>
          <w:sz w:val="28"/>
          <w:szCs w:val="28"/>
        </w:rPr>
        <w:t xml:space="preserve"> </w:t>
      </w:r>
    </w:p>
    <w:p w:rsidR="003C1DFC" w:rsidRPr="000962AF" w:rsidRDefault="003C1DFC" w:rsidP="00444042">
      <w:pPr>
        <w:bidi w:val="0"/>
        <w:jc w:val="center"/>
        <w:rPr>
          <w:b/>
          <w:bCs/>
          <w:sz w:val="28"/>
          <w:szCs w:val="28"/>
        </w:rPr>
      </w:pPr>
      <w:r w:rsidRPr="000962AF">
        <w:rPr>
          <w:b/>
          <w:bCs/>
          <w:sz w:val="28"/>
          <w:szCs w:val="28"/>
        </w:rPr>
        <w:t>King Fahd University of Petroleum &amp; Minerals</w:t>
      </w:r>
    </w:p>
    <w:p w:rsidR="003C1DFC" w:rsidRPr="000962AF" w:rsidRDefault="003C1DFC" w:rsidP="003C1DFC">
      <w:pPr>
        <w:bidi w:val="0"/>
        <w:jc w:val="center"/>
        <w:rPr>
          <w:sz w:val="28"/>
          <w:szCs w:val="28"/>
        </w:rPr>
      </w:pPr>
      <w:r w:rsidRPr="000962AF">
        <w:rPr>
          <w:sz w:val="28"/>
          <w:szCs w:val="28"/>
        </w:rPr>
        <w:t>Electrical Engineering Department</w:t>
      </w:r>
    </w:p>
    <w:p w:rsidR="003C1DFC" w:rsidRPr="000962AF" w:rsidRDefault="003C1DFC" w:rsidP="00D82B0F">
      <w:pPr>
        <w:bidi w:val="0"/>
        <w:jc w:val="center"/>
        <w:rPr>
          <w:sz w:val="28"/>
          <w:szCs w:val="28"/>
        </w:rPr>
      </w:pPr>
      <w:r w:rsidRPr="000962AF">
        <w:rPr>
          <w:sz w:val="28"/>
          <w:szCs w:val="28"/>
        </w:rPr>
        <w:t>EE</w:t>
      </w:r>
      <w:r w:rsidR="000401CF">
        <w:rPr>
          <w:sz w:val="28"/>
          <w:szCs w:val="28"/>
        </w:rPr>
        <w:t>3</w:t>
      </w:r>
      <w:r w:rsidR="00D82B0F">
        <w:rPr>
          <w:sz w:val="28"/>
          <w:szCs w:val="28"/>
        </w:rPr>
        <w:t>15</w:t>
      </w:r>
      <w:r w:rsidR="000401CF">
        <w:rPr>
          <w:sz w:val="28"/>
          <w:szCs w:val="28"/>
        </w:rPr>
        <w:t xml:space="preserve">: </w:t>
      </w:r>
      <w:r w:rsidR="00D82B0F" w:rsidRPr="00D82B0F">
        <w:rPr>
          <w:sz w:val="28"/>
          <w:szCs w:val="28"/>
        </w:rPr>
        <w:t>Probabilistic Methods in Electrical Engineering</w:t>
      </w:r>
      <w:r w:rsidR="00D82B0F">
        <w:rPr>
          <w:sz w:val="28"/>
          <w:szCs w:val="28"/>
        </w:rPr>
        <w:t xml:space="preserve"> </w:t>
      </w:r>
      <w:r w:rsidR="000401CF">
        <w:rPr>
          <w:sz w:val="28"/>
          <w:szCs w:val="28"/>
        </w:rPr>
        <w:t>(</w:t>
      </w:r>
      <w:r w:rsidR="00C31281">
        <w:rPr>
          <w:sz w:val="28"/>
          <w:szCs w:val="28"/>
        </w:rPr>
        <w:t>1</w:t>
      </w:r>
      <w:r w:rsidR="00D82B0F">
        <w:rPr>
          <w:sz w:val="28"/>
          <w:szCs w:val="28"/>
        </w:rPr>
        <w:t>2</w:t>
      </w:r>
      <w:r w:rsidR="009F0CA6">
        <w:rPr>
          <w:sz w:val="28"/>
          <w:szCs w:val="28"/>
        </w:rPr>
        <w:t>1</w:t>
      </w:r>
      <w:r w:rsidRPr="000962AF">
        <w:rPr>
          <w:sz w:val="28"/>
          <w:szCs w:val="28"/>
        </w:rPr>
        <w:t>)</w:t>
      </w:r>
    </w:p>
    <w:p w:rsidR="003C1DFC" w:rsidRDefault="003C1DFC" w:rsidP="003C1DFC">
      <w:pPr>
        <w:bidi w:val="0"/>
        <w:jc w:val="center"/>
      </w:pPr>
    </w:p>
    <w:p w:rsidR="003C1DFC" w:rsidRPr="000962AF" w:rsidRDefault="00B03F3B" w:rsidP="00A722EA">
      <w:pPr>
        <w:bidi w:val="0"/>
        <w:spacing w:line="480" w:lineRule="auto"/>
        <w:jc w:val="center"/>
        <w:rPr>
          <w:b/>
          <w:bCs/>
          <w:sz w:val="36"/>
          <w:szCs w:val="36"/>
        </w:rPr>
      </w:pPr>
      <w:r w:rsidRPr="00B03F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45pt;margin-top:25pt;width:108.75pt;height:52.8pt;z-index:251653120">
            <v:shadow on="t" opacity=".5" offset="6pt,6pt"/>
            <v:textbox style="mso-next-textbox:#_x0000_s1026">
              <w:txbxContent>
                <w:p w:rsidR="0012702C" w:rsidRDefault="0012702C" w:rsidP="004570C3">
                  <w:pPr>
                    <w:bidi w:val="0"/>
                  </w:pPr>
                  <w:r w:rsidRPr="00D82B0F">
                    <w:object w:dxaOrig="9328" w:dyaOrig="125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6.5pt;height:629.25pt" o:ole="">
                        <v:imagedata r:id="rId8" o:title=""/>
                      </v:shape>
                      <o:OLEObject Type="Embed" ProgID="Word.Document.8" ShapeID="_x0000_i1026" DrawAspect="Content" ObjectID="_1415924502" r:id="rId9">
                        <o:FieldCodes>\s</o:FieldCodes>
                      </o:OLEObject>
                    </w:object>
                  </w:r>
                </w:p>
                <w:p w:rsidR="0012702C" w:rsidRDefault="0012702C" w:rsidP="004570C3">
                  <w:pPr>
                    <w:bidi w:val="0"/>
                  </w:pPr>
                </w:p>
              </w:txbxContent>
            </v:textbox>
            <w10:wrap anchorx="page"/>
          </v:shape>
        </w:pict>
      </w:r>
      <w:r w:rsidR="004570C3">
        <w:rPr>
          <w:b/>
          <w:bCs/>
          <w:sz w:val="36"/>
          <w:szCs w:val="36"/>
        </w:rPr>
        <w:t>Major</w:t>
      </w:r>
      <w:r w:rsidR="00886AB7">
        <w:rPr>
          <w:b/>
          <w:bCs/>
          <w:sz w:val="36"/>
          <w:szCs w:val="36"/>
        </w:rPr>
        <w:t xml:space="preserve"> Exam</w:t>
      </w:r>
      <w:r w:rsidR="004570C3">
        <w:rPr>
          <w:b/>
          <w:bCs/>
          <w:sz w:val="36"/>
          <w:szCs w:val="36"/>
        </w:rPr>
        <w:t xml:space="preserve"> </w:t>
      </w:r>
      <w:r w:rsidR="00A722EA">
        <w:rPr>
          <w:b/>
          <w:bCs/>
          <w:sz w:val="36"/>
          <w:szCs w:val="36"/>
        </w:rPr>
        <w:t>II</w:t>
      </w:r>
    </w:p>
    <w:p w:rsidR="003C1DFC" w:rsidRDefault="00901606" w:rsidP="00D82B0F">
      <w:pPr>
        <w:bidi w:val="0"/>
        <w:jc w:val="center"/>
      </w:pPr>
      <w:r>
        <w:t>December 5</w:t>
      </w:r>
      <w:r w:rsidR="009F0CA6">
        <w:t>,</w:t>
      </w:r>
      <w:r w:rsidR="003C1DFC">
        <w:t xml:space="preserve"> 20</w:t>
      </w:r>
      <w:r w:rsidR="00336101">
        <w:t>1</w:t>
      </w:r>
      <w:r w:rsidR="00D82B0F">
        <w:t>2</w:t>
      </w:r>
      <w:r w:rsidR="003C1DFC">
        <w:t xml:space="preserve"> </w:t>
      </w:r>
    </w:p>
    <w:p w:rsidR="003C1DFC" w:rsidRDefault="009F0CA6" w:rsidP="009F0CA6">
      <w:pPr>
        <w:bidi w:val="0"/>
        <w:jc w:val="center"/>
      </w:pPr>
      <w:r>
        <w:t>6</w:t>
      </w:r>
      <w:r w:rsidR="000401CF">
        <w:t>:</w:t>
      </w:r>
      <w:r w:rsidR="000B5154">
        <w:t>00</w:t>
      </w:r>
      <w:r w:rsidR="00886AB7">
        <w:t>-</w:t>
      </w:r>
      <w:r>
        <w:t>7</w:t>
      </w:r>
      <w:r w:rsidR="00E40A70">
        <w:t>:</w:t>
      </w:r>
      <w:r w:rsidR="000B5154">
        <w:t>30</w:t>
      </w:r>
      <w:r w:rsidR="003B53A7">
        <w:t xml:space="preserve"> </w:t>
      </w:r>
      <w:r w:rsidR="00D82B0F">
        <w:t>P</w:t>
      </w:r>
      <w:r w:rsidR="003C1DFC">
        <w:t>M</w:t>
      </w:r>
    </w:p>
    <w:p w:rsidR="003C1DFC" w:rsidRDefault="003C1DFC" w:rsidP="00A47D3C">
      <w:pPr>
        <w:bidi w:val="0"/>
        <w:spacing w:line="480" w:lineRule="auto"/>
        <w:rPr>
          <w:noProof/>
        </w:rPr>
      </w:pPr>
    </w:p>
    <w:p w:rsidR="003C1DFC" w:rsidRDefault="003C1DFC" w:rsidP="00901606">
      <w:pPr>
        <w:bidi w:val="0"/>
        <w:spacing w:line="480" w:lineRule="auto"/>
        <w:ind w:left="1980" w:firstLine="180"/>
      </w:pPr>
      <w:r>
        <w:t>Name:</w:t>
      </w:r>
      <w:r w:rsidR="000B5154">
        <w:t xml:space="preserve"> </w:t>
      </w:r>
      <w:r>
        <w:t>_______</w:t>
      </w:r>
      <w:r w:rsidRPr="00901606">
        <w:rPr>
          <w:color w:val="000000" w:themeColor="text1"/>
        </w:rPr>
        <w:t>__</w:t>
      </w:r>
      <w:r w:rsidR="00901606" w:rsidRPr="00901606">
        <w:rPr>
          <w:color w:val="000000" w:themeColor="text1"/>
          <w:u w:val="single"/>
        </w:rPr>
        <w:t>___</w:t>
      </w:r>
      <w:r w:rsidRPr="00901606">
        <w:rPr>
          <w:color w:val="000000" w:themeColor="text1"/>
        </w:rPr>
        <w:t>__</w:t>
      </w:r>
      <w:r w:rsidR="009F0CA6" w:rsidRPr="00901606">
        <w:rPr>
          <w:color w:val="000000" w:themeColor="text1"/>
        </w:rPr>
        <w:t>_</w:t>
      </w:r>
      <w:r>
        <w:t>___</w:t>
      </w:r>
      <w:r w:rsidR="00901606">
        <w:t>_</w:t>
      </w:r>
      <w:r>
        <w:t>________</w:t>
      </w:r>
    </w:p>
    <w:p w:rsidR="0030329C" w:rsidRDefault="0030329C" w:rsidP="0030329C">
      <w:pPr>
        <w:bidi w:val="0"/>
        <w:spacing w:line="480" w:lineRule="auto"/>
        <w:ind w:left="1980" w:firstLine="180"/>
      </w:pPr>
      <w:r>
        <w:t>ID#______________________________</w:t>
      </w:r>
    </w:p>
    <w:p w:rsidR="0030329C" w:rsidRDefault="0030329C" w:rsidP="0030329C">
      <w:pPr>
        <w:bidi w:val="0"/>
        <w:spacing w:line="480" w:lineRule="auto"/>
        <w:ind w:left="1980" w:firstLine="180"/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2147"/>
      </w:tblGrid>
      <w:tr w:rsidR="000962AF" w:rsidTr="0030329C">
        <w:trPr>
          <w:trHeight w:val="341"/>
        </w:trPr>
        <w:tc>
          <w:tcPr>
            <w:tcW w:w="1813" w:type="dxa"/>
            <w:shd w:val="clear" w:color="auto" w:fill="E6E6E6"/>
            <w:vAlign w:val="center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329C"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147" w:type="dxa"/>
            <w:shd w:val="clear" w:color="auto" w:fill="E6E6E6"/>
            <w:vAlign w:val="center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0329C">
              <w:rPr>
                <w:b/>
                <w:bCs/>
                <w:sz w:val="28"/>
                <w:szCs w:val="28"/>
              </w:rPr>
              <w:t>Mark</w:t>
            </w:r>
          </w:p>
        </w:tc>
      </w:tr>
      <w:tr w:rsidR="000962AF" w:rsidTr="0030329C">
        <w:tc>
          <w:tcPr>
            <w:tcW w:w="1813" w:type="dxa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</w:tcPr>
          <w:p w:rsidR="000962AF" w:rsidRPr="0030329C" w:rsidRDefault="000962AF" w:rsidP="00901606">
            <w:pPr>
              <w:bidi w:val="0"/>
              <w:spacing w:line="360" w:lineRule="auto"/>
              <w:ind w:right="612"/>
              <w:jc w:val="right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/</w:t>
            </w:r>
            <w:r w:rsidR="00901606">
              <w:rPr>
                <w:sz w:val="28"/>
                <w:szCs w:val="28"/>
              </w:rPr>
              <w:t>2</w:t>
            </w:r>
            <w:r w:rsidR="008C6AEB" w:rsidRPr="0030329C">
              <w:rPr>
                <w:sz w:val="28"/>
                <w:szCs w:val="28"/>
              </w:rPr>
              <w:t>0</w:t>
            </w:r>
          </w:p>
        </w:tc>
      </w:tr>
      <w:tr w:rsidR="000962AF" w:rsidTr="0030329C">
        <w:tc>
          <w:tcPr>
            <w:tcW w:w="1813" w:type="dxa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</w:tcPr>
          <w:p w:rsidR="000962AF" w:rsidRPr="0030329C" w:rsidRDefault="000962AF" w:rsidP="00901606">
            <w:pPr>
              <w:bidi w:val="0"/>
              <w:spacing w:line="360" w:lineRule="auto"/>
              <w:ind w:right="612"/>
              <w:jc w:val="right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/</w:t>
            </w:r>
            <w:r w:rsidR="00901606">
              <w:rPr>
                <w:sz w:val="28"/>
                <w:szCs w:val="28"/>
              </w:rPr>
              <w:t>2</w:t>
            </w:r>
            <w:r w:rsidR="008C6AEB" w:rsidRPr="0030329C">
              <w:rPr>
                <w:sz w:val="28"/>
                <w:szCs w:val="28"/>
              </w:rPr>
              <w:t>0</w:t>
            </w:r>
          </w:p>
        </w:tc>
      </w:tr>
      <w:tr w:rsidR="000962AF" w:rsidTr="0030329C">
        <w:tc>
          <w:tcPr>
            <w:tcW w:w="1813" w:type="dxa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:rsidR="000962AF" w:rsidRPr="0030329C" w:rsidRDefault="000962AF" w:rsidP="00901606">
            <w:pPr>
              <w:bidi w:val="0"/>
              <w:spacing w:line="360" w:lineRule="auto"/>
              <w:ind w:right="612"/>
              <w:jc w:val="right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/</w:t>
            </w:r>
            <w:r w:rsidR="00901606">
              <w:rPr>
                <w:sz w:val="28"/>
                <w:szCs w:val="28"/>
              </w:rPr>
              <w:t>2</w:t>
            </w:r>
            <w:r w:rsidR="008C6AEB" w:rsidRPr="0030329C">
              <w:rPr>
                <w:sz w:val="28"/>
                <w:szCs w:val="28"/>
              </w:rPr>
              <w:t>0</w:t>
            </w:r>
          </w:p>
        </w:tc>
      </w:tr>
      <w:tr w:rsidR="000962AF" w:rsidTr="0030329C">
        <w:tc>
          <w:tcPr>
            <w:tcW w:w="1813" w:type="dxa"/>
          </w:tcPr>
          <w:p w:rsidR="000962AF" w:rsidRPr="0030329C" w:rsidRDefault="000962AF" w:rsidP="0030329C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Total</w:t>
            </w:r>
          </w:p>
        </w:tc>
        <w:tc>
          <w:tcPr>
            <w:tcW w:w="2147" w:type="dxa"/>
          </w:tcPr>
          <w:p w:rsidR="000962AF" w:rsidRPr="0030329C" w:rsidRDefault="000962AF" w:rsidP="00901606">
            <w:pPr>
              <w:bidi w:val="0"/>
              <w:spacing w:line="360" w:lineRule="auto"/>
              <w:ind w:right="612"/>
              <w:jc w:val="right"/>
              <w:rPr>
                <w:sz w:val="28"/>
                <w:szCs w:val="28"/>
              </w:rPr>
            </w:pPr>
            <w:r w:rsidRPr="0030329C">
              <w:rPr>
                <w:sz w:val="28"/>
                <w:szCs w:val="28"/>
              </w:rPr>
              <w:t>/</w:t>
            </w:r>
            <w:r w:rsidR="00901606">
              <w:rPr>
                <w:sz w:val="28"/>
                <w:szCs w:val="28"/>
              </w:rPr>
              <w:t>6</w:t>
            </w:r>
            <w:r w:rsidR="00145052" w:rsidRPr="0030329C">
              <w:rPr>
                <w:sz w:val="28"/>
                <w:szCs w:val="28"/>
              </w:rPr>
              <w:t>0</w:t>
            </w:r>
          </w:p>
        </w:tc>
      </w:tr>
    </w:tbl>
    <w:p w:rsidR="00D31696" w:rsidRDefault="00D31696" w:rsidP="00A47D3C">
      <w:pPr>
        <w:bidi w:val="0"/>
        <w:rPr>
          <w:b/>
          <w:bCs/>
        </w:rPr>
      </w:pPr>
    </w:p>
    <w:p w:rsidR="00A47D3C" w:rsidRDefault="00A47D3C" w:rsidP="00D31696">
      <w:pPr>
        <w:bidi w:val="0"/>
        <w:rPr>
          <w:b/>
          <w:bCs/>
        </w:rPr>
      </w:pPr>
      <w:r>
        <w:rPr>
          <w:b/>
          <w:bCs/>
        </w:rPr>
        <w:t>Instructions:</w:t>
      </w:r>
    </w:p>
    <w:p w:rsidR="00A47D3C" w:rsidRPr="00A47D3C" w:rsidRDefault="00A47D3C" w:rsidP="00A47D3C">
      <w:pPr>
        <w:numPr>
          <w:ilvl w:val="0"/>
          <w:numId w:val="10"/>
        </w:numPr>
        <w:bidi w:val="0"/>
      </w:pPr>
      <w:r w:rsidRPr="00A47D3C">
        <w:t>This is a closed-books/notes exam.</w:t>
      </w:r>
    </w:p>
    <w:p w:rsidR="00A47D3C" w:rsidRPr="00A47D3C" w:rsidRDefault="00A47D3C" w:rsidP="004570C3">
      <w:pPr>
        <w:numPr>
          <w:ilvl w:val="0"/>
          <w:numId w:val="10"/>
        </w:numPr>
        <w:bidi w:val="0"/>
      </w:pPr>
      <w:r w:rsidRPr="00A47D3C">
        <w:t xml:space="preserve">The duration of this exam is </w:t>
      </w:r>
      <w:r w:rsidR="004570C3">
        <w:t>one</w:t>
      </w:r>
      <w:r w:rsidR="00D31696">
        <w:t xml:space="preserve"> and half</w:t>
      </w:r>
      <w:r w:rsidRPr="00A47D3C">
        <w:t xml:space="preserve"> hours</w:t>
      </w:r>
      <w:r>
        <w:t>.</w:t>
      </w:r>
    </w:p>
    <w:p w:rsidR="00A47D3C" w:rsidRDefault="00A47D3C" w:rsidP="00A47D3C">
      <w:pPr>
        <w:numPr>
          <w:ilvl w:val="0"/>
          <w:numId w:val="10"/>
        </w:numPr>
        <w:bidi w:val="0"/>
      </w:pPr>
      <w:r w:rsidRPr="00A47D3C">
        <w:t>Read the question</w:t>
      </w:r>
      <w:r w:rsidR="004570C3">
        <w:t>s</w:t>
      </w:r>
      <w:r w:rsidRPr="00A47D3C">
        <w:t xml:space="preserve"> carefully.  Plan which question to start with.</w:t>
      </w:r>
    </w:p>
    <w:p w:rsidR="00145052" w:rsidRPr="00DC21C0" w:rsidRDefault="00145052" w:rsidP="00145052">
      <w:pPr>
        <w:numPr>
          <w:ilvl w:val="0"/>
          <w:numId w:val="10"/>
        </w:numPr>
        <w:bidi w:val="0"/>
        <w:rPr>
          <w:u w:val="single"/>
        </w:rPr>
      </w:pPr>
      <w:r w:rsidRPr="00DC21C0">
        <w:rPr>
          <w:u w:val="single"/>
        </w:rPr>
        <w:t>CLEARLY LABEL ALL SIGNIFICANT VALUES ON BOTH AXIES OF ANY   SKETCH</w:t>
      </w:r>
    </w:p>
    <w:p w:rsidR="00A47D3C" w:rsidRDefault="00A47D3C" w:rsidP="00A47D3C">
      <w:pPr>
        <w:numPr>
          <w:ilvl w:val="0"/>
          <w:numId w:val="10"/>
        </w:numPr>
        <w:bidi w:val="0"/>
      </w:pPr>
      <w:r w:rsidRPr="00A47D3C">
        <w:t xml:space="preserve">Work in your own. </w:t>
      </w:r>
    </w:p>
    <w:p w:rsidR="00A47D3C" w:rsidRDefault="00A47D3C" w:rsidP="00A47D3C">
      <w:pPr>
        <w:numPr>
          <w:ilvl w:val="0"/>
          <w:numId w:val="10"/>
        </w:numPr>
        <w:bidi w:val="0"/>
        <w:rPr>
          <w:u w:val="single"/>
        </w:rPr>
      </w:pPr>
      <w:r w:rsidRPr="00D82B0F">
        <w:rPr>
          <w:u w:val="single"/>
        </w:rPr>
        <w:t>Strictly no mobile phones are allowed.</w:t>
      </w:r>
    </w:p>
    <w:p w:rsidR="00B5110C" w:rsidRPr="00D82B0F" w:rsidRDefault="00B5110C" w:rsidP="00B5110C">
      <w:pPr>
        <w:numPr>
          <w:ilvl w:val="0"/>
          <w:numId w:val="10"/>
        </w:numPr>
        <w:bidi w:val="0"/>
        <w:rPr>
          <w:u w:val="single"/>
        </w:rPr>
      </w:pPr>
      <w:r>
        <w:rPr>
          <w:u w:val="single"/>
        </w:rPr>
        <w:t>Table</w:t>
      </w:r>
      <w:r w:rsidR="009F0CA6">
        <w:rPr>
          <w:u w:val="single"/>
        </w:rPr>
        <w:t>s</w:t>
      </w:r>
      <w:r>
        <w:rPr>
          <w:u w:val="single"/>
        </w:rPr>
        <w:t xml:space="preserve"> Attached</w:t>
      </w:r>
    </w:p>
    <w:p w:rsidR="000962AF" w:rsidRDefault="000962AF" w:rsidP="00D82B0F">
      <w:pPr>
        <w:bidi w:val="0"/>
        <w:spacing w:line="480" w:lineRule="auto"/>
        <w:rPr>
          <w:b/>
          <w:bCs/>
          <w:u w:val="single"/>
        </w:rPr>
      </w:pPr>
      <w:r w:rsidRPr="000B5154">
        <w:rPr>
          <w:b/>
          <w:bCs/>
          <w:u w:val="single"/>
        </w:rPr>
        <w:t>Good luck</w:t>
      </w:r>
    </w:p>
    <w:tbl>
      <w:tblPr>
        <w:tblStyle w:val="TableGrid"/>
        <w:tblW w:w="0" w:type="auto"/>
        <w:jc w:val="center"/>
        <w:tblInd w:w="-1267" w:type="dxa"/>
        <w:tblLook w:val="04A0"/>
      </w:tblPr>
      <w:tblGrid>
        <w:gridCol w:w="2545"/>
        <w:gridCol w:w="810"/>
        <w:gridCol w:w="2790"/>
      </w:tblGrid>
      <w:tr w:rsidR="009F0CA6" w:rsidTr="000439E1">
        <w:trPr>
          <w:jc w:val="center"/>
        </w:trPr>
        <w:tc>
          <w:tcPr>
            <w:tcW w:w="2545" w:type="dxa"/>
            <w:shd w:val="clear" w:color="auto" w:fill="BFBFBF" w:themeFill="background1" w:themeFillShade="BF"/>
          </w:tcPr>
          <w:p w:rsidR="009F0CA6" w:rsidRPr="009F0CA6" w:rsidRDefault="009F0CA6" w:rsidP="009F0CA6">
            <w:pPr>
              <w:bidi w:val="0"/>
              <w:spacing w:line="480" w:lineRule="auto"/>
              <w:rPr>
                <w:b/>
                <w:bCs/>
              </w:rPr>
            </w:pPr>
            <w:r w:rsidRPr="009F0CA6">
              <w:rPr>
                <w:b/>
                <w:bCs/>
              </w:rPr>
              <w:t>Mark</w:t>
            </w:r>
            <w:r w:rsidR="000439E1">
              <w:rPr>
                <w:b/>
                <w:bCs/>
              </w:rPr>
              <w:t xml:space="preserve"> at your section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9F0CA6" w:rsidRPr="009F0CA6" w:rsidRDefault="009F0CA6" w:rsidP="009F0CA6">
            <w:pPr>
              <w:bidi w:val="0"/>
              <w:spacing w:line="480" w:lineRule="auto"/>
              <w:rPr>
                <w:b/>
                <w:bCs/>
              </w:rPr>
            </w:pPr>
            <w:r w:rsidRPr="009F0CA6">
              <w:rPr>
                <w:b/>
                <w:bCs/>
              </w:rPr>
              <w:t>Sec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9F0CA6" w:rsidRPr="009F0CA6" w:rsidRDefault="009F0CA6" w:rsidP="009F0CA6">
            <w:pPr>
              <w:bidi w:val="0"/>
              <w:spacing w:line="480" w:lineRule="auto"/>
              <w:rPr>
                <w:b/>
                <w:bCs/>
              </w:rPr>
            </w:pPr>
            <w:r w:rsidRPr="009F0CA6">
              <w:rPr>
                <w:b/>
                <w:bCs/>
              </w:rPr>
              <w:t>Instructor</w:t>
            </w:r>
          </w:p>
        </w:tc>
      </w:tr>
      <w:tr w:rsidR="009F0CA6" w:rsidTr="000439E1">
        <w:trPr>
          <w:jc w:val="center"/>
        </w:trPr>
        <w:tc>
          <w:tcPr>
            <w:tcW w:w="2545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</w:p>
        </w:tc>
        <w:tc>
          <w:tcPr>
            <w:tcW w:w="81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>1</w:t>
            </w:r>
          </w:p>
        </w:tc>
        <w:tc>
          <w:tcPr>
            <w:tcW w:w="279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 xml:space="preserve">Dr. Wail </w:t>
            </w:r>
            <w:r w:rsidRPr="009F0CA6">
              <w:rPr>
                <w:b/>
                <w:bCs/>
              </w:rPr>
              <w:t>Mousa</w:t>
            </w:r>
          </w:p>
        </w:tc>
      </w:tr>
      <w:tr w:rsidR="009F0CA6" w:rsidTr="000439E1">
        <w:trPr>
          <w:jc w:val="center"/>
        </w:trPr>
        <w:tc>
          <w:tcPr>
            <w:tcW w:w="2545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</w:p>
        </w:tc>
        <w:tc>
          <w:tcPr>
            <w:tcW w:w="81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>2</w:t>
            </w:r>
          </w:p>
        </w:tc>
        <w:tc>
          <w:tcPr>
            <w:tcW w:w="279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 xml:space="preserve">Dr. Saad </w:t>
            </w:r>
            <w:r w:rsidRPr="009F0CA6">
              <w:rPr>
                <w:b/>
                <w:bCs/>
              </w:rPr>
              <w:t>Al-</w:t>
            </w:r>
            <w:proofErr w:type="spellStart"/>
            <w:r w:rsidRPr="009F0CA6">
              <w:rPr>
                <w:b/>
                <w:bCs/>
              </w:rPr>
              <w:t>Ahmadi</w:t>
            </w:r>
            <w:proofErr w:type="spellEnd"/>
          </w:p>
        </w:tc>
      </w:tr>
      <w:tr w:rsidR="009F0CA6" w:rsidTr="000439E1">
        <w:trPr>
          <w:jc w:val="center"/>
        </w:trPr>
        <w:tc>
          <w:tcPr>
            <w:tcW w:w="2545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</w:p>
        </w:tc>
        <w:tc>
          <w:tcPr>
            <w:tcW w:w="81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>3</w:t>
            </w:r>
          </w:p>
        </w:tc>
        <w:tc>
          <w:tcPr>
            <w:tcW w:w="2790" w:type="dxa"/>
          </w:tcPr>
          <w:p w:rsidR="009F0CA6" w:rsidRPr="009F0CA6" w:rsidRDefault="009F0CA6" w:rsidP="009F0CA6">
            <w:pPr>
              <w:bidi w:val="0"/>
              <w:spacing w:line="480" w:lineRule="auto"/>
            </w:pPr>
            <w:r w:rsidRPr="009F0CA6">
              <w:t xml:space="preserve">Dr. Saad </w:t>
            </w:r>
            <w:r w:rsidRPr="009F0CA6">
              <w:rPr>
                <w:b/>
                <w:bCs/>
              </w:rPr>
              <w:t>Al-Abeedi</w:t>
            </w:r>
          </w:p>
        </w:tc>
      </w:tr>
    </w:tbl>
    <w:p w:rsidR="009F0CA6" w:rsidRPr="000B5154" w:rsidRDefault="009F0CA6" w:rsidP="009F0CA6">
      <w:pPr>
        <w:bidi w:val="0"/>
        <w:spacing w:line="480" w:lineRule="auto"/>
        <w:rPr>
          <w:b/>
          <w:bCs/>
          <w:u w:val="single"/>
        </w:rPr>
      </w:pPr>
    </w:p>
    <w:p w:rsidR="008C6AEB" w:rsidRDefault="000962AF" w:rsidP="00901606">
      <w:pPr>
        <w:bidi w:val="0"/>
        <w:spacing w:before="100" w:beforeAutospacing="1" w:after="100" w:afterAutospacing="1"/>
        <w:ind w:left="-709" w:right="-351"/>
        <w:rPr>
          <w:b/>
          <w:bCs/>
        </w:rPr>
      </w:pPr>
      <w:r>
        <w:br w:type="page"/>
      </w:r>
      <w:r w:rsidR="008C6AEB" w:rsidRPr="00532A9B">
        <w:rPr>
          <w:b/>
          <w:bCs/>
          <w:u w:val="single"/>
        </w:rPr>
        <w:lastRenderedPageBreak/>
        <w:t>Problem 1:</w:t>
      </w:r>
      <w:r w:rsidR="008C6AEB" w:rsidRPr="00120958">
        <w:rPr>
          <w:b/>
          <w:bCs/>
        </w:rPr>
        <w:t xml:space="preserve"> (</w:t>
      </w:r>
      <w:r w:rsidR="00901606">
        <w:rPr>
          <w:b/>
          <w:bCs/>
        </w:rPr>
        <w:t>2</w:t>
      </w:r>
      <w:r w:rsidR="0028586D">
        <w:rPr>
          <w:b/>
          <w:bCs/>
        </w:rPr>
        <w:t>0</w:t>
      </w:r>
      <w:r w:rsidR="008C6AEB" w:rsidRPr="00120958">
        <w:rPr>
          <w:b/>
          <w:bCs/>
        </w:rPr>
        <w:t xml:space="preserve"> points)</w:t>
      </w:r>
    </w:p>
    <w:p w:rsidR="00744D94" w:rsidRDefault="00744D94" w:rsidP="00744D94">
      <w:pPr>
        <w:pStyle w:val="ListParagraph"/>
        <w:numPr>
          <w:ilvl w:val="0"/>
          <w:numId w:val="46"/>
        </w:numPr>
        <w:bidi w:val="0"/>
        <w:spacing w:after="200" w:line="276" w:lineRule="auto"/>
        <w:ind w:left="-360"/>
        <w:contextualSpacing/>
      </w:pPr>
      <w:r>
        <w:t xml:space="preserve">A discrete random variable </w:t>
      </w:r>
      <w:r w:rsidRPr="007B1A1E">
        <w:rPr>
          <w:rFonts w:asciiTheme="majorHAnsi" w:hAnsiTheme="majorHAnsi"/>
          <w:i/>
          <w:iCs/>
        </w:rPr>
        <w:t>X</w:t>
      </w:r>
      <w:r>
        <w:t xml:space="preserve"> has the following probability density function:</w:t>
      </w:r>
    </w:p>
    <w:p w:rsidR="00744D94" w:rsidRPr="008745DF" w:rsidRDefault="00744D94" w:rsidP="00744D94">
      <w:pPr>
        <w:bidi w:val="0"/>
        <w:ind w:left="-3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δ(x-2k)</m:t>
              </m:r>
            </m:e>
          </m:nary>
        </m:oMath>
      </m:oMathPara>
    </w:p>
    <w:p w:rsidR="00744D94" w:rsidRDefault="00744D94" w:rsidP="00744D94">
      <w:pPr>
        <w:pStyle w:val="ListParagraph"/>
        <w:numPr>
          <w:ilvl w:val="0"/>
          <w:numId w:val="45"/>
        </w:numPr>
        <w:bidi w:val="0"/>
        <w:spacing w:after="200" w:line="276" w:lineRule="auto"/>
        <w:ind w:left="-360"/>
        <w:contextualSpacing/>
      </w:pPr>
      <w:r>
        <w:t xml:space="preserve">Find the characteristic function of </w:t>
      </w:r>
      <w:r w:rsidRPr="007B1A1E">
        <w:rPr>
          <w:rFonts w:asciiTheme="majorHAnsi" w:hAnsiTheme="majorHAnsi"/>
          <w:i/>
          <w:iCs/>
        </w:rPr>
        <w:t>X</w:t>
      </w:r>
      <w:r>
        <w:t xml:space="preserve"> and use it to obtain the second moment of </w:t>
      </w:r>
      <w:r w:rsidRPr="00FE67F7">
        <w:rPr>
          <w:rFonts w:asciiTheme="majorHAnsi" w:hAnsiTheme="majorHAnsi"/>
          <w:i/>
          <w:iCs/>
        </w:rPr>
        <w:t>X</w:t>
      </w:r>
      <w:r>
        <w:t>.</w:t>
      </w:r>
    </w:p>
    <w:p w:rsidR="00744D94" w:rsidRDefault="00744D94" w:rsidP="00744D94">
      <w:pPr>
        <w:pStyle w:val="ListParagraph"/>
        <w:numPr>
          <w:ilvl w:val="0"/>
          <w:numId w:val="45"/>
        </w:numPr>
        <w:bidi w:val="0"/>
        <w:spacing w:after="200" w:line="276" w:lineRule="auto"/>
        <w:ind w:left="-360"/>
        <w:contextualSpacing/>
      </w:pPr>
      <w:r>
        <w:t xml:space="preserve">Find the moment generating function of </w:t>
      </w:r>
      <w:r w:rsidRPr="007B1A1E">
        <w:rPr>
          <w:rFonts w:asciiTheme="majorHAnsi" w:hAnsiTheme="majorHAnsi"/>
          <w:i/>
          <w:iCs/>
        </w:rPr>
        <w:t>X</w:t>
      </w:r>
      <w:r>
        <w:t xml:space="preserve"> and use it to obtain the mean </w:t>
      </w:r>
      <w:bookmarkStart w:id="0" w:name="_GoBack"/>
      <w:bookmarkEnd w:id="0"/>
      <w:r>
        <w:t xml:space="preserve">of </w:t>
      </w:r>
      <w:r w:rsidRPr="00FE67F7">
        <w:rPr>
          <w:rFonts w:asciiTheme="majorHAnsi" w:hAnsiTheme="majorHAnsi"/>
          <w:i/>
          <w:iCs/>
        </w:rPr>
        <w:t>X</w:t>
      </w:r>
      <w:r>
        <w:t>.</w:t>
      </w:r>
    </w:p>
    <w:p w:rsidR="00744D94" w:rsidRDefault="00744D94" w:rsidP="00744D94">
      <w:pPr>
        <w:pStyle w:val="ListParagraph"/>
        <w:bidi w:val="0"/>
        <w:ind w:left="-360"/>
      </w:pPr>
    </w:p>
    <w:p w:rsidR="00744D94" w:rsidRDefault="00744D94" w:rsidP="00744D94">
      <w:pPr>
        <w:pStyle w:val="ListParagraph"/>
        <w:bidi w:val="0"/>
        <w:ind w:left="-360"/>
      </w:pPr>
    </w:p>
    <w:p w:rsidR="00744D94" w:rsidRDefault="00744D94" w:rsidP="00744D94">
      <w:pPr>
        <w:pStyle w:val="ListParagraph"/>
        <w:bidi w:val="0"/>
        <w:ind w:left="-360"/>
      </w:pPr>
    </w:p>
    <w:p w:rsidR="00744D94" w:rsidRDefault="00744D94" w:rsidP="00744D94">
      <w:pPr>
        <w:pStyle w:val="ListParagraph"/>
        <w:bidi w:val="0"/>
        <w:ind w:left="-360"/>
      </w:pPr>
    </w:p>
    <w:p w:rsidR="00744D94" w:rsidRDefault="00744D94" w:rsidP="00744D94">
      <w:pPr>
        <w:pStyle w:val="ListParagraph"/>
        <w:bidi w:val="0"/>
        <w:ind w:left="-360"/>
      </w:pPr>
    </w:p>
    <w:p w:rsidR="00744D94" w:rsidRDefault="00744D94" w:rsidP="00744D94">
      <w:pPr>
        <w:pStyle w:val="ListParagraph"/>
        <w:bidi w:val="0"/>
        <w:ind w:left="-360"/>
      </w:pPr>
    </w:p>
    <w:p w:rsidR="00744D94" w:rsidRDefault="00744D94" w:rsidP="00744D94">
      <w:pPr>
        <w:pStyle w:val="ListParagraph"/>
        <w:bidi w:val="0"/>
        <w:ind w:left="-360"/>
      </w:pPr>
    </w:p>
    <w:p w:rsidR="00744D94" w:rsidRDefault="00744D94" w:rsidP="00744D94">
      <w:pPr>
        <w:pStyle w:val="ListParagraph"/>
        <w:bidi w:val="0"/>
        <w:ind w:left="-360"/>
      </w:pPr>
    </w:p>
    <w:p w:rsidR="000728A9" w:rsidRDefault="000728A9" w:rsidP="000728A9">
      <w:pPr>
        <w:pStyle w:val="ListParagraph"/>
        <w:bidi w:val="0"/>
        <w:ind w:left="-360"/>
      </w:pPr>
    </w:p>
    <w:p w:rsidR="000728A9" w:rsidRDefault="000728A9" w:rsidP="000728A9">
      <w:pPr>
        <w:pStyle w:val="ListParagraph"/>
        <w:bidi w:val="0"/>
        <w:ind w:left="-360"/>
      </w:pPr>
    </w:p>
    <w:p w:rsidR="000728A9" w:rsidRDefault="000728A9" w:rsidP="000728A9">
      <w:pPr>
        <w:pStyle w:val="ListParagraph"/>
        <w:bidi w:val="0"/>
        <w:ind w:left="-360"/>
      </w:pPr>
    </w:p>
    <w:p w:rsidR="000728A9" w:rsidRDefault="000728A9" w:rsidP="000728A9">
      <w:pPr>
        <w:pStyle w:val="ListParagraph"/>
        <w:bidi w:val="0"/>
        <w:ind w:left="-360"/>
      </w:pPr>
    </w:p>
    <w:p w:rsidR="000728A9" w:rsidRDefault="000728A9" w:rsidP="000728A9">
      <w:pPr>
        <w:pStyle w:val="ListParagraph"/>
        <w:bidi w:val="0"/>
        <w:ind w:left="-360"/>
      </w:pPr>
    </w:p>
    <w:p w:rsidR="000728A9" w:rsidRDefault="000728A9" w:rsidP="000728A9">
      <w:pPr>
        <w:pStyle w:val="ListParagraph"/>
        <w:bidi w:val="0"/>
        <w:ind w:left="-360"/>
      </w:pPr>
    </w:p>
    <w:p w:rsidR="00744D94" w:rsidRDefault="00744D94" w:rsidP="00744D94">
      <w:pPr>
        <w:pStyle w:val="ListParagraph"/>
        <w:bidi w:val="0"/>
        <w:ind w:left="-360"/>
      </w:pPr>
    </w:p>
    <w:p w:rsidR="00744D94" w:rsidRDefault="00744D94" w:rsidP="00744D94">
      <w:pPr>
        <w:pStyle w:val="ListParagraph"/>
        <w:bidi w:val="0"/>
        <w:ind w:left="-360"/>
      </w:pPr>
    </w:p>
    <w:p w:rsidR="00744D94" w:rsidRDefault="00744D94" w:rsidP="00744D94">
      <w:pPr>
        <w:pStyle w:val="ListParagraph"/>
        <w:bidi w:val="0"/>
        <w:ind w:left="-360"/>
      </w:pPr>
    </w:p>
    <w:p w:rsidR="00744D94" w:rsidRDefault="000728A9" w:rsidP="000728A9">
      <w:pPr>
        <w:pStyle w:val="ListParagraph"/>
        <w:bidi w:val="0"/>
        <w:ind w:left="-720"/>
      </w:pPr>
      <w:r>
        <w:t>______________________________________________________________________</w:t>
      </w:r>
    </w:p>
    <w:p w:rsidR="00744D94" w:rsidRDefault="00744D94" w:rsidP="000728A9">
      <w:pPr>
        <w:pStyle w:val="ListParagraph"/>
        <w:numPr>
          <w:ilvl w:val="0"/>
          <w:numId w:val="46"/>
        </w:numPr>
        <w:bidi w:val="0"/>
        <w:spacing w:before="120" w:after="120" w:line="276" w:lineRule="auto"/>
        <w:ind w:left="-360"/>
        <w:contextualSpacing/>
      </w:pPr>
      <w:r>
        <w:t xml:space="preserve">Given the following probability density function for a random variable </w:t>
      </w:r>
      <w:r w:rsidRPr="007B1A1E">
        <w:rPr>
          <w:rFonts w:asciiTheme="majorHAnsi" w:hAnsiTheme="majorHAnsi"/>
          <w:i/>
          <w:iCs/>
        </w:rPr>
        <w:t>X</w:t>
      </w:r>
    </w:p>
    <w:p w:rsidR="00744D94" w:rsidRPr="00816503" w:rsidRDefault="00744D94" w:rsidP="00744D94">
      <w:pPr>
        <w:bidi w:val="0"/>
        <w:ind w:left="-360"/>
        <w:rPr>
          <w:oMath/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-2|x|</m:t>
              </m:r>
            </m:sup>
          </m:sSup>
        </m:oMath>
      </m:oMathPara>
    </w:p>
    <w:p w:rsidR="00744D94" w:rsidRDefault="00744D94" w:rsidP="00744D94">
      <w:pPr>
        <w:bidi w:val="0"/>
        <w:ind w:left="-360"/>
      </w:pPr>
      <w:r>
        <w:t xml:space="preserve">where </w:t>
      </w:r>
      <w:r w:rsidRPr="007B1A1E">
        <w:rPr>
          <w:rFonts w:asciiTheme="majorHAnsi" w:hAnsiTheme="majorHAnsi"/>
          <w:i/>
          <w:iCs/>
        </w:rPr>
        <w:t>k</w:t>
      </w:r>
      <w:r>
        <w:t xml:space="preserve"> is a constant and </w:t>
      </w:r>
      <m:oMath>
        <m:r>
          <w:rPr>
            <w:rFonts w:ascii="Cambria Math" w:hAnsi="Cambria Math"/>
          </w:rPr>
          <m:t>-∞&lt;x&lt;∞</m:t>
        </m:r>
      </m:oMath>
      <w:r>
        <w:t xml:space="preserve">. </w:t>
      </w:r>
    </w:p>
    <w:p w:rsidR="00744D94" w:rsidRDefault="00744D94" w:rsidP="00744D94">
      <w:pPr>
        <w:pStyle w:val="ListParagraph"/>
        <w:numPr>
          <w:ilvl w:val="0"/>
          <w:numId w:val="47"/>
        </w:numPr>
        <w:bidi w:val="0"/>
        <w:spacing w:after="200" w:line="276" w:lineRule="auto"/>
        <w:ind w:left="-360"/>
        <w:contextualSpacing/>
      </w:pPr>
      <w:r>
        <w:t>Find the value of</w:t>
      </w:r>
      <w:r w:rsidRPr="007B1A1E">
        <w:rPr>
          <w:rFonts w:asciiTheme="majorHAnsi" w:hAnsiTheme="majorHAnsi"/>
          <w:i/>
          <w:iCs/>
        </w:rPr>
        <w:t xml:space="preserve"> k</w:t>
      </w:r>
      <w:r>
        <w:t>.</w:t>
      </w:r>
    </w:p>
    <w:p w:rsidR="00744D94" w:rsidRPr="00744D94" w:rsidRDefault="00744D94" w:rsidP="00744D94">
      <w:pPr>
        <w:pStyle w:val="ListParagraph"/>
        <w:numPr>
          <w:ilvl w:val="0"/>
          <w:numId w:val="47"/>
        </w:numPr>
        <w:bidi w:val="0"/>
        <w:spacing w:after="200" w:line="276" w:lineRule="auto"/>
        <w:ind w:left="-360"/>
        <w:contextualSpacing/>
      </w:pPr>
      <w:r>
        <w:t xml:space="preserve">Find the mean and variance of </w:t>
      </w:r>
      <w:r w:rsidRPr="007B1A1E">
        <w:rPr>
          <w:rFonts w:asciiTheme="majorHAnsi" w:hAnsiTheme="majorHAnsi"/>
          <w:i/>
          <w:iCs/>
        </w:rPr>
        <w:t>X</w:t>
      </w:r>
      <w:r>
        <w:rPr>
          <w:rFonts w:asciiTheme="majorHAnsi" w:hAnsiTheme="majorHAnsi"/>
          <w:i/>
          <w:iCs/>
        </w:rPr>
        <w:t>.</w:t>
      </w:r>
    </w:p>
    <w:p w:rsidR="00744D94" w:rsidRPr="00744D94" w:rsidRDefault="00744D94" w:rsidP="00744D94">
      <w:pPr>
        <w:bidi w:val="0"/>
        <w:spacing w:after="200" w:line="276" w:lineRule="auto"/>
        <w:ind w:left="-720"/>
        <w:contextualSpacing/>
      </w:pPr>
    </w:p>
    <w:p w:rsidR="00744D94" w:rsidRPr="00744D94" w:rsidRDefault="00744D94" w:rsidP="00744D94">
      <w:pPr>
        <w:bidi w:val="0"/>
        <w:spacing w:after="200" w:line="276" w:lineRule="auto"/>
        <w:ind w:left="-720"/>
        <w:contextualSpacing/>
      </w:pPr>
    </w:p>
    <w:p w:rsidR="00744D94" w:rsidRDefault="00744D94" w:rsidP="00744D94">
      <w:pPr>
        <w:bidi w:val="0"/>
        <w:spacing w:after="200" w:line="276" w:lineRule="auto"/>
        <w:ind w:left="-720"/>
        <w:contextualSpacing/>
      </w:pPr>
    </w:p>
    <w:p w:rsidR="000728A9" w:rsidRDefault="000728A9" w:rsidP="000728A9">
      <w:pPr>
        <w:bidi w:val="0"/>
        <w:spacing w:after="200" w:line="276" w:lineRule="auto"/>
        <w:ind w:left="-720"/>
        <w:contextualSpacing/>
      </w:pPr>
    </w:p>
    <w:p w:rsidR="000728A9" w:rsidRDefault="000728A9" w:rsidP="000728A9">
      <w:pPr>
        <w:bidi w:val="0"/>
        <w:spacing w:after="200" w:line="276" w:lineRule="auto"/>
        <w:ind w:left="-720"/>
        <w:contextualSpacing/>
      </w:pPr>
    </w:p>
    <w:p w:rsidR="000728A9" w:rsidRDefault="000728A9" w:rsidP="000728A9">
      <w:pPr>
        <w:bidi w:val="0"/>
        <w:spacing w:after="200" w:line="276" w:lineRule="auto"/>
        <w:ind w:left="-720"/>
        <w:contextualSpacing/>
      </w:pPr>
    </w:p>
    <w:p w:rsidR="000728A9" w:rsidRDefault="000728A9" w:rsidP="000728A9">
      <w:pPr>
        <w:bidi w:val="0"/>
        <w:spacing w:after="200" w:line="276" w:lineRule="auto"/>
        <w:ind w:left="-720"/>
        <w:contextualSpacing/>
      </w:pPr>
    </w:p>
    <w:p w:rsidR="000728A9" w:rsidRPr="00744D94" w:rsidRDefault="000728A9" w:rsidP="000728A9">
      <w:pPr>
        <w:bidi w:val="0"/>
        <w:spacing w:after="200" w:line="276" w:lineRule="auto"/>
        <w:ind w:left="-720"/>
        <w:contextualSpacing/>
      </w:pPr>
    </w:p>
    <w:p w:rsidR="00744D94" w:rsidRDefault="00744D94" w:rsidP="00744D94">
      <w:pPr>
        <w:bidi w:val="0"/>
        <w:spacing w:after="200" w:line="276" w:lineRule="auto"/>
        <w:ind w:left="-720"/>
        <w:contextualSpacing/>
      </w:pPr>
    </w:p>
    <w:p w:rsidR="00744D94" w:rsidRDefault="00744D94" w:rsidP="00744D94">
      <w:pPr>
        <w:bidi w:val="0"/>
        <w:spacing w:after="200" w:line="276" w:lineRule="auto"/>
        <w:ind w:left="-720"/>
        <w:contextualSpacing/>
      </w:pPr>
    </w:p>
    <w:p w:rsidR="00744D94" w:rsidRDefault="00744D94" w:rsidP="00744D94">
      <w:pPr>
        <w:bidi w:val="0"/>
        <w:spacing w:after="200" w:line="276" w:lineRule="auto"/>
        <w:ind w:left="-720"/>
        <w:contextualSpacing/>
      </w:pPr>
    </w:p>
    <w:p w:rsidR="00744D94" w:rsidRPr="00744D94" w:rsidRDefault="00744D94" w:rsidP="000728A9">
      <w:pPr>
        <w:bidi w:val="0"/>
        <w:spacing w:after="120" w:line="276" w:lineRule="auto"/>
        <w:ind w:left="-720"/>
        <w:contextualSpacing/>
      </w:pPr>
      <w:r>
        <w:t>_______________________________________________________________________________</w:t>
      </w:r>
    </w:p>
    <w:p w:rsidR="00744D94" w:rsidRDefault="00744D94" w:rsidP="000728A9">
      <w:pPr>
        <w:pStyle w:val="ListParagraph"/>
        <w:numPr>
          <w:ilvl w:val="0"/>
          <w:numId w:val="46"/>
        </w:numPr>
        <w:bidi w:val="0"/>
        <w:spacing w:after="120" w:line="276" w:lineRule="auto"/>
        <w:ind w:left="-360"/>
        <w:contextualSpacing/>
      </w:pPr>
      <w:r>
        <w:t xml:space="preserve">A random variable </w:t>
      </w:r>
      <w:r w:rsidRPr="009F77E1">
        <w:rPr>
          <w:rFonts w:asciiTheme="majorHAnsi" w:hAnsiTheme="majorHAnsi"/>
          <w:i/>
          <w:iCs/>
        </w:rPr>
        <w:t>X</w:t>
      </w:r>
      <w:r>
        <w:t xml:space="preserve"> is uniformly distributed on the interval (-4,4). It is transformed into a new variable </w:t>
      </w:r>
      <w:r w:rsidRPr="009F77E1">
        <w:rPr>
          <w:rFonts w:asciiTheme="majorHAnsi" w:hAnsiTheme="majorHAnsi"/>
          <w:i/>
          <w:iCs/>
        </w:rPr>
        <w:t>Y</w:t>
      </w:r>
      <w:r>
        <w:t xml:space="preserve"> by the transformation</w:t>
      </w:r>
      <m:oMath>
        <m:r>
          <w:rPr>
            <w:rFonts w:ascii="Cambria Math" w:hAnsi="Cambria Math"/>
          </w:rPr>
          <m:t xml:space="preserve"> 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Find and sketch the density function of </w:t>
      </w:r>
      <w:r w:rsidRPr="009F77E1">
        <w:rPr>
          <w:rFonts w:asciiTheme="majorHAnsi" w:hAnsiTheme="majorHAnsi"/>
          <w:i/>
          <w:iCs/>
        </w:rPr>
        <w:t>Y</w:t>
      </w:r>
      <w:r>
        <w:t>.</w:t>
      </w:r>
    </w:p>
    <w:p w:rsidR="00744D94" w:rsidRDefault="00744D94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7C0CF9" w:rsidRDefault="009A5A5F" w:rsidP="00901606">
      <w:pPr>
        <w:bidi w:val="0"/>
        <w:spacing w:before="100" w:beforeAutospacing="1" w:after="100" w:afterAutospacing="1"/>
        <w:ind w:left="-709" w:right="-58"/>
        <w:jc w:val="both"/>
        <w:rPr>
          <w:b/>
          <w:bCs/>
        </w:rPr>
      </w:pPr>
      <w:r w:rsidRPr="00532A9B">
        <w:rPr>
          <w:b/>
          <w:bCs/>
          <w:u w:val="single"/>
        </w:rPr>
        <w:lastRenderedPageBreak/>
        <w:t xml:space="preserve">Problem </w:t>
      </w:r>
      <w:r>
        <w:rPr>
          <w:b/>
          <w:bCs/>
          <w:u w:val="single"/>
        </w:rPr>
        <w:t>2</w:t>
      </w:r>
      <w:r w:rsidRPr="00532A9B">
        <w:rPr>
          <w:b/>
          <w:bCs/>
          <w:u w:val="single"/>
        </w:rPr>
        <w:t>:</w:t>
      </w:r>
      <w:r w:rsidRPr="00120958">
        <w:rPr>
          <w:b/>
          <w:bCs/>
        </w:rPr>
        <w:t xml:space="preserve"> (</w:t>
      </w:r>
      <w:r w:rsidR="00901606">
        <w:rPr>
          <w:b/>
          <w:bCs/>
        </w:rPr>
        <w:t>2</w:t>
      </w:r>
      <w:r>
        <w:rPr>
          <w:b/>
          <w:bCs/>
        </w:rPr>
        <w:t>0</w:t>
      </w:r>
      <w:r w:rsidRPr="00120958">
        <w:rPr>
          <w:b/>
          <w:bCs/>
        </w:rPr>
        <w:t xml:space="preserve"> points)</w:t>
      </w:r>
    </w:p>
    <w:p w:rsidR="00901606" w:rsidRDefault="007C0CF9" w:rsidP="00901606">
      <w:pPr>
        <w:bidi w:val="0"/>
        <w:ind w:left="-720"/>
      </w:pPr>
      <w:r>
        <w:rPr>
          <w:b/>
          <w:bCs/>
        </w:rPr>
        <w:t>A.</w:t>
      </w:r>
      <w:r w:rsidR="00901606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 w:rsidR="00901606">
        <w:t>i</w:t>
      </w:r>
      <w:proofErr w:type="spellEnd"/>
      <w:r w:rsidR="00901606">
        <w:t>)   Determine the constant b such that the following is a valid joint probability density function (</w:t>
      </w:r>
      <w:proofErr w:type="spellStart"/>
      <w:r w:rsidR="00901606">
        <w:t>p.d.f</w:t>
      </w:r>
      <w:proofErr w:type="spellEnd"/>
      <w:r w:rsidR="00901606">
        <w:t>.):</w:t>
      </w:r>
    </w:p>
    <w:p w:rsidR="00901606" w:rsidRDefault="00901606" w:rsidP="00901606">
      <w:pPr>
        <w:bidi w:val="0"/>
        <w:ind w:left="-360"/>
      </w:pPr>
      <w:r w:rsidRPr="00790B39">
        <w:rPr>
          <w:position w:val="-34"/>
        </w:rPr>
        <w:object w:dxaOrig="5200" w:dyaOrig="800">
          <v:shape id="_x0000_i1025" type="#_x0000_t75" style="width:259.5pt;height:39.75pt" o:ole="">
            <v:imagedata r:id="rId10" o:title=""/>
          </v:shape>
          <o:OLEObject Type="Embed" ProgID="Equation.3" ShapeID="_x0000_i1025" DrawAspect="Content" ObjectID="_1415924501" r:id="rId11"/>
        </w:object>
      </w:r>
    </w:p>
    <w:p w:rsidR="00901606" w:rsidRPr="009429E1" w:rsidRDefault="00901606" w:rsidP="00901606">
      <w:pPr>
        <w:bidi w:val="0"/>
        <w:ind w:left="-360"/>
      </w:pPr>
    </w:p>
    <w:p w:rsidR="00901606" w:rsidRDefault="00901606" w:rsidP="00901606">
      <w:pPr>
        <w:bidi w:val="0"/>
        <w:ind w:left="-360"/>
        <w:rPr>
          <w:rFonts w:cstheme="minorHAnsi"/>
        </w:rPr>
      </w:pPr>
      <w:r>
        <w:t xml:space="preserve">ii)  Derive the marginal </w:t>
      </w:r>
      <w:proofErr w:type="spellStart"/>
      <w:r>
        <w:t>p.d.f’s</w:t>
      </w:r>
      <w:proofErr w:type="spellEnd"/>
      <w:r>
        <w:t xml:space="preserve"> </w:t>
      </w:r>
      <w:proofErr w:type="spellStart"/>
      <w:r w:rsidRPr="007C0AAA">
        <w:rPr>
          <w:rFonts w:cstheme="minorHAnsi"/>
          <w:i/>
          <w:iCs/>
        </w:rPr>
        <w:t>f</w:t>
      </w:r>
      <w:r w:rsidRPr="007C0AAA">
        <w:rPr>
          <w:rFonts w:cstheme="minorHAnsi"/>
          <w:i/>
          <w:iCs/>
          <w:vertAlign w:val="subscript"/>
        </w:rPr>
        <w:t>X</w:t>
      </w:r>
      <w:proofErr w:type="spellEnd"/>
      <w:r w:rsidRPr="007C0AAA">
        <w:rPr>
          <w:rFonts w:cstheme="minorHAnsi"/>
        </w:rPr>
        <w:t>(</w:t>
      </w:r>
      <w:r w:rsidRPr="007C0AAA">
        <w:rPr>
          <w:rFonts w:cstheme="minorHAnsi"/>
          <w:i/>
          <w:iCs/>
        </w:rPr>
        <w:t>x</w:t>
      </w:r>
      <w:r w:rsidRPr="007C0AAA">
        <w:rPr>
          <w:rFonts w:cstheme="minorHAnsi"/>
        </w:rPr>
        <w:t xml:space="preserve">) and </w:t>
      </w:r>
      <w:proofErr w:type="spellStart"/>
      <w:r w:rsidRPr="007C0AAA">
        <w:rPr>
          <w:rFonts w:cstheme="minorHAnsi"/>
          <w:i/>
          <w:iCs/>
        </w:rPr>
        <w:t>f</w:t>
      </w:r>
      <w:r w:rsidRPr="007C0AAA">
        <w:rPr>
          <w:rFonts w:cstheme="minorHAnsi"/>
          <w:i/>
          <w:iCs/>
          <w:vertAlign w:val="subscript"/>
        </w:rPr>
        <w:t>Y</w:t>
      </w:r>
      <w:proofErr w:type="spellEnd"/>
      <w:r w:rsidRPr="007C0AAA">
        <w:rPr>
          <w:rFonts w:cstheme="minorHAnsi"/>
        </w:rPr>
        <w:t>(</w:t>
      </w:r>
      <w:r w:rsidRPr="007C0AAA">
        <w:rPr>
          <w:rFonts w:cstheme="minorHAnsi"/>
          <w:i/>
          <w:iCs/>
        </w:rPr>
        <w:t>y</w:t>
      </w:r>
      <w:r w:rsidRPr="007C0AAA">
        <w:rPr>
          <w:rFonts w:cstheme="minorHAnsi"/>
        </w:rPr>
        <w:t>).</w:t>
      </w:r>
    </w:p>
    <w:p w:rsidR="00901606" w:rsidRDefault="00901606" w:rsidP="00901606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901606" w:rsidRDefault="00901606" w:rsidP="00901606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901606" w:rsidRDefault="000728A9" w:rsidP="00901606">
      <w:pPr>
        <w:bidi w:val="0"/>
        <w:ind w:left="-720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:rsidR="00901606" w:rsidRDefault="00901606" w:rsidP="00662F0D">
      <w:pPr>
        <w:bidi w:val="0"/>
        <w:spacing w:before="120" w:after="120"/>
        <w:ind w:left="-720"/>
        <w:rPr>
          <w:rFonts w:cstheme="minorHAnsi"/>
        </w:rPr>
      </w:pPr>
      <w:r>
        <w:rPr>
          <w:b/>
          <w:bCs/>
        </w:rPr>
        <w:t xml:space="preserve">B. </w:t>
      </w:r>
      <w:r>
        <w:rPr>
          <w:rFonts w:cstheme="minorHAnsi"/>
        </w:rPr>
        <w:t xml:space="preserve">The joint </w:t>
      </w:r>
      <w:proofErr w:type="spellStart"/>
      <w:r>
        <w:rPr>
          <w:rFonts w:cstheme="minorHAnsi"/>
        </w:rPr>
        <w:t>p.d.f</w:t>
      </w:r>
      <w:proofErr w:type="spellEnd"/>
      <w:r>
        <w:rPr>
          <w:rFonts w:cstheme="minorHAnsi"/>
        </w:rPr>
        <w:t xml:space="preserve">. of two joint RVs X and Y is given as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901606" w:rsidTr="007B36B4"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41" type="#_x0000_t32" style="position:absolute;left:0;text-align:left;margin-left:-5.65pt;margin-top:0;width:119.6pt;height:13.15pt;flip:x;z-index:251762688" o:connectortype="straight"/>
              </w:pic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-1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01606" w:rsidTr="007B36B4"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-1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1/16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3/16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1/16</w:t>
            </w:r>
          </w:p>
        </w:tc>
      </w:tr>
      <w:tr w:rsidR="00901606" w:rsidTr="007B36B4"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3/16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3/16</w:t>
            </w:r>
          </w:p>
        </w:tc>
      </w:tr>
      <w:tr w:rsidR="00901606" w:rsidTr="007B36B4"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1/16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3/16</w:t>
            </w:r>
          </w:p>
        </w:tc>
        <w:tc>
          <w:tcPr>
            <w:tcW w:w="2394" w:type="dxa"/>
          </w:tcPr>
          <w:p w:rsidR="00901606" w:rsidRDefault="00901606" w:rsidP="00901606">
            <w:pPr>
              <w:bidi w:val="0"/>
              <w:ind w:left="-360"/>
              <w:rPr>
                <w:rFonts w:cstheme="minorHAnsi"/>
              </w:rPr>
            </w:pPr>
            <w:r>
              <w:rPr>
                <w:rFonts w:cstheme="minorHAnsi"/>
              </w:rPr>
              <w:t>1/16</w:t>
            </w:r>
          </w:p>
        </w:tc>
      </w:tr>
    </w:tbl>
    <w:p w:rsidR="00901606" w:rsidRDefault="00901606" w:rsidP="00901606">
      <w:pPr>
        <w:bidi w:val="0"/>
        <w:ind w:left="-360"/>
        <w:rPr>
          <w:rFonts w:cstheme="minorHAnsi"/>
        </w:rPr>
      </w:pPr>
    </w:p>
    <w:p w:rsidR="00901606" w:rsidRPr="00313C66" w:rsidRDefault="00901606" w:rsidP="00662F0D">
      <w:pPr>
        <w:bidi w:val="0"/>
        <w:spacing w:line="360" w:lineRule="auto"/>
        <w:ind w:left="-360"/>
        <w:rPr>
          <w:rFonts w:cstheme="minorHAnsi"/>
        </w:rPr>
      </w:pP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)   </w:t>
      </w:r>
      <w:r w:rsidRPr="00313C66">
        <w:rPr>
          <w:rFonts w:cstheme="minorHAnsi"/>
        </w:rPr>
        <w:t xml:space="preserve">Sketch the marginal </w:t>
      </w:r>
      <w:proofErr w:type="spellStart"/>
      <w:r w:rsidRPr="00313C66">
        <w:rPr>
          <w:rFonts w:cstheme="minorHAnsi"/>
        </w:rPr>
        <w:t>p.d.f,s</w:t>
      </w:r>
      <w:proofErr w:type="spellEnd"/>
      <w:r w:rsidRPr="00313C66">
        <w:rPr>
          <w:rFonts w:cstheme="minorHAnsi"/>
        </w:rPr>
        <w:t xml:space="preserve"> </w:t>
      </w:r>
      <w:proofErr w:type="spellStart"/>
      <w:r w:rsidRPr="00313C66">
        <w:rPr>
          <w:rFonts w:cstheme="minorHAnsi"/>
          <w:i/>
          <w:iCs/>
        </w:rPr>
        <w:t>f</w:t>
      </w:r>
      <w:r w:rsidRPr="00313C66">
        <w:rPr>
          <w:rFonts w:cstheme="minorHAnsi"/>
          <w:i/>
          <w:iCs/>
          <w:vertAlign w:val="subscript"/>
        </w:rPr>
        <w:t>X</w:t>
      </w:r>
      <w:proofErr w:type="spellEnd"/>
      <w:r w:rsidRPr="00313C66">
        <w:rPr>
          <w:rFonts w:cstheme="minorHAnsi"/>
        </w:rPr>
        <w:t>(</w:t>
      </w:r>
      <w:r w:rsidRPr="00313C66">
        <w:rPr>
          <w:rFonts w:cstheme="minorHAnsi"/>
          <w:i/>
          <w:iCs/>
        </w:rPr>
        <w:t>x</w:t>
      </w:r>
      <w:r w:rsidRPr="00313C66">
        <w:rPr>
          <w:rFonts w:cstheme="minorHAnsi"/>
        </w:rPr>
        <w:t xml:space="preserve">) and </w:t>
      </w:r>
      <w:proofErr w:type="spellStart"/>
      <w:r w:rsidRPr="00313C66">
        <w:rPr>
          <w:rFonts w:cstheme="minorHAnsi"/>
          <w:i/>
          <w:iCs/>
        </w:rPr>
        <w:t>f</w:t>
      </w:r>
      <w:r w:rsidRPr="00313C66">
        <w:rPr>
          <w:rFonts w:cstheme="minorHAnsi"/>
          <w:i/>
          <w:iCs/>
          <w:vertAlign w:val="subscript"/>
        </w:rPr>
        <w:t>Y</w:t>
      </w:r>
      <w:proofErr w:type="spellEnd"/>
      <w:r w:rsidRPr="00313C66">
        <w:rPr>
          <w:rFonts w:cstheme="minorHAnsi"/>
        </w:rPr>
        <w:t>(</w:t>
      </w:r>
      <w:r w:rsidRPr="00313C66">
        <w:rPr>
          <w:rFonts w:cstheme="minorHAnsi"/>
          <w:i/>
          <w:iCs/>
        </w:rPr>
        <w:t>y</w:t>
      </w:r>
      <w:r w:rsidRPr="00313C66">
        <w:rPr>
          <w:rFonts w:cstheme="minorHAnsi"/>
        </w:rPr>
        <w:t>).</w:t>
      </w:r>
    </w:p>
    <w:p w:rsidR="00901606" w:rsidRDefault="00901606" w:rsidP="00662F0D">
      <w:pPr>
        <w:bidi w:val="0"/>
        <w:spacing w:line="360" w:lineRule="auto"/>
        <w:ind w:left="-360"/>
        <w:rPr>
          <w:rFonts w:cstheme="minorHAnsi"/>
        </w:rPr>
      </w:pPr>
      <w:r>
        <w:rPr>
          <w:rFonts w:cstheme="minorHAnsi"/>
        </w:rPr>
        <w:t xml:space="preserve">ii)  </w:t>
      </w:r>
      <w:r w:rsidRPr="00313C66">
        <w:rPr>
          <w:rFonts w:cstheme="minorHAnsi"/>
        </w:rPr>
        <w:t>Are X and Y independent? Explain</w:t>
      </w:r>
      <w:r>
        <w:rPr>
          <w:rFonts w:cstheme="minorHAnsi"/>
        </w:rPr>
        <w:t>.</w:t>
      </w:r>
      <w:r w:rsidRPr="00313C66">
        <w:rPr>
          <w:rFonts w:cstheme="minorHAnsi"/>
        </w:rPr>
        <w:t xml:space="preserve"> </w:t>
      </w:r>
    </w:p>
    <w:p w:rsidR="000728A9" w:rsidRDefault="000728A9" w:rsidP="000728A9">
      <w:pPr>
        <w:bidi w:val="0"/>
        <w:spacing w:line="360" w:lineRule="auto"/>
        <w:ind w:left="-360"/>
        <w:rPr>
          <w:rFonts w:cstheme="minorHAnsi"/>
        </w:rPr>
      </w:pPr>
    </w:p>
    <w:p w:rsidR="000728A9" w:rsidRDefault="000728A9" w:rsidP="000728A9">
      <w:pPr>
        <w:bidi w:val="0"/>
        <w:spacing w:line="360" w:lineRule="auto"/>
        <w:ind w:left="-360"/>
        <w:rPr>
          <w:rFonts w:cstheme="minorHAnsi"/>
        </w:rPr>
      </w:pPr>
    </w:p>
    <w:p w:rsidR="000728A9" w:rsidRDefault="000728A9" w:rsidP="000728A9">
      <w:pPr>
        <w:bidi w:val="0"/>
        <w:spacing w:line="360" w:lineRule="auto"/>
        <w:ind w:left="-360"/>
        <w:rPr>
          <w:rFonts w:cstheme="minorHAnsi"/>
        </w:rPr>
      </w:pPr>
    </w:p>
    <w:p w:rsidR="000728A9" w:rsidRDefault="000728A9" w:rsidP="000728A9">
      <w:pPr>
        <w:bidi w:val="0"/>
        <w:spacing w:line="360" w:lineRule="auto"/>
        <w:ind w:left="-360"/>
        <w:rPr>
          <w:rFonts w:cstheme="minorHAnsi"/>
        </w:rPr>
      </w:pPr>
    </w:p>
    <w:p w:rsidR="000728A9" w:rsidRPr="00313C66" w:rsidRDefault="000728A9" w:rsidP="000728A9">
      <w:pPr>
        <w:bidi w:val="0"/>
        <w:spacing w:line="360" w:lineRule="auto"/>
        <w:ind w:left="-360"/>
        <w:rPr>
          <w:rFonts w:cstheme="minorHAnsi"/>
        </w:rPr>
      </w:pPr>
    </w:p>
    <w:p w:rsidR="000728A9" w:rsidRDefault="000728A9" w:rsidP="00901606">
      <w:pPr>
        <w:bidi w:val="0"/>
        <w:ind w:left="-720"/>
        <w:rPr>
          <w:b/>
          <w:bCs/>
        </w:rPr>
      </w:pPr>
    </w:p>
    <w:p w:rsidR="000728A9" w:rsidRDefault="000728A9" w:rsidP="000728A9">
      <w:pPr>
        <w:bidi w:val="0"/>
        <w:ind w:left="-720"/>
        <w:rPr>
          <w:b/>
          <w:bCs/>
        </w:rPr>
      </w:pPr>
    </w:p>
    <w:p w:rsidR="00901606" w:rsidRDefault="000728A9" w:rsidP="000728A9">
      <w:pPr>
        <w:bidi w:val="0"/>
        <w:ind w:left="-720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901606" w:rsidRDefault="00901606" w:rsidP="00901606">
      <w:pPr>
        <w:bidi w:val="0"/>
        <w:spacing w:before="120" w:after="120"/>
        <w:ind w:left="-360" w:hanging="360"/>
      </w:pPr>
      <w:r>
        <w:rPr>
          <w:b/>
          <w:bCs/>
        </w:rPr>
        <w:t xml:space="preserve">C.  </w:t>
      </w:r>
      <w:r>
        <w:t>A point is chosen uniformly from the area of a rectangle that is formed by joining the points (0,0), (0,2), (2,0), and (2,2). Let X and Y be the coordinates of the chosen point.</w:t>
      </w:r>
    </w:p>
    <w:p w:rsidR="00901606" w:rsidRDefault="00901606" w:rsidP="00901606">
      <w:pPr>
        <w:bidi w:val="0"/>
        <w:spacing w:line="360" w:lineRule="auto"/>
        <w:ind w:left="-360"/>
      </w:pPr>
      <w:proofErr w:type="spellStart"/>
      <w:r>
        <w:t>i</w:t>
      </w:r>
      <w:proofErr w:type="spellEnd"/>
      <w:r>
        <w:t xml:space="preserve">)   What is the joint </w:t>
      </w:r>
      <w:proofErr w:type="spellStart"/>
      <w:r>
        <w:t>p.d.f</w:t>
      </w:r>
      <w:proofErr w:type="spellEnd"/>
      <w:r>
        <w:t xml:space="preserve"> of X and Y?</w:t>
      </w:r>
    </w:p>
    <w:p w:rsidR="00901606" w:rsidRDefault="00901606" w:rsidP="00901606">
      <w:pPr>
        <w:bidi w:val="0"/>
        <w:spacing w:line="360" w:lineRule="auto"/>
        <w:ind w:left="-360"/>
      </w:pPr>
      <w:r>
        <w:t xml:space="preserve">ii)  Derive the marginal </w:t>
      </w:r>
      <w:proofErr w:type="spellStart"/>
      <w:r>
        <w:t>p.d.f’s</w:t>
      </w:r>
      <w:proofErr w:type="spellEnd"/>
      <w:r>
        <w:t xml:space="preserve">? </w:t>
      </w:r>
    </w:p>
    <w:p w:rsidR="00901606" w:rsidRDefault="00901606" w:rsidP="00901606">
      <w:pPr>
        <w:bidi w:val="0"/>
        <w:spacing w:line="360" w:lineRule="auto"/>
        <w:ind w:left="-360"/>
      </w:pPr>
      <w:r>
        <w:t xml:space="preserve">iii) Repeat parts a and b for a triangular area that is formed by the points (0,0), (0,2) and (2,0).   </w:t>
      </w:r>
    </w:p>
    <w:p w:rsidR="00901606" w:rsidRDefault="00901606" w:rsidP="00901606">
      <w:pPr>
        <w:bidi w:val="0"/>
        <w:ind w:left="-720"/>
        <w:rPr>
          <w:b/>
          <w:bCs/>
        </w:rPr>
      </w:pPr>
    </w:p>
    <w:p w:rsidR="00662F0D" w:rsidRDefault="00662F0D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13389" w:rsidRDefault="009F0CA6" w:rsidP="00901606">
      <w:pPr>
        <w:bidi w:val="0"/>
        <w:spacing w:before="100" w:beforeAutospacing="1" w:after="100" w:afterAutospacing="1"/>
        <w:ind w:left="-709" w:right="-58"/>
        <w:jc w:val="both"/>
      </w:pPr>
      <w:r w:rsidRPr="00532A9B">
        <w:rPr>
          <w:b/>
          <w:bCs/>
          <w:u w:val="single"/>
        </w:rPr>
        <w:lastRenderedPageBreak/>
        <w:t xml:space="preserve">Problem </w:t>
      </w:r>
      <w:r>
        <w:rPr>
          <w:b/>
          <w:bCs/>
          <w:u w:val="single"/>
        </w:rPr>
        <w:t>3</w:t>
      </w:r>
      <w:r w:rsidRPr="00532A9B">
        <w:rPr>
          <w:b/>
          <w:bCs/>
          <w:u w:val="single"/>
        </w:rPr>
        <w:t>:</w:t>
      </w:r>
      <w:r w:rsidRPr="00120958">
        <w:rPr>
          <w:b/>
          <w:bCs/>
        </w:rPr>
        <w:t xml:space="preserve"> (</w:t>
      </w:r>
      <w:r w:rsidR="00901606">
        <w:rPr>
          <w:b/>
          <w:bCs/>
        </w:rPr>
        <w:t>2</w:t>
      </w:r>
      <w:r>
        <w:rPr>
          <w:b/>
          <w:bCs/>
        </w:rPr>
        <w:t>0</w:t>
      </w:r>
      <w:r w:rsidRPr="00120958">
        <w:rPr>
          <w:b/>
          <w:bCs/>
        </w:rPr>
        <w:t xml:space="preserve"> points)</w:t>
      </w:r>
    </w:p>
    <w:p w:rsidR="00662F0D" w:rsidRDefault="00E13389" w:rsidP="00662F0D">
      <w:pPr>
        <w:bidi w:val="0"/>
        <w:spacing w:line="360" w:lineRule="auto"/>
        <w:ind w:left="-720"/>
        <w:jc w:val="both"/>
        <w:rPr>
          <w:rFonts w:eastAsiaTheme="minorEastAsia"/>
        </w:rPr>
      </w:pPr>
      <w:r w:rsidRPr="00901606">
        <w:rPr>
          <w:b/>
          <w:bCs/>
        </w:rPr>
        <w:t>A.</w:t>
      </w:r>
      <w:r w:rsidR="00662F0D">
        <w:rPr>
          <w:b/>
          <w:bCs/>
        </w:rPr>
        <w:t xml:space="preserve">  </w:t>
      </w:r>
      <w:r w:rsidR="00662F0D">
        <w:rPr>
          <w:rFonts w:eastAsiaTheme="minorEastAsia"/>
        </w:rPr>
        <w:t xml:space="preserve">Consider two random variables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62F0D">
        <w:t xml:space="preserve"> and</w:t>
      </w:r>
      <w:r w:rsidR="00662F0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62F0D">
        <w:rPr>
          <w:rFonts w:eastAsiaTheme="minorEastAsia"/>
        </w:rPr>
        <w:t xml:space="preserve"> have the following joint </w:t>
      </w:r>
      <w:proofErr w:type="spellStart"/>
      <w:r w:rsidR="00662F0D">
        <w:rPr>
          <w:rFonts w:eastAsiaTheme="minorEastAsia"/>
        </w:rPr>
        <w:t>pdf</w:t>
      </w:r>
      <w:proofErr w:type="spellEnd"/>
      <w:r w:rsidR="00662F0D">
        <w:rPr>
          <w:rFonts w:eastAsiaTheme="minorEastAsia"/>
        </w:rPr>
        <w:t>:</w:t>
      </w:r>
    </w:p>
    <w:p w:rsidR="00662F0D" w:rsidRDefault="00662F0D" w:rsidP="00662F0D">
      <w:pPr>
        <w:bidi w:val="0"/>
        <w:spacing w:line="360" w:lineRule="auto"/>
        <w:ind w:left="-270" w:firstLine="27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Bid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(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)=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Bidi"/>
                  <w:i/>
                  <w:sz w:val="22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for</m:t>
                  </m:r>
                  <m:r>
                    <w:rPr>
                      <w:rFonts w:ascii="Cambria Math" w:eastAsiaTheme="minorEastAsia" w:hAnsi="Cambria Math"/>
                    </w:rPr>
                    <m:t xml:space="preserve"> 0≤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≤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&lt;∞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0              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elsewhere </m:t>
                  </m:r>
                  <m:r>
                    <w:rPr>
                      <w:rFonts w:ascii="Cambria Math" w:eastAsiaTheme="minorEastAsia" w:hAnsi="Cambria Math"/>
                    </w:rPr>
                    <m:t xml:space="preserve">               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662F0D" w:rsidRDefault="00662F0D" w:rsidP="00662F0D">
      <w:pPr>
        <w:bidi w:val="0"/>
        <w:spacing w:line="360" w:lineRule="auto"/>
        <w:ind w:left="-270" w:firstLine="270"/>
        <w:rPr>
          <w:rFonts w:eastAsiaTheme="minorEastAsia"/>
        </w:rPr>
      </w:pPr>
      <w:r>
        <w:rPr>
          <w:rFonts w:eastAsiaTheme="minorEastAsia"/>
        </w:rPr>
        <w:t>(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)   Find the</w:t>
      </w:r>
      <w:r w:rsidRPr="00E77403">
        <w:rPr>
          <w:rFonts w:eastAsiaTheme="minorEastAsia"/>
          <w:b/>
          <w:bCs/>
        </w:rPr>
        <w:t xml:space="preserve"> </w:t>
      </w:r>
      <w:r w:rsidRPr="00E77403">
        <w:rPr>
          <w:rFonts w:eastAsiaTheme="minorEastAsia"/>
          <w:b/>
          <w:bCs/>
          <w:u w:val="single"/>
        </w:rPr>
        <w:t>correlation</w:t>
      </w:r>
      <w:r>
        <w:rPr>
          <w:rFonts w:eastAsiaTheme="minorEastAsia"/>
        </w:rPr>
        <w:t xml:space="preserve"> and the</w:t>
      </w:r>
      <w:r w:rsidRPr="00E77403">
        <w:rPr>
          <w:rFonts w:eastAsiaTheme="minorEastAsia"/>
          <w:b/>
          <w:bCs/>
        </w:rPr>
        <w:t xml:space="preserve"> </w:t>
      </w:r>
      <w:r w:rsidRPr="00E77403">
        <w:rPr>
          <w:rFonts w:eastAsiaTheme="minorEastAsia"/>
          <w:b/>
          <w:bCs/>
          <w:u w:val="single"/>
        </w:rPr>
        <w:t>covariance</w:t>
      </w:r>
      <w:r>
        <w:rPr>
          <w:rFonts w:eastAsiaTheme="minorEastAsia"/>
        </w:rPr>
        <w:t xml:space="preserve"> of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:rsidR="00662F0D" w:rsidRDefault="00662F0D" w:rsidP="00662F0D">
      <w:pPr>
        <w:bidi w:val="0"/>
        <w:spacing w:line="360" w:lineRule="auto"/>
        <w:ind w:left="-270" w:firstLine="270"/>
        <w:rPr>
          <w:rFonts w:eastAsiaTheme="minorEastAsia"/>
        </w:rPr>
      </w:pPr>
      <w:r>
        <w:rPr>
          <w:rFonts w:eastAsiaTheme="minorEastAsia"/>
        </w:rPr>
        <w:t>(ii)  Are X1 and X2</w:t>
      </w:r>
      <w:r w:rsidRPr="00E77403">
        <w:rPr>
          <w:rFonts w:eastAsiaTheme="minorEastAsia"/>
          <w:b/>
          <w:bCs/>
        </w:rPr>
        <w:t xml:space="preserve"> correlated</w:t>
      </w:r>
      <w:r>
        <w:rPr>
          <w:rFonts w:eastAsiaTheme="minorEastAsia"/>
        </w:rPr>
        <w:t>?, why (show your work)?</w:t>
      </w:r>
    </w:p>
    <w:p w:rsidR="00662F0D" w:rsidRDefault="00662F0D" w:rsidP="00662F0D">
      <w:pPr>
        <w:bidi w:val="0"/>
        <w:spacing w:line="360" w:lineRule="auto"/>
        <w:ind w:left="-270" w:firstLine="270"/>
        <w:rPr>
          <w:rFonts w:eastAsiaTheme="minorEastAsia"/>
        </w:rPr>
      </w:pPr>
      <w:r>
        <w:rPr>
          <w:rFonts w:eastAsiaTheme="minorEastAsia"/>
        </w:rPr>
        <w:t xml:space="preserve">(iii) Are X1 and X2 </w:t>
      </w:r>
      <w:r w:rsidRPr="00E77403">
        <w:rPr>
          <w:rFonts w:eastAsiaTheme="minorEastAsia"/>
          <w:b/>
          <w:bCs/>
        </w:rPr>
        <w:t>independent</w:t>
      </w:r>
      <w:r>
        <w:rPr>
          <w:rFonts w:eastAsiaTheme="minorEastAsia"/>
        </w:rPr>
        <w:t>?, why (show your work)?</w:t>
      </w: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0728A9" w:rsidRDefault="000728A9" w:rsidP="000728A9">
      <w:pPr>
        <w:bidi w:val="0"/>
        <w:spacing w:line="360" w:lineRule="auto"/>
        <w:ind w:left="-270" w:firstLine="270"/>
        <w:rPr>
          <w:rFonts w:eastAsiaTheme="minorEastAsia"/>
        </w:rPr>
      </w:pPr>
    </w:p>
    <w:p w:rsidR="00662F0D" w:rsidRPr="00901606" w:rsidRDefault="000728A9" w:rsidP="000728A9">
      <w:pPr>
        <w:bidi w:val="0"/>
        <w:spacing w:line="360" w:lineRule="auto"/>
        <w:ind w:left="-270" w:hanging="45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662F0D" w:rsidRDefault="00901606" w:rsidP="00662F0D">
      <w:pPr>
        <w:bidi w:val="0"/>
        <w:ind w:left="-360" w:hanging="360"/>
        <w:jc w:val="both"/>
      </w:pPr>
      <w:r w:rsidRPr="00901606">
        <w:rPr>
          <w:b/>
          <w:bCs/>
        </w:rPr>
        <w:t>B.</w:t>
      </w:r>
      <w:r w:rsidR="00662F0D">
        <w:rPr>
          <w:b/>
          <w:bCs/>
        </w:rPr>
        <w:t xml:space="preserve">  </w:t>
      </w:r>
      <w:r w:rsidR="00662F0D">
        <w:t xml:space="preserve">Consider two </w:t>
      </w:r>
      <w:r w:rsidR="00662F0D" w:rsidRPr="00DE4D07">
        <w:rPr>
          <w:b/>
          <w:bCs/>
          <w:u w:val="single"/>
        </w:rPr>
        <w:t>orthogonal</w:t>
      </w:r>
      <w:r w:rsidR="00662F0D">
        <w:t xml:space="preserve"> Gaussian random variables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62F0D">
        <w:t xml:space="preserve"> and</w:t>
      </w:r>
      <w:r w:rsidR="00662F0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62F0D">
        <w:t>. Both have a unit variance but</w:t>
      </w:r>
      <w:r w:rsidR="00662F0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62F0D">
        <w:t xml:space="preserve"> has Zero </w:t>
      </w:r>
      <w:r w:rsidR="00662F0D" w:rsidRPr="00DE4D07">
        <w:t xml:space="preserve">mean while the mean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62F0D">
        <w:t xml:space="preserve"> </w:t>
      </w:r>
      <w:r w:rsidR="00662F0D" w:rsidRPr="00DE4D07">
        <w:t xml:space="preserve">equals 1. Find </w:t>
      </w:r>
      <w:r w:rsidR="00662F0D">
        <w:t xml:space="preserve">the </w:t>
      </w:r>
      <w:r w:rsidR="00662F0D" w:rsidRPr="00DE4D07">
        <w:rPr>
          <w:b/>
          <w:bCs/>
        </w:rPr>
        <w:t>joint</w:t>
      </w:r>
      <w:r w:rsidR="00662F0D">
        <w:t xml:space="preserve"> </w:t>
      </w:r>
      <w:r w:rsidR="00662F0D" w:rsidRPr="00DB7278">
        <w:rPr>
          <w:b/>
          <w:bCs/>
        </w:rPr>
        <w:t>probability density function</w:t>
      </w:r>
      <w:r w:rsidR="00662F0D">
        <w:t xml:space="preserve"> </w:t>
      </w:r>
      <w:r w:rsidR="00662F0D" w:rsidRPr="00DE4D07">
        <w:rPr>
          <w:b/>
          <w:bCs/>
        </w:rPr>
        <w:t>(</w:t>
      </w:r>
      <w:proofErr w:type="spellStart"/>
      <w:r w:rsidR="00662F0D" w:rsidRPr="00DE4D07">
        <w:rPr>
          <w:b/>
          <w:bCs/>
        </w:rPr>
        <w:t>pdf</w:t>
      </w:r>
      <w:proofErr w:type="spellEnd"/>
      <w:r w:rsidR="00662F0D" w:rsidRPr="00DE4D07">
        <w:rPr>
          <w:b/>
          <w:bCs/>
        </w:rPr>
        <w:t>)</w:t>
      </w:r>
      <w:r w:rsidR="00662F0D">
        <w:t xml:space="preserve"> </w:t>
      </w:r>
      <w:r w:rsidR="00662F0D" w:rsidRPr="00DE4D07">
        <w:t xml:space="preserve">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62F0D">
        <w:t xml:space="preserve"> and</w:t>
      </w:r>
      <w:r w:rsidR="00662F0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62F0D" w:rsidRPr="00DE4D07">
        <w:t>.</w:t>
      </w:r>
    </w:p>
    <w:p w:rsidR="00662F0D" w:rsidRDefault="00662F0D" w:rsidP="00662F0D">
      <w:pPr>
        <w:bidi w:val="0"/>
        <w:spacing w:line="360" w:lineRule="auto"/>
        <w:ind w:left="-270" w:firstLine="270"/>
        <w:jc w:val="both"/>
        <w:rPr>
          <w:b/>
          <w:bCs/>
        </w:rPr>
      </w:pPr>
    </w:p>
    <w:p w:rsidR="000728A9" w:rsidRDefault="000728A9" w:rsidP="000728A9">
      <w:pPr>
        <w:bidi w:val="0"/>
        <w:spacing w:line="360" w:lineRule="auto"/>
        <w:ind w:left="-270" w:firstLine="270"/>
        <w:jc w:val="both"/>
        <w:rPr>
          <w:b/>
          <w:bCs/>
        </w:rPr>
      </w:pPr>
    </w:p>
    <w:p w:rsidR="000728A9" w:rsidRDefault="000728A9" w:rsidP="000728A9">
      <w:pPr>
        <w:bidi w:val="0"/>
        <w:spacing w:line="360" w:lineRule="auto"/>
        <w:ind w:left="-270" w:firstLine="270"/>
        <w:jc w:val="both"/>
        <w:rPr>
          <w:b/>
          <w:bCs/>
        </w:rPr>
      </w:pPr>
    </w:p>
    <w:p w:rsidR="000728A9" w:rsidRDefault="000728A9" w:rsidP="000728A9">
      <w:pPr>
        <w:bidi w:val="0"/>
        <w:spacing w:line="360" w:lineRule="auto"/>
        <w:ind w:left="-270" w:firstLine="270"/>
        <w:jc w:val="both"/>
        <w:rPr>
          <w:b/>
          <w:bCs/>
        </w:rPr>
      </w:pPr>
    </w:p>
    <w:p w:rsidR="000728A9" w:rsidRDefault="000728A9" w:rsidP="000728A9">
      <w:pPr>
        <w:bidi w:val="0"/>
        <w:spacing w:line="360" w:lineRule="auto"/>
        <w:ind w:left="-270" w:firstLine="270"/>
        <w:jc w:val="both"/>
        <w:rPr>
          <w:b/>
          <w:bCs/>
        </w:rPr>
      </w:pPr>
    </w:p>
    <w:p w:rsidR="000728A9" w:rsidRDefault="000728A9" w:rsidP="000728A9">
      <w:pPr>
        <w:bidi w:val="0"/>
        <w:spacing w:line="360" w:lineRule="auto"/>
        <w:ind w:left="-270" w:firstLine="270"/>
        <w:jc w:val="both"/>
        <w:rPr>
          <w:b/>
          <w:bCs/>
        </w:rPr>
      </w:pPr>
    </w:p>
    <w:p w:rsidR="000728A9" w:rsidRDefault="000728A9" w:rsidP="000728A9">
      <w:pPr>
        <w:bidi w:val="0"/>
        <w:spacing w:line="360" w:lineRule="auto"/>
        <w:ind w:left="-270" w:firstLine="270"/>
        <w:jc w:val="both"/>
        <w:rPr>
          <w:b/>
          <w:bCs/>
        </w:rPr>
      </w:pPr>
    </w:p>
    <w:p w:rsidR="000728A9" w:rsidRPr="00901606" w:rsidRDefault="000728A9" w:rsidP="000728A9">
      <w:pPr>
        <w:bidi w:val="0"/>
        <w:spacing w:line="360" w:lineRule="auto"/>
        <w:ind w:left="-270" w:hanging="45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662F0D" w:rsidRDefault="00901606" w:rsidP="00662F0D">
      <w:pPr>
        <w:bidi w:val="0"/>
        <w:ind w:left="-270" w:hanging="450"/>
        <w:jc w:val="both"/>
      </w:pPr>
      <w:r w:rsidRPr="00901606">
        <w:rPr>
          <w:b/>
          <w:bCs/>
        </w:rPr>
        <w:t xml:space="preserve">C. </w:t>
      </w:r>
      <w:r w:rsidR="00662F0D">
        <w:rPr>
          <w:b/>
          <w:bCs/>
        </w:rPr>
        <w:t xml:space="preserve"> </w:t>
      </w:r>
      <w:r w:rsidR="00662F0D">
        <w:t xml:space="preserve">Two random variables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62F0D">
        <w:t xml:space="preserve"> and</w:t>
      </w:r>
      <w:r w:rsidR="00662F0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62F0D">
        <w:t xml:space="preserve"> are added together to form a new random variable Y.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62F0D">
        <w:t xml:space="preserve"> is uniformly distributed between 0 and 1, whereas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62F0D">
        <w:t xml:space="preserve"> has an exponential distribution with parameters </w:t>
      </w:r>
      <m:oMath>
        <m:r>
          <w:rPr>
            <w:rFonts w:ascii="Cambria Math" w:hAnsi="Cambria Math"/>
          </w:rPr>
          <m:t xml:space="preserve">b=1 </m:t>
        </m:r>
      </m:oMath>
      <w:r w:rsidR="00662F0D">
        <w:t xml:space="preserve">and </w:t>
      </w:r>
      <m:oMath>
        <m:r>
          <w:rPr>
            <w:rFonts w:ascii="Cambria Math" w:hAnsi="Cambria Math"/>
          </w:rPr>
          <m:t>a=0</m:t>
        </m:r>
      </m:oMath>
      <w:r w:rsidR="00662F0D">
        <w:t xml:space="preserve">, </w:t>
      </w:r>
      <w:r w:rsidR="00662F0D" w:rsidRPr="00DB7278">
        <w:rPr>
          <w:b/>
          <w:bCs/>
          <w:u w:val="single"/>
        </w:rPr>
        <w:t>find</w:t>
      </w:r>
      <w:r w:rsidR="00662F0D">
        <w:t xml:space="preserve"> and </w:t>
      </w:r>
      <w:r w:rsidR="00662F0D" w:rsidRPr="00DB7278">
        <w:rPr>
          <w:b/>
          <w:bCs/>
          <w:u w:val="single"/>
        </w:rPr>
        <w:t xml:space="preserve">sketch </w:t>
      </w:r>
      <w:r w:rsidR="00662F0D">
        <w:t xml:space="preserve">the </w:t>
      </w:r>
      <w:r w:rsidR="00662F0D" w:rsidRPr="00DB7278">
        <w:rPr>
          <w:b/>
          <w:bCs/>
        </w:rPr>
        <w:t>probability density function</w:t>
      </w:r>
      <w:r w:rsidR="00662F0D">
        <w:t xml:space="preserve"> </w:t>
      </w:r>
      <w:r w:rsidR="00662F0D" w:rsidRPr="00DE4D07">
        <w:rPr>
          <w:b/>
          <w:bCs/>
        </w:rPr>
        <w:t>(</w:t>
      </w:r>
      <w:proofErr w:type="spellStart"/>
      <w:r w:rsidR="00662F0D" w:rsidRPr="00DE4D07">
        <w:rPr>
          <w:b/>
          <w:bCs/>
        </w:rPr>
        <w:t>pdf</w:t>
      </w:r>
      <w:proofErr w:type="spellEnd"/>
      <w:r w:rsidR="00662F0D" w:rsidRPr="00DE4D07">
        <w:rPr>
          <w:b/>
          <w:bCs/>
        </w:rPr>
        <w:t>)</w:t>
      </w:r>
      <w:r w:rsidR="00662F0D">
        <w:t xml:space="preserve"> of Y.</w:t>
      </w:r>
    </w:p>
    <w:p w:rsidR="00662F0D" w:rsidRDefault="00662F0D" w:rsidP="00662F0D">
      <w:pPr>
        <w:bidi w:val="0"/>
        <w:ind w:left="-720" w:firstLine="270"/>
        <w:jc w:val="both"/>
        <w:rPr>
          <w:b/>
          <w:bCs/>
        </w:rPr>
      </w:pPr>
    </w:p>
    <w:p w:rsidR="00662F0D" w:rsidRPr="00901606" w:rsidRDefault="00662F0D" w:rsidP="00662F0D">
      <w:pPr>
        <w:bidi w:val="0"/>
        <w:ind w:left="-720"/>
        <w:jc w:val="both"/>
        <w:rPr>
          <w:b/>
          <w:bCs/>
        </w:rPr>
      </w:pPr>
    </w:p>
    <w:p w:rsidR="00901606" w:rsidRDefault="00901606" w:rsidP="00662F0D">
      <w:pPr>
        <w:bidi w:val="0"/>
      </w:pPr>
      <w:r>
        <w:br w:type="page"/>
      </w:r>
    </w:p>
    <w:p w:rsidR="00C30094" w:rsidRDefault="00C30094" w:rsidP="00901606">
      <w:pPr>
        <w:bidi w:val="0"/>
        <w:ind w:left="-720"/>
        <w:jc w:val="both"/>
        <w:rPr>
          <w:rFonts w:asciiTheme="majorBidi" w:eastAsiaTheme="minorEastAsia" w:hAnsiTheme="majorBidi" w:cstheme="majorBidi"/>
          <w:color w:val="00B050"/>
        </w:rPr>
      </w:pPr>
    </w:p>
    <w:p w:rsidR="00C97C38" w:rsidRDefault="00C97C38" w:rsidP="00947AA4">
      <w:pPr>
        <w:pStyle w:val="ListParagraph"/>
        <w:bidi w:val="0"/>
        <w:rPr>
          <w:rFonts w:asciiTheme="majorBidi" w:eastAsiaTheme="minorEastAsia" w:hAnsiTheme="majorBidi" w:cstheme="majorBidi"/>
          <w:color w:val="00B050"/>
        </w:rPr>
      </w:pPr>
    </w:p>
    <w:p w:rsidR="009F0CA6" w:rsidRDefault="00CB33FA" w:rsidP="00C97C38">
      <w:pPr>
        <w:pStyle w:val="ListParagraph"/>
        <w:bidi w:val="0"/>
        <w:rPr>
          <w:rFonts w:asciiTheme="majorBidi" w:eastAsiaTheme="minorEastAsia" w:hAnsiTheme="majorBidi" w:cstheme="majorBidi"/>
          <w:color w:val="00B050"/>
        </w:rPr>
      </w:pPr>
      <w:r w:rsidRPr="00A32B6E">
        <w:rPr>
          <w:rFonts w:asciiTheme="majorBidi" w:eastAsiaTheme="minorEastAsia" w:hAnsiTheme="majorBidi" w:cstheme="majorBidi"/>
          <w:color w:val="00B050"/>
        </w:rPr>
        <w:t xml:space="preserve"> </w:t>
      </w:r>
    </w:p>
    <w:p w:rsidR="00B86A16" w:rsidRPr="00B86A16" w:rsidRDefault="00B03F3B" w:rsidP="00B5110C">
      <w:pPr>
        <w:bidi w:val="0"/>
        <w:rPr>
          <w:b/>
          <w:bCs/>
        </w:rPr>
      </w:pPr>
      <w:r w:rsidRPr="00B03F3B">
        <w:rPr>
          <w:rFonts w:asciiTheme="majorBidi" w:eastAsiaTheme="minorEastAsia" w:hAnsiTheme="majorBidi" w:cstheme="majorBidi"/>
          <w:noProof/>
          <w:color w:val="00B050"/>
          <w:lang w:eastAsia="zh-TW"/>
        </w:rPr>
        <w:pict>
          <v:shape id="_x0000_s1535" type="#_x0000_t202" style="position:absolute;margin-left:-54.35pt;margin-top:35.7pt;width:186pt;height:355.5pt;z-index:251760640;mso-width-relative:margin;mso-height-relative:margin">
            <v:textbox style="mso-next-textbox:#_x0000_s1535">
              <w:txbxContent>
                <w:p w:rsidR="0012702C" w:rsidRPr="007377E9" w:rsidRDefault="0012702C" w:rsidP="00C97C38">
                  <w:pPr>
                    <w:bidi w:val="0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377E9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The </w:t>
                  </w:r>
                  <w:proofErr w:type="spellStart"/>
                  <w:r w:rsidRPr="007377E9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pdf</w:t>
                  </w:r>
                  <w:proofErr w:type="spellEnd"/>
                  <w:r w:rsidRPr="007377E9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of Different Distribution</w:t>
                  </w: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s</w:t>
                  </w:r>
                  <w:r w:rsidRPr="007377E9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12702C" w:rsidRPr="007377E9" w:rsidRDefault="0012702C" w:rsidP="00C97C38">
                  <w:pPr>
                    <w:jc w:val="righ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  <w:p w:rsidR="0012702C" w:rsidRPr="007377E9" w:rsidRDefault="0012702C" w:rsidP="00C97C38">
                  <w:pPr>
                    <w:jc w:val="righ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7377E9">
                    <w:rPr>
                      <w:rFonts w:asciiTheme="majorBidi" w:hAnsiTheme="majorBidi" w:cstheme="majorBidi"/>
                      <w:sz w:val="22"/>
                      <w:szCs w:val="22"/>
                    </w:rPr>
                    <w:t>Binomial Distribution</w:t>
                  </w:r>
                </w:p>
                <w:p w:rsidR="0012702C" w:rsidRDefault="00B03F3B" w:rsidP="00C97C38">
                  <w:pPr>
                    <w:jc w:val="right"/>
                    <w:rPr>
                      <w:rFonts w:asciiTheme="majorBidi" w:eastAsiaTheme="minorEastAsia" w:hAnsiTheme="majorBidi" w:cstheme="majorBidi"/>
                      <w:sz w:val="20"/>
                      <w:szCs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Theme="majorBidi" w:cstheme="majorBid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ajorBidi" w:cstheme="majorBidi"/>
                        <w:sz w:val="20"/>
                        <w:szCs w:val="20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HAnsi" w:hAnsiTheme="majorBidi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k</m:t>
                        </m:r>
                        <m:r>
                          <w:rPr>
                            <w:rFonts w:ascii="Cambria Math" w:hAnsiTheme="majorBidi" w:cstheme="majorBidi"/>
                            <w:sz w:val="20"/>
                            <w:szCs w:val="20"/>
                          </w:rPr>
                          <m:t>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Theme="minorHAnsi" w:hAnsiTheme="majorBidi" w:cstheme="majorBidi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type m:val="noBar"/>
                                <m:ctrlPr>
                                  <w:rPr>
                                    <w:rFonts w:ascii="Cambria Math" w:eastAsiaTheme="minorHAnsi" w:hAnsiTheme="majorBidi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k</m:t>
                                </m:r>
                              </m:den>
                            </m:f>
                          </m:e>
                        </m:d>
                      </m:e>
                    </m:nary>
                    <m:sSup>
                      <m:sSupPr>
                        <m:ctrlPr>
                          <w:rPr>
                            <w:rFonts w:ascii="Cambria Math" w:hAnsiTheme="majorBidi" w:cstheme="majorBid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Theme="majorBidi" w:cstheme="majorBid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Theme="majorBidi" w:cstheme="majorBidi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Theme="majorBidi" w:cstheme="majorBidi"/>
                                <w:sz w:val="20"/>
                                <w:szCs w:val="20"/>
                              </w:rPr>
                              <m:t>1</m:t>
                            </m:r>
                            <m:r>
                              <w:rPr>
                                <w:rFonts w:ascii="Cambria Math" w:hAnsiTheme="majorBidi" w:cstheme="majorBidi"/>
                                <w:sz w:val="20"/>
                                <w:szCs w:val="20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  <m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δ</m:t>
                    </m:r>
                    <m:r>
                      <w:rPr>
                        <w:rFonts w:ascii="Cambria Math" w:hAnsiTheme="majorBidi" w:cstheme="majorBidi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x</m:t>
                    </m:r>
                    <m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k</m:t>
                    </m:r>
                    <m:r>
                      <w:rPr>
                        <w:rFonts w:ascii="Cambria Math" w:hAnsiTheme="majorBidi" w:cstheme="majorBidi"/>
                        <w:sz w:val="20"/>
                        <w:szCs w:val="20"/>
                      </w:rPr>
                      <m:t>)</m:t>
                    </m:r>
                  </m:oMath>
                  <w:r w:rsidR="0012702C" w:rsidRPr="007377E9">
                    <w:rPr>
                      <w:rFonts w:asciiTheme="majorBidi" w:eastAsiaTheme="minorEastAsia" w:hAnsiTheme="majorBidi" w:cstheme="majorBidi"/>
                      <w:sz w:val="20"/>
                      <w:szCs w:val="20"/>
                    </w:rPr>
                    <w:t xml:space="preserve"> </w:t>
                  </w:r>
                </w:p>
                <w:p w:rsidR="0012702C" w:rsidRPr="007377E9" w:rsidRDefault="0012702C" w:rsidP="00C97C38">
                  <w:pPr>
                    <w:jc w:val="right"/>
                    <w:rPr>
                      <w:rFonts w:asciiTheme="majorBidi" w:eastAsiaTheme="minorEastAsia" w:hAnsiTheme="majorBidi" w:cstheme="majorBidi"/>
                      <w:sz w:val="20"/>
                      <w:szCs w:val="20"/>
                    </w:rPr>
                  </w:pPr>
                </w:p>
                <w:p w:rsidR="0012702C" w:rsidRPr="007377E9" w:rsidRDefault="0012702C" w:rsidP="00C079B6">
                  <w:pPr>
                    <w:jc w:val="righ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7377E9">
                    <w:rPr>
                      <w:rFonts w:asciiTheme="majorBidi" w:hAnsiTheme="majorBidi" w:cstheme="majorBidi"/>
                      <w:sz w:val="22"/>
                      <w:szCs w:val="22"/>
                    </w:rPr>
                    <w:t>Poisson Distribution</w:t>
                  </w:r>
                </w:p>
                <w:p w:rsidR="0012702C" w:rsidRPr="007377E9" w:rsidRDefault="00B03F3B" w:rsidP="00C97C38">
                  <w:pPr>
                    <w:jc w:val="right"/>
                    <w:rPr>
                      <w:rFonts w:asciiTheme="majorBidi" w:eastAsiaTheme="minorEastAsia" w:hAnsiTheme="majorBidi" w:cstheme="majorBidi"/>
                      <w:sz w:val="22"/>
                      <w:szCs w:val="22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Theme="majorBidi" w:cstheme="majorBidi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ajorBidi" w:cstheme="majorBidi"/>
                        <w:sz w:val="22"/>
                        <w:szCs w:val="2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Theme="majorBidi" w:cstheme="majorBid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r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b</m:t>
                        </m:r>
                      </m:sup>
                    </m:sSup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HAnsi" w:hAnsiTheme="majorBidi" w:cstheme="majorBidi"/>
                            <w:i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k</m:t>
                        </m:r>
                        <m:r>
                          <w:rPr>
                            <w:rFonts w:ascii="Cambria Math" w:hAnsiTheme="majorBidi" w:cstheme="majorBidi"/>
                            <w:sz w:val="22"/>
                            <w:szCs w:val="22"/>
                          </w:rPr>
                          <m:t>=0</m:t>
                        </m:r>
                      </m:sub>
                      <m:sup>
                        <m:r>
                          <w:rPr>
                            <w:rFonts w:ascii="Cambria Math" w:hAnsiTheme="majorBidi" w:cstheme="majorBidi"/>
                            <w:sz w:val="22"/>
                            <w:szCs w:val="22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Theme="majorBidi" w:cstheme="majorBidi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Theme="majorBidi" w:cstheme="majorBidi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k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</w:rPr>
                              <m:t>k</m:t>
                            </m:r>
                            <m:r>
                              <w:rPr>
                                <w:rFonts w:ascii="Cambria Math" w:hAnsiTheme="majorBidi" w:cstheme="majorBidi"/>
                                <w:sz w:val="22"/>
                                <w:szCs w:val="22"/>
                              </w:rPr>
                              <m:t>!</m:t>
                            </m:r>
                          </m:den>
                        </m:f>
                      </m:e>
                    </m:nary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δ</m:t>
                    </m:r>
                    <m:r>
                      <w:rPr>
                        <w:rFonts w:ascii="Cambria Math" w:hAnsiTheme="majorBidi" w:cstheme="majorBidi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x</m:t>
                    </m:r>
                    <m:r>
                      <w:rPr>
                        <w:rFonts w:asciiTheme="majorBidi" w:hAnsiTheme="majorBidi" w:cstheme="majorBidi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k</m:t>
                    </m:r>
                    <m:r>
                      <w:rPr>
                        <w:rFonts w:ascii="Cambria Math" w:hAnsiTheme="majorBidi" w:cstheme="majorBidi"/>
                        <w:sz w:val="22"/>
                        <w:szCs w:val="22"/>
                      </w:rPr>
                      <m:t>)</m:t>
                    </m:r>
                  </m:oMath>
                  <w:r w:rsidR="0012702C" w:rsidRPr="007377E9">
                    <w:rPr>
                      <w:rFonts w:asciiTheme="majorBidi" w:eastAsiaTheme="minorEastAsia" w:hAnsiTheme="majorBidi" w:cstheme="majorBidi"/>
                      <w:sz w:val="22"/>
                      <w:szCs w:val="22"/>
                    </w:rPr>
                    <w:t xml:space="preserve"> </w:t>
                  </w:r>
                </w:p>
                <w:p w:rsidR="0012702C" w:rsidRPr="007377E9" w:rsidRDefault="0012702C" w:rsidP="00C97C38">
                  <w:pPr>
                    <w:jc w:val="right"/>
                    <w:rPr>
                      <w:rFonts w:asciiTheme="majorBidi" w:eastAsiaTheme="minorEastAsia" w:hAnsiTheme="majorBidi" w:cstheme="majorBidi"/>
                      <w:sz w:val="22"/>
                      <w:szCs w:val="22"/>
                    </w:rPr>
                  </w:pPr>
                </w:p>
                <w:p w:rsidR="0012702C" w:rsidRPr="007377E9" w:rsidRDefault="0012702C" w:rsidP="00C97C38">
                  <w:pPr>
                    <w:jc w:val="righ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7377E9">
                    <w:rPr>
                      <w:rFonts w:asciiTheme="majorBidi" w:hAnsiTheme="majorBidi" w:cstheme="majorBidi"/>
                      <w:sz w:val="22"/>
                      <w:szCs w:val="22"/>
                    </w:rPr>
                    <w:t>Uniform Distribution</w:t>
                  </w:r>
                </w:p>
                <w:p w:rsidR="0012702C" w:rsidRPr="007377E9" w:rsidRDefault="00B03F3B" w:rsidP="00C97C38">
                  <w:pPr>
                    <w:jc w:val="right"/>
                    <w:rPr>
                      <w:rFonts w:asciiTheme="majorBidi" w:eastAsiaTheme="minorEastAsia" w:hAnsiTheme="majorBidi" w:cstheme="majorBidi"/>
                      <w:sz w:val="22"/>
                      <w:szCs w:val="22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Theme="majorBidi" w:cstheme="majorBidi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x</m:t>
                    </m:r>
                    <m:r>
                      <w:rPr>
                        <w:rFonts w:ascii="Cambria Math" w:hAnsiTheme="majorBidi" w:cstheme="majorBidi"/>
                        <w:sz w:val="22"/>
                        <w:szCs w:val="22"/>
                      </w:rPr>
                      <m:t>)=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Theme="minorHAnsi" w:hAnsiTheme="majorBidi" w:cstheme="majorBidi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HAnsi" w:hAnsiTheme="majorBidi" w:cstheme="majorBidi"/>
                                <w:i/>
                                <w:sz w:val="22"/>
                                <w:szCs w:val="22"/>
                              </w:rPr>
                            </m:ctrlPr>
                          </m:mPr>
                          <m:m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Theme="majorBidi" w:cstheme="majorBidi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Theme="majorBidi" w:cstheme="majorBidi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</w:rPr>
                                    <m:t>b</m:t>
                                  </m:r>
                                  <m: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den>
                              </m:f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</w:rPr>
                                <m:t>a</m:t>
                              </m:r>
                              <m:r>
                                <w:rPr>
                                  <w:rFonts w:ascii="Cambria Math" w:hAnsiTheme="majorBidi" w:cstheme="majorBidi"/>
                                  <w:sz w:val="22"/>
                                  <w:szCs w:val="22"/>
                                </w:rPr>
                                <m:t>≤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</w:rPr>
                                <m:t>x</m:t>
                              </m:r>
                              <m:r>
                                <w:rPr>
                                  <w:rFonts w:ascii="Cambria Math" w:hAnsiTheme="majorBidi" w:cstheme="majorBidi"/>
                                  <w:sz w:val="22"/>
                                  <w:szCs w:val="22"/>
                                </w:rPr>
                                <m:t>≤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</w:rPr>
                                <m:t>b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Theme="majorBidi" w:cstheme="majorBidi"/>
                                  <w:sz w:val="22"/>
                                  <w:szCs w:val="22"/>
                                </w:rPr>
                                <m:t>0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Theme="majorBidi" w:cstheme="majorBidi"/>
                                  <w:sz w:val="22"/>
                                  <w:szCs w:val="22"/>
                                </w:rPr>
                                <m:t>elsewehere</m:t>
                              </m:r>
                            </m:e>
                          </m:mr>
                        </m:m>
                      </m:e>
                    </m:d>
                  </m:oMath>
                  <w:r w:rsidR="0012702C" w:rsidRPr="007377E9">
                    <w:rPr>
                      <w:rFonts w:asciiTheme="majorBidi" w:eastAsiaTheme="minorEastAsia" w:hAnsiTheme="majorBidi" w:cstheme="majorBidi"/>
                      <w:sz w:val="22"/>
                      <w:szCs w:val="22"/>
                    </w:rPr>
                    <w:t xml:space="preserve"> </w:t>
                  </w:r>
                </w:p>
                <w:p w:rsidR="0012702C" w:rsidRPr="007377E9" w:rsidRDefault="0012702C" w:rsidP="00C97C38">
                  <w:pPr>
                    <w:jc w:val="right"/>
                    <w:rPr>
                      <w:rFonts w:asciiTheme="majorBidi" w:eastAsiaTheme="minorEastAsia" w:hAnsiTheme="majorBidi" w:cstheme="majorBidi"/>
                      <w:sz w:val="22"/>
                      <w:szCs w:val="22"/>
                    </w:rPr>
                  </w:pPr>
                </w:p>
                <w:p w:rsidR="0012702C" w:rsidRPr="007377E9" w:rsidRDefault="0012702C" w:rsidP="00C97C38">
                  <w:pPr>
                    <w:jc w:val="righ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7377E9">
                    <w:rPr>
                      <w:rFonts w:asciiTheme="majorBidi" w:hAnsiTheme="majorBidi" w:cstheme="majorBidi"/>
                      <w:sz w:val="22"/>
                      <w:szCs w:val="22"/>
                    </w:rPr>
                    <w:t>Gaussian Distribution</w:t>
                  </w:r>
                </w:p>
                <w:p w:rsidR="0012702C" w:rsidRPr="007377E9" w:rsidRDefault="00B03F3B" w:rsidP="00C97C38">
                  <w:pPr>
                    <w:bidi w:val="0"/>
                    <w:jc w:val="both"/>
                    <w:rPr>
                      <w:rFonts w:asciiTheme="majorBidi" w:eastAsiaTheme="minorEastAsia" w:hAnsiTheme="majorBidi" w:cstheme="majorBidi"/>
                      <w:sz w:val="22"/>
                      <w:szCs w:val="22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Theme="majorBidi" w:cstheme="majorBidi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ajorBidi" w:cstheme="majorBidi"/>
                        <w:sz w:val="22"/>
                        <w:szCs w:val="2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Theme="majorBidi" w:cstheme="majorBidi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HAnsi" w:hAnsiTheme="majorBidi" w:cstheme="majorBidi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Theme="majorBidi" w:cstheme="majorBidi"/>
                                <w:sz w:val="22"/>
                                <w:szCs w:val="22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</w:rPr>
                              <m:t>π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Theme="majorBidi" w:cstheme="majorBidi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w:rPr>
                                    <w:rFonts w:ascii="Cambria Math" w:hAnsiTheme="majorBidi" w:cstheme="majorBidi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bSup>
                          </m:e>
                        </m:rad>
                      </m:den>
                    </m:f>
                    <m:sSup>
                      <m:sSupPr>
                        <m:ctrlPr>
                          <w:rPr>
                            <w:rFonts w:ascii="Cambria Math" w:hAnsiTheme="majorBidi" w:cstheme="majorBidi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r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Theme="majorBidi" w:cstheme="majorBidi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Theme="majorBidi" w:cstheme="majorBidi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Theme="majorBidi" w:cstheme="majorBidi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Theme="majorBidi" w:hAnsiTheme="majorBidi" w:cstheme="majorBidi"/>
                                        <w:sz w:val="22"/>
                                        <w:szCs w:val="22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Theme="majorBidi" w:cstheme="majorBidi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Theme="majorBidi" w:cstheme="majorBidi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Theme="majorBidi" w:cstheme="majorBidi"/>
                                <w:sz w:val="22"/>
                                <w:szCs w:val="22"/>
                              </w:rPr>
                              <m:t>2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Theme="majorBidi" w:cstheme="majorBidi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w:rPr>
                                    <w:rFonts w:ascii="Cambria Math" w:hAnsiTheme="majorBidi" w:cstheme="majorBidi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</m:sup>
                    </m:sSup>
                  </m:oMath>
                  <w:r w:rsidR="0012702C" w:rsidRPr="007377E9">
                    <w:rPr>
                      <w:rFonts w:asciiTheme="majorBidi" w:eastAsiaTheme="minorEastAsia" w:hAnsiTheme="majorBidi" w:cstheme="majorBidi"/>
                      <w:sz w:val="22"/>
                      <w:szCs w:val="22"/>
                    </w:rPr>
                    <w:t xml:space="preserve"> </w:t>
                  </w:r>
                </w:p>
                <w:p w:rsidR="0012702C" w:rsidRPr="007377E9" w:rsidRDefault="0012702C" w:rsidP="00C97C38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  <w:p w:rsidR="0012702C" w:rsidRPr="007377E9" w:rsidRDefault="0012702C" w:rsidP="00C97C38">
                  <w:pPr>
                    <w:jc w:val="righ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7377E9">
                    <w:rPr>
                      <w:rFonts w:asciiTheme="majorBidi" w:hAnsiTheme="majorBidi" w:cstheme="majorBidi"/>
                      <w:sz w:val="22"/>
                      <w:szCs w:val="22"/>
                    </w:rPr>
                    <w:t>Exponential Distribution</w:t>
                  </w:r>
                </w:p>
                <w:p w:rsidR="0012702C" w:rsidRPr="007377E9" w:rsidRDefault="00B03F3B" w:rsidP="00C97C38">
                  <w:pPr>
                    <w:bidi w:val="0"/>
                    <w:jc w:val="both"/>
                    <w:rPr>
                      <w:rFonts w:asciiTheme="majorBidi" w:eastAsiaTheme="minorEastAsia" w:hAnsiTheme="majorBidi" w:cstheme="majorBidi"/>
                      <w:sz w:val="22"/>
                      <w:szCs w:val="22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Theme="majorBidi" w:cstheme="majorBidi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Theme="majorBidi" w:cstheme="majorBidi"/>
                        <w:sz w:val="22"/>
                        <w:szCs w:val="22"/>
                      </w:rPr>
                      <m:t>=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Theme="minorHAnsi" w:hAnsiTheme="majorBidi" w:cstheme="majorBidi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HAnsi" w:hAnsiTheme="majorBidi" w:cstheme="majorBidi"/>
                                <w:i/>
                                <w:sz w:val="22"/>
                                <w:szCs w:val="22"/>
                              </w:rPr>
                            </m:ctrlPr>
                          </m:mPr>
                          <m:m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Theme="majorBidi" w:cstheme="majorBidi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Theme="majorBidi" w:cstheme="majorBidi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</w:rPr>
                                    <m:t>b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Theme="majorBidi" w:cstheme="majorBidi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Theme="majorBidi" w:cstheme="majorBid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Theme="majorBidi" w:hAnsiTheme="majorBidi" w:cstheme="majorBidi"/>
                                          <w:sz w:val="22"/>
                                          <w:szCs w:val="22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</w:rPr>
                                        <m:t>b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</w:rPr>
                                <m:t>x</m:t>
                              </m:r>
                              <m:r>
                                <w:rPr>
                                  <w:rFonts w:ascii="Cambria Math" w:hAnsiTheme="majorBidi" w:cstheme="majorBidi"/>
                                  <w:sz w:val="22"/>
                                  <w:szCs w:val="22"/>
                                </w:rPr>
                                <m:t>≤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</w:rPr>
                                <m:t>a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Theme="majorBidi" w:cstheme="majorBidi"/>
                                  <w:sz w:val="22"/>
                                  <w:szCs w:val="22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</w:rPr>
                                <m:t>x</m:t>
                              </m:r>
                              <m:r>
                                <w:rPr>
                                  <w:rFonts w:ascii="Cambria Math" w:hAnsiTheme="majorBidi" w:cstheme="majorBidi"/>
                                  <w:sz w:val="22"/>
                                  <w:szCs w:val="22"/>
                                </w:rPr>
                                <m:t>&gt;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</w:rPr>
                                <m:t>a</m:t>
                              </m:r>
                            </m:e>
                          </m:mr>
                        </m:m>
                      </m:e>
                    </m:d>
                  </m:oMath>
                  <w:r w:rsidR="0012702C" w:rsidRPr="007377E9">
                    <w:rPr>
                      <w:rFonts w:asciiTheme="majorBidi" w:eastAsiaTheme="minorEastAsia" w:hAnsiTheme="majorBidi" w:cstheme="majorBidi"/>
                      <w:sz w:val="22"/>
                      <w:szCs w:val="22"/>
                    </w:rPr>
                    <w:t xml:space="preserve"> </w:t>
                  </w:r>
                </w:p>
                <w:p w:rsidR="0012702C" w:rsidRPr="007377E9" w:rsidRDefault="0012702C" w:rsidP="00C97C38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  <w:p w:rsidR="0012702C" w:rsidRPr="007377E9" w:rsidRDefault="0012702C" w:rsidP="00C97C38">
                  <w:pPr>
                    <w:jc w:val="right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7377E9">
                    <w:rPr>
                      <w:rFonts w:asciiTheme="majorBidi" w:hAnsiTheme="majorBidi" w:cstheme="majorBidi"/>
                      <w:sz w:val="22"/>
                      <w:szCs w:val="22"/>
                    </w:rPr>
                    <w:t>Rayleigh Distribution</w:t>
                  </w:r>
                </w:p>
                <w:p w:rsidR="0012702C" w:rsidRPr="007377E9" w:rsidRDefault="00B03F3B" w:rsidP="00C97C38">
                  <w:pPr>
                    <w:bidi w:val="0"/>
                    <w:rPr>
                      <w:rFonts w:asciiTheme="majorBidi" w:eastAsiaTheme="minorEastAsia" w:hAnsiTheme="majorBidi" w:cstheme="majorBidi"/>
                      <w:color w:val="00B050"/>
                      <w:sz w:val="22"/>
                      <w:szCs w:val="2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</w:rPr>
                            <m:t>X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Theme="majorBidi" w:cstheme="majorBidi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Theme="majorBidi" w:cstheme="majorBidi"/>
                          <w:sz w:val="22"/>
                          <w:szCs w:val="22"/>
                        </w:rPr>
                        <m:t>=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eastAsiaTheme="minorHAnsi" w:hAnsiTheme="majorBidi" w:cstheme="majorBidi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HAnsi" w:hAnsiTheme="majorBidi" w:cstheme="majorBidi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Theme="majorBidi" w:cstheme="majorBidi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Theme="majorBidi" w:cstheme="majorBidi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Theme="majorBidi" w:cstheme="majorBidi"/>
                                    <w:sz w:val="22"/>
                                    <w:szCs w:val="22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x</m:t>
                                </m:r>
                                <m:r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Theme="majorBidi" w:cstheme="majorBidi"/>
                                    <w:sz w:val="22"/>
                                    <w:szCs w:val="22"/>
                                  </w:rPr>
                                  <m:t>)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Theme="majorBidi" w:cstheme="majorBidi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Theme="majorBidi" w:hAnsiTheme="majorBidi" w:cstheme="majorBidi"/>
                                        <w:sz w:val="22"/>
                                        <w:szCs w:val="22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Theme="majorBidi" w:cstheme="majorBidi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Theme="majorBidi" w:cstheme="majorBidi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Theme="majorBidi" w:cstheme="majorBidi"/>
                                                    <w:i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2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  <m:r>
                                                  <w:rPr>
                                                    <w:rFonts w:asciiTheme="majorBidi" w:hAnsiTheme="majorBidi" w:cstheme="majorBidi"/>
                                                    <w:sz w:val="22"/>
                                                    <w:szCs w:val="22"/>
                                                  </w:rPr>
                                                  <m:t>-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2"/>
                                                    <w:szCs w:val="22"/>
                                                  </w:rPr>
                                                  <m:t>a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Theme="majorBidi" w:cstheme="majorBidi"/>
                                                <w:sz w:val="22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sup>
                                </m:sSup>
                              </m:e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Theme="majorBidi" w:cstheme="majorBidi"/>
                                    <w:sz w:val="22"/>
                                    <w:szCs w:val="22"/>
                                  </w:rPr>
                                  <m:t>≤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a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Theme="majorBidi" w:cstheme="majorBidi"/>
                                    <w:sz w:val="22"/>
                                    <w:szCs w:val="22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Theme="majorBidi" w:cstheme="majorBidi"/>
                                    <w:sz w:val="22"/>
                                    <w:szCs w:val="22"/>
                                  </w:rPr>
                                  <m:t>&gt;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</w:rPr>
                                  <m:t>a</m:t>
                                </m:r>
                              </m:e>
                            </m:mr>
                          </m:m>
                        </m:e>
                      </m:d>
                    </m:oMath>
                  </m:oMathPara>
                </w:p>
                <w:p w:rsidR="0012702C" w:rsidRPr="007377E9" w:rsidRDefault="0012702C" w:rsidP="00C97C38">
                  <w:pPr>
                    <w:bidi w:val="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97C38">
        <w:rPr>
          <w:rFonts w:asciiTheme="majorBidi" w:eastAsiaTheme="minorEastAsia" w:hAnsiTheme="majorBidi" w:cstheme="majorBidi"/>
          <w:noProof/>
          <w:color w:val="00B050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253365</wp:posOffset>
            </wp:positionV>
            <wp:extent cx="4639310" cy="7115175"/>
            <wp:effectExtent l="19050" t="0" r="8890" b="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6A16" w:rsidRPr="00B86A16" w:rsidSect="00B608EF">
      <w:pgSz w:w="11906" w:h="16838"/>
      <w:pgMar w:top="720" w:right="707" w:bottom="1440" w:left="1627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42" w:rsidRDefault="00B55642" w:rsidP="00777D92">
      <w:r>
        <w:separator/>
      </w:r>
    </w:p>
  </w:endnote>
  <w:endnote w:type="continuationSeparator" w:id="0">
    <w:p w:rsidR="00B55642" w:rsidRDefault="00B55642" w:rsidP="0077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42" w:rsidRDefault="00B55642" w:rsidP="00777D92">
      <w:r>
        <w:separator/>
      </w:r>
    </w:p>
  </w:footnote>
  <w:footnote w:type="continuationSeparator" w:id="0">
    <w:p w:rsidR="00B55642" w:rsidRDefault="00B55642" w:rsidP="00777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F99"/>
    <w:multiLevelType w:val="hybridMultilevel"/>
    <w:tmpl w:val="2FDEE0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DCF"/>
    <w:multiLevelType w:val="hybridMultilevel"/>
    <w:tmpl w:val="6526E5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B1499"/>
    <w:multiLevelType w:val="hybridMultilevel"/>
    <w:tmpl w:val="CA7C6B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8A6C39"/>
    <w:multiLevelType w:val="hybridMultilevel"/>
    <w:tmpl w:val="1100AF9C"/>
    <w:lvl w:ilvl="0" w:tplc="0409001B">
      <w:start w:val="1"/>
      <w:numFmt w:val="low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F207773"/>
    <w:multiLevelType w:val="hybridMultilevel"/>
    <w:tmpl w:val="9D0C55EE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0F822287"/>
    <w:multiLevelType w:val="hybridMultilevel"/>
    <w:tmpl w:val="374E0F74"/>
    <w:lvl w:ilvl="0" w:tplc="2358702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21C6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355FA"/>
    <w:multiLevelType w:val="hybridMultilevel"/>
    <w:tmpl w:val="8A96451A"/>
    <w:lvl w:ilvl="0" w:tplc="0409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">
    <w:nsid w:val="14F644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4FE7FAE"/>
    <w:multiLevelType w:val="hybridMultilevel"/>
    <w:tmpl w:val="FA4AB2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C31221"/>
    <w:multiLevelType w:val="hybridMultilevel"/>
    <w:tmpl w:val="63400E84"/>
    <w:lvl w:ilvl="0" w:tplc="52E21C6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16C30"/>
    <w:multiLevelType w:val="hybridMultilevel"/>
    <w:tmpl w:val="2EB0733A"/>
    <w:lvl w:ilvl="0" w:tplc="8D56BDCE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CFB1345"/>
    <w:multiLevelType w:val="hybridMultilevel"/>
    <w:tmpl w:val="E8BAAE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1D33AE"/>
    <w:multiLevelType w:val="hybridMultilevel"/>
    <w:tmpl w:val="FA704102"/>
    <w:lvl w:ilvl="0" w:tplc="0409001B">
      <w:start w:val="1"/>
      <w:numFmt w:val="lowerRoman"/>
      <w:lvlText w:val="%1."/>
      <w:lvlJc w:val="right"/>
      <w:pPr>
        <w:tabs>
          <w:tab w:val="num" w:pos="673"/>
        </w:tabs>
        <w:ind w:left="67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13">
    <w:nsid w:val="24F90FF3"/>
    <w:multiLevelType w:val="hybridMultilevel"/>
    <w:tmpl w:val="0AB404BC"/>
    <w:lvl w:ilvl="0" w:tplc="0A387F38">
      <w:start w:val="1"/>
      <w:numFmt w:val="upperLetter"/>
      <w:lvlText w:val="%1."/>
      <w:lvlJc w:val="left"/>
      <w:pPr>
        <w:ind w:left="-349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80E64C0"/>
    <w:multiLevelType w:val="multilevel"/>
    <w:tmpl w:val="34A4F2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F070A7"/>
    <w:multiLevelType w:val="hybridMultilevel"/>
    <w:tmpl w:val="3490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5329B"/>
    <w:multiLevelType w:val="multilevel"/>
    <w:tmpl w:val="823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A2F8E"/>
    <w:multiLevelType w:val="hybridMultilevel"/>
    <w:tmpl w:val="0F0EEC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90058"/>
    <w:multiLevelType w:val="hybridMultilevel"/>
    <w:tmpl w:val="A372DFEA"/>
    <w:lvl w:ilvl="0" w:tplc="1BFE52B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97E4C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C6F2B44"/>
    <w:multiLevelType w:val="hybridMultilevel"/>
    <w:tmpl w:val="61E2841C"/>
    <w:lvl w:ilvl="0" w:tplc="984ACC1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F2612"/>
    <w:multiLevelType w:val="hybridMultilevel"/>
    <w:tmpl w:val="4586A55C"/>
    <w:lvl w:ilvl="0" w:tplc="845E745A">
      <w:start w:val="1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3DBF10CF"/>
    <w:multiLevelType w:val="singleLevel"/>
    <w:tmpl w:val="FCB661CA"/>
    <w:lvl w:ilvl="0">
      <w:start w:val="4"/>
      <w:numFmt w:val="decimal"/>
      <w:lvlText w:val="(%1) "/>
      <w:legacy w:legacy="1" w:legacySpace="0" w:legacyIndent="283"/>
      <w:lvlJc w:val="center"/>
      <w:pPr>
        <w:ind w:righ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42BD13D6"/>
    <w:multiLevelType w:val="singleLevel"/>
    <w:tmpl w:val="63F89D1C"/>
    <w:lvl w:ilvl="0">
      <w:start w:val="1"/>
      <w:numFmt w:val="cardinalText"/>
      <w:lvlText w:val="(%1)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52320E0"/>
    <w:multiLevelType w:val="hybridMultilevel"/>
    <w:tmpl w:val="D6808FD4"/>
    <w:lvl w:ilvl="0" w:tplc="39CC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25436"/>
    <w:multiLevelType w:val="hybridMultilevel"/>
    <w:tmpl w:val="90523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171F2A"/>
    <w:multiLevelType w:val="hybridMultilevel"/>
    <w:tmpl w:val="F6B66492"/>
    <w:lvl w:ilvl="0" w:tplc="C01A4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BE059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717067"/>
    <w:multiLevelType w:val="hybridMultilevel"/>
    <w:tmpl w:val="2BF6F962"/>
    <w:lvl w:ilvl="0" w:tplc="160AE3B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DB4331B"/>
    <w:multiLevelType w:val="multilevel"/>
    <w:tmpl w:val="68BC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0C551E"/>
    <w:multiLevelType w:val="hybridMultilevel"/>
    <w:tmpl w:val="0C9E5A72"/>
    <w:lvl w:ilvl="0" w:tplc="138ADE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D1CD5"/>
    <w:multiLevelType w:val="hybridMultilevel"/>
    <w:tmpl w:val="9488A0FA"/>
    <w:lvl w:ilvl="0" w:tplc="160AE3B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99365C"/>
    <w:multiLevelType w:val="hybridMultilevel"/>
    <w:tmpl w:val="D27ECF1E"/>
    <w:lvl w:ilvl="0" w:tplc="07025B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B241B1"/>
    <w:multiLevelType w:val="hybridMultilevel"/>
    <w:tmpl w:val="AF282D96"/>
    <w:lvl w:ilvl="0" w:tplc="59CEBB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06377"/>
    <w:multiLevelType w:val="hybridMultilevel"/>
    <w:tmpl w:val="F8C412CC"/>
    <w:lvl w:ilvl="0" w:tplc="1AE878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5A8F76B3"/>
    <w:multiLevelType w:val="hybridMultilevel"/>
    <w:tmpl w:val="04A8DDE6"/>
    <w:lvl w:ilvl="0" w:tplc="CE565B0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B272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ECC11A6"/>
    <w:multiLevelType w:val="hybridMultilevel"/>
    <w:tmpl w:val="68BC4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3619E3"/>
    <w:multiLevelType w:val="hybridMultilevel"/>
    <w:tmpl w:val="51A6E6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813486"/>
    <w:multiLevelType w:val="hybridMultilevel"/>
    <w:tmpl w:val="F3C464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10A51"/>
    <w:multiLevelType w:val="hybridMultilevel"/>
    <w:tmpl w:val="E90C1E66"/>
    <w:lvl w:ilvl="0" w:tplc="8166AC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F32CA"/>
    <w:multiLevelType w:val="hybridMultilevel"/>
    <w:tmpl w:val="D3587E86"/>
    <w:lvl w:ilvl="0" w:tplc="485EA100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2031F"/>
    <w:multiLevelType w:val="multilevel"/>
    <w:tmpl w:val="E3A0FC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161D94"/>
    <w:multiLevelType w:val="hybridMultilevel"/>
    <w:tmpl w:val="C53ADFE4"/>
    <w:lvl w:ilvl="0" w:tplc="C53E90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08F9B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700B90"/>
    <w:multiLevelType w:val="hybridMultilevel"/>
    <w:tmpl w:val="B97072B6"/>
    <w:lvl w:ilvl="0" w:tplc="0AEAF8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AC365B"/>
    <w:multiLevelType w:val="hybridMultilevel"/>
    <w:tmpl w:val="864A6120"/>
    <w:lvl w:ilvl="0" w:tplc="8168D2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026637"/>
    <w:multiLevelType w:val="hybridMultilevel"/>
    <w:tmpl w:val="169E31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28"/>
  </w:num>
  <w:num w:numId="4">
    <w:abstractNumId w:val="37"/>
  </w:num>
  <w:num w:numId="5">
    <w:abstractNumId w:val="45"/>
  </w:num>
  <w:num w:numId="6">
    <w:abstractNumId w:val="1"/>
  </w:num>
  <w:num w:numId="7">
    <w:abstractNumId w:val="16"/>
  </w:num>
  <w:num w:numId="8">
    <w:abstractNumId w:val="8"/>
  </w:num>
  <w:num w:numId="9">
    <w:abstractNumId w:val="11"/>
  </w:num>
  <w:num w:numId="10">
    <w:abstractNumId w:val="25"/>
  </w:num>
  <w:num w:numId="11">
    <w:abstractNumId w:val="23"/>
  </w:num>
  <w:num w:numId="12">
    <w:abstractNumId w:val="23"/>
    <w:lvlOverride w:ilvl="0">
      <w:lvl w:ilvl="0">
        <w:start w:val="2"/>
        <w:numFmt w:val="cardinalText"/>
        <w:lvlText w:val="(%1) "/>
        <w:legacy w:legacy="1" w:legacySpace="0" w:legacyIndent="283"/>
        <w:lvlJc w:val="center"/>
        <w:pPr>
          <w:ind w:left="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3">
    <w:abstractNumId w:val="44"/>
  </w:num>
  <w:num w:numId="14">
    <w:abstractNumId w:val="22"/>
  </w:num>
  <w:num w:numId="15">
    <w:abstractNumId w:val="12"/>
  </w:num>
  <w:num w:numId="16">
    <w:abstractNumId w:val="33"/>
  </w:num>
  <w:num w:numId="17">
    <w:abstractNumId w:val="18"/>
  </w:num>
  <w:num w:numId="18">
    <w:abstractNumId w:val="17"/>
  </w:num>
  <w:num w:numId="19">
    <w:abstractNumId w:val="40"/>
  </w:num>
  <w:num w:numId="20">
    <w:abstractNumId w:val="32"/>
  </w:num>
  <w:num w:numId="21">
    <w:abstractNumId w:val="39"/>
  </w:num>
  <w:num w:numId="22">
    <w:abstractNumId w:val="5"/>
  </w:num>
  <w:num w:numId="23">
    <w:abstractNumId w:val="15"/>
  </w:num>
  <w:num w:numId="24">
    <w:abstractNumId w:val="9"/>
  </w:num>
  <w:num w:numId="25">
    <w:abstractNumId w:val="26"/>
  </w:num>
  <w:num w:numId="26">
    <w:abstractNumId w:val="4"/>
  </w:num>
  <w:num w:numId="27">
    <w:abstractNumId w:val="7"/>
  </w:num>
  <w:num w:numId="28">
    <w:abstractNumId w:val="35"/>
  </w:num>
  <w:num w:numId="29">
    <w:abstractNumId w:val="42"/>
  </w:num>
  <w:num w:numId="30">
    <w:abstractNumId w:val="19"/>
  </w:num>
  <w:num w:numId="31">
    <w:abstractNumId w:val="10"/>
  </w:num>
  <w:num w:numId="32">
    <w:abstractNumId w:val="0"/>
  </w:num>
  <w:num w:numId="33">
    <w:abstractNumId w:val="38"/>
  </w:num>
  <w:num w:numId="34">
    <w:abstractNumId w:val="2"/>
  </w:num>
  <w:num w:numId="35">
    <w:abstractNumId w:val="31"/>
  </w:num>
  <w:num w:numId="36">
    <w:abstractNumId w:val="13"/>
  </w:num>
  <w:num w:numId="37">
    <w:abstractNumId w:val="21"/>
  </w:num>
  <w:num w:numId="38">
    <w:abstractNumId w:val="29"/>
  </w:num>
  <w:num w:numId="39">
    <w:abstractNumId w:val="34"/>
  </w:num>
  <w:num w:numId="40">
    <w:abstractNumId w:val="43"/>
  </w:num>
  <w:num w:numId="41">
    <w:abstractNumId w:val="3"/>
  </w:num>
  <w:num w:numId="42">
    <w:abstractNumId w:val="14"/>
  </w:num>
  <w:num w:numId="43">
    <w:abstractNumId w:val="41"/>
  </w:num>
  <w:num w:numId="44">
    <w:abstractNumId w:val="6"/>
  </w:num>
  <w:num w:numId="45">
    <w:abstractNumId w:val="30"/>
  </w:num>
  <w:num w:numId="46">
    <w:abstractNumId w:val="20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C6479"/>
    <w:rsid w:val="00001EC1"/>
    <w:rsid w:val="0000785A"/>
    <w:rsid w:val="0001293B"/>
    <w:rsid w:val="00023EC8"/>
    <w:rsid w:val="000334AF"/>
    <w:rsid w:val="000401CF"/>
    <w:rsid w:val="000439E1"/>
    <w:rsid w:val="000476C0"/>
    <w:rsid w:val="00052B3C"/>
    <w:rsid w:val="000612D8"/>
    <w:rsid w:val="00062870"/>
    <w:rsid w:val="00063A4D"/>
    <w:rsid w:val="00066134"/>
    <w:rsid w:val="0006675D"/>
    <w:rsid w:val="00071229"/>
    <w:rsid w:val="000728A9"/>
    <w:rsid w:val="0007739E"/>
    <w:rsid w:val="000811B0"/>
    <w:rsid w:val="00084CB5"/>
    <w:rsid w:val="000962AF"/>
    <w:rsid w:val="000B5154"/>
    <w:rsid w:val="000C1493"/>
    <w:rsid w:val="000C2468"/>
    <w:rsid w:val="000C71BF"/>
    <w:rsid w:val="000E1652"/>
    <w:rsid w:val="000F35CF"/>
    <w:rsid w:val="000F472B"/>
    <w:rsid w:val="000F6281"/>
    <w:rsid w:val="000F70D0"/>
    <w:rsid w:val="001003E1"/>
    <w:rsid w:val="00115B9A"/>
    <w:rsid w:val="00120958"/>
    <w:rsid w:val="0012561D"/>
    <w:rsid w:val="0012702C"/>
    <w:rsid w:val="00132576"/>
    <w:rsid w:val="00145052"/>
    <w:rsid w:val="00146D0F"/>
    <w:rsid w:val="00162AD1"/>
    <w:rsid w:val="00170481"/>
    <w:rsid w:val="001710C9"/>
    <w:rsid w:val="00186C8D"/>
    <w:rsid w:val="0019590C"/>
    <w:rsid w:val="001A066D"/>
    <w:rsid w:val="001B0AEA"/>
    <w:rsid w:val="001B48A5"/>
    <w:rsid w:val="001C4F2D"/>
    <w:rsid w:val="001C78D6"/>
    <w:rsid w:val="001D3067"/>
    <w:rsid w:val="001F3FA6"/>
    <w:rsid w:val="001F497C"/>
    <w:rsid w:val="00205E31"/>
    <w:rsid w:val="00212596"/>
    <w:rsid w:val="002211A9"/>
    <w:rsid w:val="00230A1B"/>
    <w:rsid w:val="00231202"/>
    <w:rsid w:val="00233A4E"/>
    <w:rsid w:val="00270F09"/>
    <w:rsid w:val="00273786"/>
    <w:rsid w:val="00281149"/>
    <w:rsid w:val="00281D65"/>
    <w:rsid w:val="0028586D"/>
    <w:rsid w:val="00297DAE"/>
    <w:rsid w:val="002A0465"/>
    <w:rsid w:val="002A1CA2"/>
    <w:rsid w:val="002B4D0C"/>
    <w:rsid w:val="002B5C8B"/>
    <w:rsid w:val="002B7249"/>
    <w:rsid w:val="002D2E4C"/>
    <w:rsid w:val="002D2EFE"/>
    <w:rsid w:val="002D335E"/>
    <w:rsid w:val="00302EBC"/>
    <w:rsid w:val="0030329C"/>
    <w:rsid w:val="00306F2E"/>
    <w:rsid w:val="0032776A"/>
    <w:rsid w:val="00336101"/>
    <w:rsid w:val="003378AB"/>
    <w:rsid w:val="00342DD9"/>
    <w:rsid w:val="00347D72"/>
    <w:rsid w:val="00350BA4"/>
    <w:rsid w:val="00363835"/>
    <w:rsid w:val="003849F5"/>
    <w:rsid w:val="00396A3E"/>
    <w:rsid w:val="00397436"/>
    <w:rsid w:val="003A4D9B"/>
    <w:rsid w:val="003A7BCC"/>
    <w:rsid w:val="003B53A7"/>
    <w:rsid w:val="003B61FE"/>
    <w:rsid w:val="003C1DFC"/>
    <w:rsid w:val="003D25B2"/>
    <w:rsid w:val="003D4849"/>
    <w:rsid w:val="003E5D13"/>
    <w:rsid w:val="003F3AE8"/>
    <w:rsid w:val="004145DE"/>
    <w:rsid w:val="0042663E"/>
    <w:rsid w:val="00436AD3"/>
    <w:rsid w:val="00444042"/>
    <w:rsid w:val="004460D8"/>
    <w:rsid w:val="004570C3"/>
    <w:rsid w:val="004611C7"/>
    <w:rsid w:val="00477413"/>
    <w:rsid w:val="00495E3A"/>
    <w:rsid w:val="004A64B0"/>
    <w:rsid w:val="004A7900"/>
    <w:rsid w:val="004B3C02"/>
    <w:rsid w:val="004C6662"/>
    <w:rsid w:val="004C66A5"/>
    <w:rsid w:val="004D007B"/>
    <w:rsid w:val="004D01DA"/>
    <w:rsid w:val="004F3906"/>
    <w:rsid w:val="00521D2D"/>
    <w:rsid w:val="00530600"/>
    <w:rsid w:val="00532A9B"/>
    <w:rsid w:val="005363BD"/>
    <w:rsid w:val="00536E9D"/>
    <w:rsid w:val="00540E58"/>
    <w:rsid w:val="00582392"/>
    <w:rsid w:val="00592AB5"/>
    <w:rsid w:val="00596EFB"/>
    <w:rsid w:val="005A7210"/>
    <w:rsid w:val="005D4889"/>
    <w:rsid w:val="005E7D9A"/>
    <w:rsid w:val="00605FA6"/>
    <w:rsid w:val="006113C8"/>
    <w:rsid w:val="00616F54"/>
    <w:rsid w:val="006234A2"/>
    <w:rsid w:val="006254C6"/>
    <w:rsid w:val="0062688D"/>
    <w:rsid w:val="00636EE7"/>
    <w:rsid w:val="0064071E"/>
    <w:rsid w:val="006454AC"/>
    <w:rsid w:val="00662F0D"/>
    <w:rsid w:val="0066322F"/>
    <w:rsid w:val="0067036B"/>
    <w:rsid w:val="006754C2"/>
    <w:rsid w:val="006A2593"/>
    <w:rsid w:val="006B4A71"/>
    <w:rsid w:val="006C53A6"/>
    <w:rsid w:val="006F0915"/>
    <w:rsid w:val="006F5094"/>
    <w:rsid w:val="0071319B"/>
    <w:rsid w:val="00714E72"/>
    <w:rsid w:val="00715A9F"/>
    <w:rsid w:val="00725EBF"/>
    <w:rsid w:val="0073527D"/>
    <w:rsid w:val="00735D8A"/>
    <w:rsid w:val="007377E9"/>
    <w:rsid w:val="00744D94"/>
    <w:rsid w:val="007739FA"/>
    <w:rsid w:val="0077482B"/>
    <w:rsid w:val="00777D92"/>
    <w:rsid w:val="007810E4"/>
    <w:rsid w:val="00792B29"/>
    <w:rsid w:val="007B4941"/>
    <w:rsid w:val="007B60A7"/>
    <w:rsid w:val="007C0CF9"/>
    <w:rsid w:val="007C4D9E"/>
    <w:rsid w:val="007D0BCB"/>
    <w:rsid w:val="007D40FE"/>
    <w:rsid w:val="007D75DB"/>
    <w:rsid w:val="007E52F8"/>
    <w:rsid w:val="00800BF6"/>
    <w:rsid w:val="008062F3"/>
    <w:rsid w:val="0082212B"/>
    <w:rsid w:val="00840550"/>
    <w:rsid w:val="00840996"/>
    <w:rsid w:val="00842814"/>
    <w:rsid w:val="0084290C"/>
    <w:rsid w:val="008456D4"/>
    <w:rsid w:val="00850856"/>
    <w:rsid w:val="00857F5D"/>
    <w:rsid w:val="0086520A"/>
    <w:rsid w:val="00865E5A"/>
    <w:rsid w:val="0087584A"/>
    <w:rsid w:val="00886AB7"/>
    <w:rsid w:val="008A5627"/>
    <w:rsid w:val="008B0F29"/>
    <w:rsid w:val="008B7A91"/>
    <w:rsid w:val="008C36CC"/>
    <w:rsid w:val="008C6AEB"/>
    <w:rsid w:val="008F3183"/>
    <w:rsid w:val="00901606"/>
    <w:rsid w:val="009323C5"/>
    <w:rsid w:val="009360D8"/>
    <w:rsid w:val="0094415C"/>
    <w:rsid w:val="009461B5"/>
    <w:rsid w:val="00946461"/>
    <w:rsid w:val="00947AA4"/>
    <w:rsid w:val="0095242D"/>
    <w:rsid w:val="00987687"/>
    <w:rsid w:val="009A5A5F"/>
    <w:rsid w:val="009B0AD8"/>
    <w:rsid w:val="009C6479"/>
    <w:rsid w:val="009F0CA6"/>
    <w:rsid w:val="009F1903"/>
    <w:rsid w:val="009F3176"/>
    <w:rsid w:val="009F4533"/>
    <w:rsid w:val="00A109EC"/>
    <w:rsid w:val="00A17AF3"/>
    <w:rsid w:val="00A32B6E"/>
    <w:rsid w:val="00A32FFF"/>
    <w:rsid w:val="00A47D3C"/>
    <w:rsid w:val="00A57DAA"/>
    <w:rsid w:val="00A66CBF"/>
    <w:rsid w:val="00A722E7"/>
    <w:rsid w:val="00A722EA"/>
    <w:rsid w:val="00A91766"/>
    <w:rsid w:val="00AA7585"/>
    <w:rsid w:val="00AB0D6C"/>
    <w:rsid w:val="00AC51BF"/>
    <w:rsid w:val="00AD45CB"/>
    <w:rsid w:val="00AD50AE"/>
    <w:rsid w:val="00AF048B"/>
    <w:rsid w:val="00B03F3B"/>
    <w:rsid w:val="00B17ED5"/>
    <w:rsid w:val="00B5110C"/>
    <w:rsid w:val="00B55642"/>
    <w:rsid w:val="00B608EF"/>
    <w:rsid w:val="00B65834"/>
    <w:rsid w:val="00B86A16"/>
    <w:rsid w:val="00B96A72"/>
    <w:rsid w:val="00BA0380"/>
    <w:rsid w:val="00BB5D0B"/>
    <w:rsid w:val="00BB7350"/>
    <w:rsid w:val="00BC4F03"/>
    <w:rsid w:val="00BE1D3D"/>
    <w:rsid w:val="00C01EEA"/>
    <w:rsid w:val="00C050A0"/>
    <w:rsid w:val="00C079B6"/>
    <w:rsid w:val="00C30094"/>
    <w:rsid w:val="00C31281"/>
    <w:rsid w:val="00C34F4F"/>
    <w:rsid w:val="00C34F66"/>
    <w:rsid w:val="00C45F8C"/>
    <w:rsid w:val="00C5340B"/>
    <w:rsid w:val="00C55467"/>
    <w:rsid w:val="00C6799E"/>
    <w:rsid w:val="00C70EFF"/>
    <w:rsid w:val="00C74250"/>
    <w:rsid w:val="00C836CF"/>
    <w:rsid w:val="00C84B6D"/>
    <w:rsid w:val="00C93A37"/>
    <w:rsid w:val="00C95E26"/>
    <w:rsid w:val="00C96645"/>
    <w:rsid w:val="00C97C38"/>
    <w:rsid w:val="00CA3412"/>
    <w:rsid w:val="00CA550B"/>
    <w:rsid w:val="00CB33FA"/>
    <w:rsid w:val="00CC1166"/>
    <w:rsid w:val="00CD2747"/>
    <w:rsid w:val="00CE3800"/>
    <w:rsid w:val="00D11CD2"/>
    <w:rsid w:val="00D13A2A"/>
    <w:rsid w:val="00D20FBE"/>
    <w:rsid w:val="00D31696"/>
    <w:rsid w:val="00D35A16"/>
    <w:rsid w:val="00D4478E"/>
    <w:rsid w:val="00D50003"/>
    <w:rsid w:val="00D56465"/>
    <w:rsid w:val="00D638D2"/>
    <w:rsid w:val="00D672A6"/>
    <w:rsid w:val="00D80965"/>
    <w:rsid w:val="00D82B0F"/>
    <w:rsid w:val="00DC0E3E"/>
    <w:rsid w:val="00DC21C0"/>
    <w:rsid w:val="00DD7A83"/>
    <w:rsid w:val="00DE1C1D"/>
    <w:rsid w:val="00DF1D1C"/>
    <w:rsid w:val="00DF3735"/>
    <w:rsid w:val="00E031DA"/>
    <w:rsid w:val="00E04B4E"/>
    <w:rsid w:val="00E13389"/>
    <w:rsid w:val="00E40A70"/>
    <w:rsid w:val="00E52426"/>
    <w:rsid w:val="00E52433"/>
    <w:rsid w:val="00E8325A"/>
    <w:rsid w:val="00E85F9F"/>
    <w:rsid w:val="00EA264E"/>
    <w:rsid w:val="00ED0DEE"/>
    <w:rsid w:val="00ED4E65"/>
    <w:rsid w:val="00F251B6"/>
    <w:rsid w:val="00F42F54"/>
    <w:rsid w:val="00F43740"/>
    <w:rsid w:val="00F4489E"/>
    <w:rsid w:val="00F54861"/>
    <w:rsid w:val="00F749A8"/>
    <w:rsid w:val="00F76962"/>
    <w:rsid w:val="00F7753D"/>
    <w:rsid w:val="00F83D37"/>
    <w:rsid w:val="00FA3A17"/>
    <w:rsid w:val="00FA487C"/>
    <w:rsid w:val="00FB1F8E"/>
    <w:rsid w:val="00FC2489"/>
    <w:rsid w:val="00FC60EC"/>
    <w:rsid w:val="00FE095B"/>
    <w:rsid w:val="00FF1CA1"/>
    <w:rsid w:val="00FF45A0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#ffc000" strokecolor="none"/>
    </o:shapedefaults>
    <o:shapelayout v:ext="edit">
      <o:idmap v:ext="edit" data="1"/>
      <o:rules v:ext="edit">
        <o:r id="V:Rule38" type="connector" idref="#_x0000_s154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9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2A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45052"/>
    <w:pPr>
      <w:bidi w:val="0"/>
    </w:pPr>
    <w:rPr>
      <w:rFonts w:cs="Traditional Arabic"/>
      <w:color w:val="000000"/>
      <w:szCs w:val="28"/>
    </w:rPr>
  </w:style>
  <w:style w:type="paragraph" w:styleId="ListParagraph">
    <w:name w:val="List Paragraph"/>
    <w:basedOn w:val="Normal"/>
    <w:uiPriority w:val="34"/>
    <w:qFormat/>
    <w:rsid w:val="0028114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335E"/>
    <w:rPr>
      <w:color w:val="808080"/>
    </w:rPr>
  </w:style>
  <w:style w:type="table" w:customStyle="1" w:styleId="MediumShading11">
    <w:name w:val="Medium Shading 11"/>
    <w:basedOn w:val="TableNormal"/>
    <w:uiPriority w:val="63"/>
    <w:rsid w:val="000F6281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D82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2B0F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7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D9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7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D9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32B6E"/>
    <w:pPr>
      <w:bidi w:val="0"/>
      <w:spacing w:before="100" w:beforeAutospacing="1" w:after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Microsoft_Office_Word_97_-_2003_Document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05D8-B814-44C3-8681-AD80F4DC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</vt:lpstr>
    </vt:vector>
  </TitlesOfParts>
  <Company>itc-acs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</dc:title>
  <dc:creator>Administrator</dc:creator>
  <cp:lastModifiedBy>alabeedi</cp:lastModifiedBy>
  <cp:revision>4</cp:revision>
  <cp:lastPrinted>2012-10-11T12:35:00Z</cp:lastPrinted>
  <dcterms:created xsi:type="dcterms:W3CDTF">2012-12-02T00:03:00Z</dcterms:created>
  <dcterms:modified xsi:type="dcterms:W3CDTF">2012-12-02T00:35:00Z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