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73D" w:rsidRDefault="00C9573D" w:rsidP="00C9573D">
      <w:pPr>
        <w:jc w:val="center"/>
        <w:rPr>
          <w:b/>
          <w:bCs/>
          <w:sz w:val="32"/>
          <w:szCs w:val="32"/>
        </w:rPr>
      </w:pPr>
      <w:r>
        <w:rPr>
          <w:b/>
          <w:bCs/>
          <w:sz w:val="32"/>
          <w:szCs w:val="32"/>
        </w:rPr>
        <w:t>Poster to publiciz</w:t>
      </w:r>
      <w:r w:rsidRPr="00C9573D">
        <w:rPr>
          <w:b/>
          <w:bCs/>
          <w:sz w:val="32"/>
          <w:szCs w:val="32"/>
        </w:rPr>
        <w:t>e the B.Sc. Program</w:t>
      </w:r>
    </w:p>
    <w:p w:rsidR="00C9573D" w:rsidRPr="00C9573D" w:rsidRDefault="00FD7350" w:rsidP="00C9573D">
      <w:pPr>
        <w:jc w:val="center"/>
        <w:rPr>
          <w:b/>
          <w:bCs/>
          <w:sz w:val="32"/>
          <w:szCs w:val="32"/>
        </w:rPr>
      </w:pPr>
      <w:r>
        <w:rPr>
          <w:b/>
          <w:bCs/>
          <w:sz w:val="32"/>
          <w:szCs w:val="32"/>
        </w:rPr>
        <w:t>i</w:t>
      </w:r>
      <w:r w:rsidR="00C9573D">
        <w:rPr>
          <w:b/>
          <w:bCs/>
          <w:sz w:val="32"/>
          <w:szCs w:val="32"/>
        </w:rPr>
        <w:t xml:space="preserve">n </w:t>
      </w:r>
      <w:r w:rsidR="00C9573D" w:rsidRPr="00C9573D">
        <w:rPr>
          <w:b/>
          <w:bCs/>
          <w:sz w:val="32"/>
          <w:szCs w:val="32"/>
        </w:rPr>
        <w:t>Computer Engineering</w:t>
      </w:r>
    </w:p>
    <w:p w:rsidR="00C9573D" w:rsidRDefault="00C9573D">
      <w:pPr>
        <w:rPr>
          <w:b/>
          <w:bCs/>
          <w:u w:val="single"/>
        </w:rPr>
      </w:pPr>
    </w:p>
    <w:p w:rsidR="00C9573D" w:rsidRDefault="00C9573D">
      <w:pPr>
        <w:rPr>
          <w:b/>
          <w:bCs/>
          <w:u w:val="single"/>
        </w:rPr>
      </w:pPr>
    </w:p>
    <w:p w:rsidR="00A759F9" w:rsidRPr="002E6F2C" w:rsidRDefault="007D517A">
      <w:pPr>
        <w:rPr>
          <w:b/>
          <w:bCs/>
          <w:u w:val="single"/>
        </w:rPr>
      </w:pPr>
      <w:r w:rsidRPr="002E6F2C">
        <w:rPr>
          <w:b/>
          <w:bCs/>
          <w:u w:val="single"/>
        </w:rPr>
        <w:t>What is Computer Engineering!</w:t>
      </w:r>
    </w:p>
    <w:p w:rsidR="007D517A" w:rsidRDefault="007D517A"/>
    <w:p w:rsidR="007D517A" w:rsidRPr="007D517A" w:rsidRDefault="007D517A" w:rsidP="007D517A">
      <w:pPr>
        <w:spacing w:before="120" w:line="204" w:lineRule="atLeast"/>
      </w:pPr>
      <w:r w:rsidRPr="007D517A">
        <w:t>The Computer Engineering department provides programs that develop the necessary skills and competence in order to design, analyze and implement computer systems and networks. The computer engineering curriculum emphasizes the areas of digital system architecture and design, microprocessors, integrated circuit technology, communication theory and computer networks.</w:t>
      </w:r>
    </w:p>
    <w:p w:rsidR="007D517A" w:rsidRDefault="007D517A">
      <w:r>
        <w:t>In addition</w:t>
      </w:r>
      <w:r w:rsidRPr="007D517A">
        <w:t>, enough emphasis is given to the study of computer science to provide a coherent view of computer systems and an understandi</w:t>
      </w:r>
      <w:r>
        <w:t xml:space="preserve">ng of the interdependencies of </w:t>
      </w:r>
      <w:r w:rsidRPr="007D517A">
        <w:t>hardware and software components and their interfaces and tradeoffs.</w:t>
      </w:r>
    </w:p>
    <w:p w:rsidR="00B904A3" w:rsidRDefault="00B904A3">
      <w:pPr>
        <w:rPr>
          <w:b/>
          <w:bCs/>
          <w:u w:val="single"/>
        </w:rPr>
      </w:pPr>
    </w:p>
    <w:p w:rsidR="007E059A" w:rsidRPr="007E059A" w:rsidRDefault="007E059A">
      <w:pPr>
        <w:rPr>
          <w:b/>
          <w:bCs/>
          <w:u w:val="single"/>
        </w:rPr>
      </w:pPr>
      <w:r>
        <w:rPr>
          <w:b/>
          <w:bCs/>
          <w:u w:val="single"/>
        </w:rPr>
        <w:t>Are Computer Engi</w:t>
      </w:r>
      <w:r w:rsidRPr="007E059A">
        <w:rPr>
          <w:b/>
          <w:bCs/>
          <w:u w:val="single"/>
        </w:rPr>
        <w:t>neer</w:t>
      </w:r>
      <w:r>
        <w:rPr>
          <w:b/>
          <w:bCs/>
          <w:u w:val="single"/>
        </w:rPr>
        <w:t>s</w:t>
      </w:r>
      <w:r w:rsidRPr="007E059A">
        <w:rPr>
          <w:b/>
          <w:bCs/>
          <w:u w:val="single"/>
        </w:rPr>
        <w:t xml:space="preserve"> needed for </w:t>
      </w:r>
      <w:r>
        <w:rPr>
          <w:b/>
          <w:bCs/>
          <w:u w:val="single"/>
        </w:rPr>
        <w:t xml:space="preserve">the job market in </w:t>
      </w:r>
      <w:r w:rsidRPr="007E059A">
        <w:rPr>
          <w:b/>
          <w:bCs/>
          <w:u w:val="single"/>
        </w:rPr>
        <w:t>Saudi Arabia!</w:t>
      </w:r>
    </w:p>
    <w:p w:rsidR="00B904A3" w:rsidRDefault="007E059A" w:rsidP="00B904A3">
      <w:r w:rsidRPr="007E059A">
        <w:t xml:space="preserve">The Kingdom of Saudi Arabia has focused on </w:t>
      </w:r>
      <w:r w:rsidRPr="00B904A3">
        <w:rPr>
          <w:b/>
          <w:bCs/>
        </w:rPr>
        <w:t xml:space="preserve">computer </w:t>
      </w:r>
      <w:r w:rsidR="00B904A3" w:rsidRPr="00B904A3">
        <w:rPr>
          <w:b/>
          <w:bCs/>
        </w:rPr>
        <w:t xml:space="preserve">and communication </w:t>
      </w:r>
      <w:r w:rsidRPr="00B904A3">
        <w:rPr>
          <w:b/>
          <w:bCs/>
        </w:rPr>
        <w:t>technology</w:t>
      </w:r>
      <w:r w:rsidRPr="007E059A">
        <w:t xml:space="preserve"> and its utilization as one of the fundamental tools to modernize its industry</w:t>
      </w:r>
      <w:r w:rsidR="00B904A3">
        <w:t xml:space="preserve"> to cope up with emerging areas such as: </w:t>
      </w:r>
    </w:p>
    <w:p w:rsidR="00B904A3" w:rsidRDefault="00B904A3" w:rsidP="00B904A3">
      <w:pPr>
        <w:pStyle w:val="ListParagraph"/>
        <w:numPr>
          <w:ilvl w:val="0"/>
          <w:numId w:val="19"/>
        </w:numPr>
      </w:pPr>
      <w:r>
        <w:t xml:space="preserve">Mobile Communication, </w:t>
      </w:r>
    </w:p>
    <w:p w:rsidR="00B904A3" w:rsidRDefault="00B904A3" w:rsidP="00B904A3">
      <w:pPr>
        <w:pStyle w:val="ListParagraph"/>
        <w:numPr>
          <w:ilvl w:val="0"/>
          <w:numId w:val="19"/>
        </w:numPr>
      </w:pPr>
      <w:r>
        <w:t xml:space="preserve">GPU HPC Computing, </w:t>
      </w:r>
    </w:p>
    <w:p w:rsidR="00B904A3" w:rsidRDefault="00B904A3" w:rsidP="00B904A3">
      <w:pPr>
        <w:pStyle w:val="ListParagraph"/>
        <w:numPr>
          <w:ilvl w:val="0"/>
          <w:numId w:val="19"/>
        </w:numPr>
      </w:pPr>
      <w:r>
        <w:t xml:space="preserve">Wireless Sensor Networks, </w:t>
      </w:r>
    </w:p>
    <w:p w:rsidR="00B904A3" w:rsidRDefault="00B904A3" w:rsidP="00B904A3">
      <w:pPr>
        <w:pStyle w:val="ListParagraph"/>
        <w:numPr>
          <w:ilvl w:val="0"/>
          <w:numId w:val="19"/>
        </w:numPr>
      </w:pPr>
      <w:r>
        <w:t xml:space="preserve">Smart Card Technology, </w:t>
      </w:r>
    </w:p>
    <w:p w:rsidR="00B904A3" w:rsidRDefault="00B904A3" w:rsidP="00B904A3">
      <w:pPr>
        <w:pStyle w:val="ListParagraph"/>
        <w:numPr>
          <w:ilvl w:val="0"/>
          <w:numId w:val="19"/>
        </w:numPr>
      </w:pPr>
      <w:r>
        <w:t>Data and Information Security, etc.</w:t>
      </w:r>
    </w:p>
    <w:p w:rsidR="007E059A" w:rsidRDefault="007E059A" w:rsidP="00B904A3">
      <w:r w:rsidRPr="007E059A">
        <w:t>It is, therefore, mandatory to prepare highly qualified computer engineers who are capable of mastering the last advances in such a rapidly growing technology.</w:t>
      </w:r>
    </w:p>
    <w:p w:rsidR="007E059A" w:rsidRDefault="007E059A"/>
    <w:p w:rsidR="007D517A" w:rsidRPr="002E6F2C" w:rsidRDefault="007D517A" w:rsidP="007D517A">
      <w:pPr>
        <w:spacing w:before="120" w:line="204" w:lineRule="atLeast"/>
        <w:rPr>
          <w:b/>
          <w:bCs/>
          <w:u w:val="single"/>
        </w:rPr>
      </w:pPr>
      <w:r w:rsidRPr="002E6F2C">
        <w:rPr>
          <w:b/>
          <w:bCs/>
          <w:u w:val="single"/>
        </w:rPr>
        <w:t>Programs Offered at the COE</w:t>
      </w:r>
    </w:p>
    <w:p w:rsidR="007D517A" w:rsidRDefault="007D517A" w:rsidP="007D517A">
      <w:pPr>
        <w:spacing w:before="120" w:line="204" w:lineRule="atLeast"/>
      </w:pPr>
      <w:r w:rsidRPr="007D517A">
        <w:t>The computer engineering department offers programs</w:t>
      </w:r>
      <w:r>
        <w:t xml:space="preserve"> </w:t>
      </w:r>
      <w:r w:rsidRPr="007D517A">
        <w:t>leading to </w:t>
      </w:r>
      <w:hyperlink r:id="rId7" w:history="1">
        <w:r w:rsidRPr="007D517A">
          <w:t>BS degree in computer engineering</w:t>
        </w:r>
      </w:hyperlink>
      <w:r w:rsidRPr="007D517A">
        <w:t>, programs leading to </w:t>
      </w:r>
      <w:hyperlink r:id="rId8" w:history="1">
        <w:r w:rsidRPr="007D517A">
          <w:t>MS degree in computer engineering</w:t>
        </w:r>
      </w:hyperlink>
      <w:r w:rsidRPr="007D517A">
        <w:t>, and a program leading to </w:t>
      </w:r>
      <w:hyperlink r:id="rId9" w:history="1">
        <w:r w:rsidRPr="007D517A">
          <w:t>PHD degree in computer engineering</w:t>
        </w:r>
      </w:hyperlink>
      <w:r w:rsidRPr="007D517A">
        <w:t>.</w:t>
      </w:r>
    </w:p>
    <w:p w:rsidR="00845452" w:rsidRDefault="00845452" w:rsidP="007D517A">
      <w:pPr>
        <w:spacing w:before="120" w:line="204" w:lineRule="atLeast"/>
      </w:pPr>
    </w:p>
    <w:p w:rsidR="007D517A" w:rsidRPr="002E6F2C" w:rsidRDefault="007D517A" w:rsidP="007D517A">
      <w:pPr>
        <w:spacing w:before="120" w:line="204" w:lineRule="atLeast"/>
        <w:rPr>
          <w:b/>
          <w:bCs/>
          <w:u w:val="single"/>
        </w:rPr>
      </w:pPr>
      <w:r w:rsidRPr="002E6F2C">
        <w:rPr>
          <w:b/>
          <w:bCs/>
          <w:u w:val="single"/>
        </w:rPr>
        <w:t>What a computer engineer will doing at work!</w:t>
      </w:r>
    </w:p>
    <w:p w:rsidR="007D517A" w:rsidRDefault="007D517A" w:rsidP="007D517A">
      <w:pPr>
        <w:spacing w:before="120" w:line="204" w:lineRule="atLeast"/>
      </w:pPr>
      <w:r w:rsidRPr="007D517A">
        <w:t xml:space="preserve">The profession of Computer Engineering has a vital role to play in the ongoing effort to prepare Saudi Arabia for the challenges of the 21st century. Computers and communication needs of Saudi companies are growing at a rapid pace. Highly qualified and trained professionals are needed to design, manage and maintain such computer systems. </w:t>
      </w:r>
    </w:p>
    <w:p w:rsidR="007D517A" w:rsidRPr="007D517A" w:rsidRDefault="007D517A" w:rsidP="007D517A">
      <w:pPr>
        <w:spacing w:before="120" w:line="204" w:lineRule="atLeast"/>
      </w:pPr>
      <w:r w:rsidRPr="007D517A">
        <w:lastRenderedPageBreak/>
        <w:t>The mission of COE BS programs at KFUPM is to produce such professionals. Indeed, KFUPM Computer Engineers are already contributing to the development of the Kingdom and the Gulf region. They are employed by both national and multi-national companies across the area.</w:t>
      </w:r>
    </w:p>
    <w:p w:rsidR="007D517A" w:rsidRDefault="007D517A"/>
    <w:p w:rsidR="007E059A" w:rsidRPr="007E059A" w:rsidRDefault="007E059A">
      <w:pPr>
        <w:rPr>
          <w:b/>
          <w:bCs/>
          <w:u w:val="single"/>
        </w:rPr>
      </w:pPr>
      <w:r>
        <w:rPr>
          <w:b/>
          <w:bCs/>
          <w:u w:val="single"/>
        </w:rPr>
        <w:t xml:space="preserve">Is </w:t>
      </w:r>
      <w:r w:rsidRPr="007E059A">
        <w:rPr>
          <w:b/>
          <w:bCs/>
          <w:u w:val="single"/>
        </w:rPr>
        <w:t>the BSC Program</w:t>
      </w:r>
      <w:r>
        <w:rPr>
          <w:b/>
          <w:bCs/>
          <w:u w:val="single"/>
        </w:rPr>
        <w:t xml:space="preserve"> in the COE accredited!</w:t>
      </w:r>
    </w:p>
    <w:p w:rsidR="007E059A" w:rsidRPr="007E059A" w:rsidRDefault="007E059A" w:rsidP="007E059A">
      <w:pPr>
        <w:spacing w:after="0"/>
        <w:jc w:val="left"/>
      </w:pPr>
      <w:r>
        <w:t>The COE program is currently accredited by</w:t>
      </w:r>
      <w:r w:rsidRPr="007E059A">
        <w:t xml:space="preserve"> ABET</w:t>
      </w:r>
      <w:r>
        <w:t xml:space="preserve"> (American Board for Engineering and Technology) for the period 2008-2014 and this effort will be pursued in the future. </w:t>
      </w:r>
      <w:r w:rsidRPr="007E059A">
        <w:t xml:space="preserve"> </w:t>
      </w:r>
    </w:p>
    <w:p w:rsidR="007E059A" w:rsidRDefault="007E059A" w:rsidP="007E059A">
      <w:r w:rsidRPr="007E059A">
        <w:rPr>
          <w:rFonts w:ascii="Cambria Math" w:eastAsia="Times New Roman" w:hAnsi="Cambria Math" w:cs="Cambria Math"/>
          <w:color w:val="373333"/>
          <w:sz w:val="15"/>
          <w:szCs w:val="15"/>
        </w:rPr>
        <w:t>​</w:t>
      </w:r>
    </w:p>
    <w:p w:rsidR="002E6F2C" w:rsidRPr="002E6F2C" w:rsidRDefault="002E6F2C" w:rsidP="002E6F2C">
      <w:pPr>
        <w:spacing w:before="54" w:after="54"/>
        <w:jc w:val="left"/>
        <w:outlineLvl w:val="1"/>
        <w:rPr>
          <w:b/>
          <w:bCs/>
          <w:u w:val="single"/>
        </w:rPr>
      </w:pPr>
      <w:r w:rsidRPr="002E6F2C">
        <w:rPr>
          <w:b/>
          <w:bCs/>
          <w:u w:val="single"/>
        </w:rPr>
        <w:t xml:space="preserve">New BSC in Computer Engineering </w:t>
      </w:r>
    </w:p>
    <w:p w:rsidR="002E6F2C" w:rsidRDefault="002E6F2C"/>
    <w:tbl>
      <w:tblPr>
        <w:tblW w:w="5000" w:type="pct"/>
        <w:tblCellSpacing w:w="0" w:type="dxa"/>
        <w:tblCellMar>
          <w:top w:w="15" w:type="dxa"/>
          <w:left w:w="15" w:type="dxa"/>
          <w:bottom w:w="15" w:type="dxa"/>
          <w:right w:w="15" w:type="dxa"/>
        </w:tblCellMar>
        <w:tblLook w:val="04A0"/>
      </w:tblPr>
      <w:tblGrid>
        <w:gridCol w:w="9390"/>
      </w:tblGrid>
      <w:tr w:rsidR="007D517A" w:rsidRPr="007D517A" w:rsidTr="007D517A">
        <w:trPr>
          <w:tblCellSpacing w:w="0" w:type="dxa"/>
        </w:trPr>
        <w:tc>
          <w:tcPr>
            <w:tcW w:w="0" w:type="auto"/>
            <w:vAlign w:val="center"/>
            <w:hideMark/>
          </w:tcPr>
          <w:p w:rsidR="007D517A" w:rsidRPr="007D517A" w:rsidRDefault="007D517A" w:rsidP="007D517A">
            <w:pPr>
              <w:spacing w:after="0"/>
              <w:jc w:val="center"/>
              <w:rPr>
                <w:rFonts w:ascii="Verdana" w:eastAsia="Times New Roman" w:hAnsi="Verdana" w:cs="Times New Roman"/>
                <w:b/>
                <w:bCs/>
                <w:color w:val="373333"/>
                <w:sz w:val="15"/>
                <w:szCs w:val="15"/>
              </w:rPr>
            </w:pPr>
          </w:p>
        </w:tc>
      </w:tr>
      <w:tr w:rsidR="007D517A" w:rsidRPr="007D517A" w:rsidTr="007D517A">
        <w:trPr>
          <w:tblCellSpacing w:w="0" w:type="dxa"/>
        </w:trPr>
        <w:tc>
          <w:tcPr>
            <w:tcW w:w="0" w:type="auto"/>
            <w:vAlign w:val="center"/>
            <w:hideMark/>
          </w:tcPr>
          <w:p w:rsidR="007D517A" w:rsidRPr="007D517A" w:rsidRDefault="007D517A" w:rsidP="007D517A">
            <w:pPr>
              <w:spacing w:after="0"/>
              <w:jc w:val="left"/>
              <w:rPr>
                <w:rFonts w:ascii="Verdana" w:eastAsia="Times New Roman" w:hAnsi="Verdana" w:cs="Times New Roman"/>
                <w:b/>
                <w:bCs/>
                <w:color w:val="373333"/>
                <w:sz w:val="15"/>
                <w:szCs w:val="15"/>
              </w:rPr>
            </w:pPr>
            <w:r>
              <w:rPr>
                <w:rFonts w:ascii="Verdana" w:eastAsia="Times New Roman" w:hAnsi="Verdana" w:cs="Times New Roman"/>
                <w:b/>
                <w:bCs/>
                <w:noProof/>
                <w:color w:val="373333"/>
                <w:sz w:val="15"/>
                <w:szCs w:val="15"/>
              </w:rPr>
              <w:drawing>
                <wp:inline distT="0" distB="0" distL="0" distR="0">
                  <wp:extent cx="5164790" cy="1599305"/>
                  <wp:effectExtent l="19050" t="0" r="0" b="0"/>
                  <wp:docPr id="3" name="Picture 3" descr="Basic_Sic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sic_Sicne.JPG"/>
                          <pic:cNvPicPr>
                            <a:picLocks noChangeAspect="1" noChangeArrowheads="1"/>
                          </pic:cNvPicPr>
                        </pic:nvPicPr>
                        <pic:blipFill>
                          <a:blip r:embed="rId10"/>
                          <a:srcRect/>
                          <a:stretch>
                            <a:fillRect/>
                          </a:stretch>
                        </pic:blipFill>
                        <pic:spPr bwMode="auto">
                          <a:xfrm>
                            <a:off x="0" y="0"/>
                            <a:ext cx="5176832" cy="1603034"/>
                          </a:xfrm>
                          <a:prstGeom prst="rect">
                            <a:avLst/>
                          </a:prstGeom>
                          <a:noFill/>
                          <a:ln w="9525">
                            <a:noFill/>
                            <a:miter lim="800000"/>
                            <a:headEnd/>
                            <a:tailEnd/>
                          </a:ln>
                        </pic:spPr>
                      </pic:pic>
                    </a:graphicData>
                  </a:graphic>
                </wp:inline>
              </w:drawing>
            </w:r>
          </w:p>
          <w:p w:rsidR="007D517A" w:rsidRPr="007D517A" w:rsidRDefault="007D517A" w:rsidP="007D517A">
            <w:pPr>
              <w:spacing w:after="0"/>
              <w:jc w:val="center"/>
              <w:rPr>
                <w:rFonts w:ascii="Verdana" w:eastAsia="Times New Roman" w:hAnsi="Verdana" w:cs="Times New Roman"/>
                <w:b/>
                <w:bCs/>
                <w:color w:val="373333"/>
                <w:sz w:val="15"/>
                <w:szCs w:val="15"/>
              </w:rPr>
            </w:pPr>
            <w:r w:rsidRPr="007D517A">
              <w:rPr>
                <w:rFonts w:ascii="Verdana" w:eastAsia="Times New Roman" w:hAnsi="Verdana" w:cs="Times New Roman"/>
                <w:b/>
                <w:bCs/>
                <w:color w:val="373333"/>
                <w:sz w:val="15"/>
                <w:szCs w:val="15"/>
              </w:rPr>
              <w:t> </w:t>
            </w:r>
          </w:p>
          <w:p w:rsidR="007D517A" w:rsidRPr="007D517A" w:rsidRDefault="007D517A" w:rsidP="007D517A">
            <w:pPr>
              <w:spacing w:after="0"/>
              <w:jc w:val="center"/>
              <w:rPr>
                <w:rFonts w:ascii="Verdana" w:eastAsia="Times New Roman" w:hAnsi="Verdana" w:cs="Times New Roman"/>
                <w:b/>
                <w:bCs/>
                <w:color w:val="373333"/>
                <w:sz w:val="15"/>
                <w:szCs w:val="15"/>
              </w:rPr>
            </w:pPr>
            <w:r w:rsidRPr="007D517A">
              <w:rPr>
                <w:rFonts w:ascii="Cambria Math" w:eastAsia="Times New Roman" w:hAnsi="Cambria Math" w:cs="Cambria Math"/>
                <w:b/>
                <w:bCs/>
                <w:color w:val="373333"/>
                <w:sz w:val="15"/>
                <w:szCs w:val="15"/>
              </w:rPr>
              <w:t>​</w:t>
            </w:r>
          </w:p>
        </w:tc>
      </w:tr>
      <w:tr w:rsidR="007D517A" w:rsidRPr="007D517A" w:rsidTr="007D517A">
        <w:trPr>
          <w:tblCellSpacing w:w="0" w:type="dxa"/>
        </w:trPr>
        <w:tc>
          <w:tcPr>
            <w:tcW w:w="0" w:type="auto"/>
            <w:vAlign w:val="center"/>
            <w:hideMark/>
          </w:tcPr>
          <w:p w:rsidR="007D517A" w:rsidRPr="007D517A" w:rsidRDefault="007D517A" w:rsidP="007D517A">
            <w:pPr>
              <w:spacing w:after="0"/>
              <w:jc w:val="left"/>
              <w:rPr>
                <w:rFonts w:ascii="Verdana" w:eastAsia="Times New Roman" w:hAnsi="Verdana" w:cs="Times New Roman"/>
                <w:b/>
                <w:bCs/>
                <w:color w:val="373333"/>
                <w:sz w:val="15"/>
                <w:szCs w:val="15"/>
              </w:rPr>
            </w:pPr>
            <w:r>
              <w:rPr>
                <w:rFonts w:ascii="Verdana" w:eastAsia="Times New Roman" w:hAnsi="Verdana" w:cs="Times New Roman"/>
                <w:b/>
                <w:bCs/>
                <w:noProof/>
                <w:color w:val="373333"/>
                <w:sz w:val="15"/>
                <w:szCs w:val="15"/>
              </w:rPr>
              <w:drawing>
                <wp:inline distT="0" distB="0" distL="0" distR="0">
                  <wp:extent cx="2767282" cy="1270746"/>
                  <wp:effectExtent l="19050" t="0" r="0" b="0"/>
                  <wp:docPr id="4" name="Picture 4" descr="EE_r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E_req.JPG"/>
                          <pic:cNvPicPr>
                            <a:picLocks noChangeAspect="1" noChangeArrowheads="1"/>
                          </pic:cNvPicPr>
                        </pic:nvPicPr>
                        <pic:blipFill>
                          <a:blip r:embed="rId11"/>
                          <a:srcRect/>
                          <a:stretch>
                            <a:fillRect/>
                          </a:stretch>
                        </pic:blipFill>
                        <pic:spPr bwMode="auto">
                          <a:xfrm>
                            <a:off x="0" y="0"/>
                            <a:ext cx="2781085" cy="1277084"/>
                          </a:xfrm>
                          <a:prstGeom prst="rect">
                            <a:avLst/>
                          </a:prstGeom>
                          <a:noFill/>
                          <a:ln w="9525">
                            <a:noFill/>
                            <a:miter lim="800000"/>
                            <a:headEnd/>
                            <a:tailEnd/>
                          </a:ln>
                        </pic:spPr>
                      </pic:pic>
                    </a:graphicData>
                  </a:graphic>
                </wp:inline>
              </w:drawing>
            </w:r>
          </w:p>
          <w:p w:rsidR="007D517A" w:rsidRPr="007D517A" w:rsidRDefault="007D517A" w:rsidP="002E6F2C">
            <w:pPr>
              <w:spacing w:after="0"/>
              <w:rPr>
                <w:rFonts w:ascii="Verdana" w:eastAsia="Times New Roman" w:hAnsi="Verdana" w:cs="Times New Roman"/>
                <w:b/>
                <w:bCs/>
                <w:color w:val="373333"/>
                <w:sz w:val="15"/>
                <w:szCs w:val="15"/>
              </w:rPr>
            </w:pPr>
            <w:r w:rsidRPr="007D517A">
              <w:rPr>
                <w:rFonts w:ascii="Verdana" w:eastAsia="Times New Roman" w:hAnsi="Verdana" w:cs="Times New Roman"/>
                <w:b/>
                <w:bCs/>
                <w:color w:val="373333"/>
                <w:sz w:val="15"/>
                <w:szCs w:val="15"/>
              </w:rPr>
              <w:t> </w:t>
            </w:r>
          </w:p>
          <w:p w:rsidR="007D517A" w:rsidRPr="007D517A" w:rsidRDefault="007D517A" w:rsidP="007D517A">
            <w:pPr>
              <w:spacing w:after="0"/>
              <w:jc w:val="center"/>
              <w:rPr>
                <w:rFonts w:ascii="Verdana" w:eastAsia="Times New Roman" w:hAnsi="Verdana" w:cs="Times New Roman"/>
                <w:b/>
                <w:bCs/>
                <w:color w:val="373333"/>
                <w:sz w:val="15"/>
                <w:szCs w:val="15"/>
              </w:rPr>
            </w:pPr>
            <w:r w:rsidRPr="007D517A">
              <w:rPr>
                <w:rFonts w:ascii="Cambria Math" w:eastAsia="Times New Roman" w:hAnsi="Cambria Math" w:cs="Cambria Math"/>
                <w:b/>
                <w:bCs/>
                <w:color w:val="373333"/>
                <w:sz w:val="15"/>
                <w:szCs w:val="15"/>
              </w:rPr>
              <w:t>​</w:t>
            </w:r>
          </w:p>
        </w:tc>
      </w:tr>
      <w:tr w:rsidR="007D517A" w:rsidRPr="007D517A" w:rsidTr="007D517A">
        <w:trPr>
          <w:tblCellSpacing w:w="0" w:type="dxa"/>
        </w:trPr>
        <w:tc>
          <w:tcPr>
            <w:tcW w:w="0" w:type="auto"/>
            <w:vAlign w:val="center"/>
            <w:hideMark/>
          </w:tcPr>
          <w:tbl>
            <w:tblPr>
              <w:tblW w:w="5000" w:type="pct"/>
              <w:tblCellSpacing w:w="0" w:type="dxa"/>
              <w:tblCellMar>
                <w:top w:w="15" w:type="dxa"/>
                <w:left w:w="15" w:type="dxa"/>
                <w:bottom w:w="15" w:type="dxa"/>
                <w:right w:w="15" w:type="dxa"/>
              </w:tblCellMar>
              <w:tblLook w:val="04A0"/>
            </w:tblPr>
            <w:tblGrid>
              <w:gridCol w:w="9360"/>
            </w:tblGrid>
            <w:tr w:rsidR="002E6F2C" w:rsidRPr="002E6F2C" w:rsidTr="002E6F2C">
              <w:trPr>
                <w:tblCellSpacing w:w="0" w:type="dxa"/>
              </w:trPr>
              <w:tc>
                <w:tcPr>
                  <w:tcW w:w="0" w:type="auto"/>
                  <w:vAlign w:val="center"/>
                  <w:hideMark/>
                </w:tcPr>
                <w:p w:rsidR="002E6F2C" w:rsidRPr="002E6F2C" w:rsidRDefault="002E6F2C" w:rsidP="002E6F2C">
                  <w:pPr>
                    <w:spacing w:after="0"/>
                    <w:jc w:val="center"/>
                    <w:rPr>
                      <w:rFonts w:ascii="Verdana" w:eastAsia="Times New Roman" w:hAnsi="Verdana" w:cs="Times New Roman"/>
                      <w:b/>
                      <w:bCs/>
                      <w:color w:val="373333"/>
                      <w:sz w:val="15"/>
                      <w:szCs w:val="15"/>
                    </w:rPr>
                  </w:pPr>
                  <w:r w:rsidRPr="002E6F2C">
                    <w:rPr>
                      <w:rFonts w:ascii="Cambria Math" w:eastAsia="Times New Roman" w:hAnsi="Cambria Math" w:cs="Cambria Math"/>
                      <w:b/>
                      <w:bCs/>
                      <w:color w:val="373333"/>
                      <w:sz w:val="15"/>
                      <w:szCs w:val="15"/>
                    </w:rPr>
                    <w:t>​</w:t>
                  </w:r>
                </w:p>
              </w:tc>
            </w:tr>
            <w:tr w:rsidR="002E6F2C" w:rsidRPr="002E6F2C" w:rsidTr="002E6F2C">
              <w:trPr>
                <w:tblCellSpacing w:w="0" w:type="dxa"/>
              </w:trPr>
              <w:tc>
                <w:tcPr>
                  <w:tcW w:w="0" w:type="auto"/>
                  <w:vAlign w:val="center"/>
                  <w:hideMark/>
                </w:tcPr>
                <w:p w:rsidR="002E6F2C" w:rsidRPr="002E6F2C" w:rsidRDefault="002E6F2C" w:rsidP="002E6F2C">
                  <w:pPr>
                    <w:spacing w:after="0"/>
                    <w:jc w:val="left"/>
                    <w:rPr>
                      <w:rFonts w:ascii="Verdana" w:eastAsia="Times New Roman" w:hAnsi="Verdana" w:cs="Times New Roman"/>
                      <w:b/>
                      <w:bCs/>
                      <w:color w:val="373333"/>
                      <w:sz w:val="15"/>
                      <w:szCs w:val="15"/>
                    </w:rPr>
                  </w:pPr>
                  <w:r>
                    <w:rPr>
                      <w:rFonts w:ascii="Verdana" w:eastAsia="Times New Roman" w:hAnsi="Verdana" w:cs="Times New Roman"/>
                      <w:b/>
                      <w:bCs/>
                      <w:noProof/>
                      <w:color w:val="373333"/>
                      <w:sz w:val="15"/>
                      <w:szCs w:val="15"/>
                    </w:rPr>
                    <w:drawing>
                      <wp:inline distT="0" distB="0" distL="0" distR="0">
                        <wp:extent cx="4379533" cy="1109469"/>
                        <wp:effectExtent l="19050" t="0" r="1967" b="0"/>
                        <wp:docPr id="13" name="Picture 13" descr="ics_R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cs_Req.JPG"/>
                                <pic:cNvPicPr>
                                  <a:picLocks noChangeAspect="1" noChangeArrowheads="1"/>
                                </pic:cNvPicPr>
                              </pic:nvPicPr>
                              <pic:blipFill>
                                <a:blip r:embed="rId12"/>
                                <a:srcRect/>
                                <a:stretch>
                                  <a:fillRect/>
                                </a:stretch>
                              </pic:blipFill>
                              <pic:spPr bwMode="auto">
                                <a:xfrm>
                                  <a:off x="0" y="0"/>
                                  <a:ext cx="4386747" cy="1111297"/>
                                </a:xfrm>
                                <a:prstGeom prst="rect">
                                  <a:avLst/>
                                </a:prstGeom>
                                <a:noFill/>
                                <a:ln w="9525">
                                  <a:noFill/>
                                  <a:miter lim="800000"/>
                                  <a:headEnd/>
                                  <a:tailEnd/>
                                </a:ln>
                              </pic:spPr>
                            </pic:pic>
                          </a:graphicData>
                        </a:graphic>
                      </wp:inline>
                    </w:drawing>
                  </w:r>
                </w:p>
                <w:p w:rsidR="002E6F2C" w:rsidRPr="002E6F2C" w:rsidRDefault="002E6F2C" w:rsidP="002E6F2C">
                  <w:pPr>
                    <w:spacing w:after="0"/>
                    <w:jc w:val="center"/>
                    <w:rPr>
                      <w:rFonts w:ascii="Verdana" w:eastAsia="Times New Roman" w:hAnsi="Verdana" w:cs="Times New Roman"/>
                      <w:b/>
                      <w:bCs/>
                      <w:color w:val="373333"/>
                      <w:sz w:val="15"/>
                      <w:szCs w:val="15"/>
                    </w:rPr>
                  </w:pPr>
                  <w:r w:rsidRPr="002E6F2C">
                    <w:rPr>
                      <w:rFonts w:ascii="Verdana" w:eastAsia="Times New Roman" w:hAnsi="Verdana" w:cs="Times New Roman"/>
                      <w:b/>
                      <w:bCs/>
                      <w:color w:val="373333"/>
                      <w:sz w:val="15"/>
                      <w:szCs w:val="15"/>
                    </w:rPr>
                    <w:t> </w:t>
                  </w:r>
                </w:p>
              </w:tc>
            </w:tr>
          </w:tbl>
          <w:p w:rsidR="007D517A" w:rsidRPr="007D517A" w:rsidRDefault="007D517A" w:rsidP="007D517A">
            <w:pPr>
              <w:spacing w:after="0"/>
              <w:jc w:val="left"/>
              <w:rPr>
                <w:rFonts w:ascii="Verdana" w:eastAsia="Times New Roman" w:hAnsi="Verdana" w:cs="Times New Roman"/>
                <w:b/>
                <w:bCs/>
                <w:color w:val="373333"/>
                <w:sz w:val="15"/>
                <w:szCs w:val="15"/>
              </w:rPr>
            </w:pPr>
          </w:p>
          <w:p w:rsidR="007D517A" w:rsidRPr="007D517A" w:rsidRDefault="007D517A" w:rsidP="007D517A">
            <w:pPr>
              <w:spacing w:after="0"/>
              <w:jc w:val="center"/>
              <w:rPr>
                <w:rFonts w:ascii="Verdana" w:eastAsia="Times New Roman" w:hAnsi="Verdana" w:cs="Times New Roman"/>
                <w:b/>
                <w:bCs/>
                <w:color w:val="373333"/>
                <w:sz w:val="15"/>
                <w:szCs w:val="15"/>
              </w:rPr>
            </w:pPr>
            <w:r w:rsidRPr="007D517A">
              <w:rPr>
                <w:rFonts w:ascii="Verdana" w:eastAsia="Times New Roman" w:hAnsi="Verdana" w:cs="Times New Roman"/>
                <w:b/>
                <w:bCs/>
                <w:color w:val="373333"/>
                <w:sz w:val="15"/>
                <w:szCs w:val="15"/>
              </w:rPr>
              <w:t> </w:t>
            </w:r>
          </w:p>
          <w:p w:rsidR="007D517A" w:rsidRPr="007D517A" w:rsidRDefault="007D517A" w:rsidP="007D517A">
            <w:pPr>
              <w:spacing w:after="0"/>
              <w:jc w:val="center"/>
              <w:rPr>
                <w:rFonts w:ascii="Verdana" w:eastAsia="Times New Roman" w:hAnsi="Verdana" w:cs="Times New Roman"/>
                <w:b/>
                <w:bCs/>
                <w:color w:val="373333"/>
                <w:sz w:val="15"/>
                <w:szCs w:val="15"/>
              </w:rPr>
            </w:pPr>
            <w:r w:rsidRPr="007D517A">
              <w:rPr>
                <w:rFonts w:ascii="Cambria Math" w:eastAsia="Times New Roman" w:hAnsi="Cambria Math" w:cs="Cambria Math"/>
                <w:b/>
                <w:bCs/>
                <w:color w:val="373333"/>
                <w:sz w:val="15"/>
                <w:szCs w:val="15"/>
              </w:rPr>
              <w:t>​</w:t>
            </w:r>
          </w:p>
        </w:tc>
      </w:tr>
      <w:tr w:rsidR="007D517A" w:rsidRPr="007D517A" w:rsidTr="007D517A">
        <w:trPr>
          <w:tblCellSpacing w:w="0" w:type="dxa"/>
        </w:trPr>
        <w:tc>
          <w:tcPr>
            <w:tcW w:w="0" w:type="auto"/>
            <w:vAlign w:val="center"/>
            <w:hideMark/>
          </w:tcPr>
          <w:p w:rsidR="007D517A" w:rsidRPr="007D517A" w:rsidRDefault="007D517A" w:rsidP="007D517A">
            <w:pPr>
              <w:spacing w:after="0"/>
              <w:jc w:val="left"/>
              <w:rPr>
                <w:rFonts w:ascii="Verdana" w:eastAsia="Times New Roman" w:hAnsi="Verdana" w:cs="Times New Roman"/>
                <w:b/>
                <w:bCs/>
                <w:color w:val="373333"/>
                <w:sz w:val="15"/>
                <w:szCs w:val="15"/>
              </w:rPr>
            </w:pPr>
            <w:r>
              <w:rPr>
                <w:rFonts w:ascii="Verdana" w:eastAsia="Times New Roman" w:hAnsi="Verdana" w:cs="Times New Roman"/>
                <w:b/>
                <w:bCs/>
                <w:noProof/>
                <w:color w:val="373333"/>
                <w:sz w:val="15"/>
                <w:szCs w:val="15"/>
              </w:rPr>
              <w:lastRenderedPageBreak/>
              <w:drawing>
                <wp:inline distT="0" distB="0" distL="0" distR="0">
                  <wp:extent cx="5161508" cy="1922745"/>
                  <wp:effectExtent l="19050" t="0" r="1042" b="0"/>
                  <wp:docPr id="6" name="Picture 6" descr="COE_R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E_Req.JPG"/>
                          <pic:cNvPicPr>
                            <a:picLocks noChangeAspect="1" noChangeArrowheads="1"/>
                          </pic:cNvPicPr>
                        </pic:nvPicPr>
                        <pic:blipFill>
                          <a:blip r:embed="rId13"/>
                          <a:srcRect/>
                          <a:stretch>
                            <a:fillRect/>
                          </a:stretch>
                        </pic:blipFill>
                        <pic:spPr bwMode="auto">
                          <a:xfrm>
                            <a:off x="0" y="0"/>
                            <a:ext cx="5161694" cy="1922814"/>
                          </a:xfrm>
                          <a:prstGeom prst="rect">
                            <a:avLst/>
                          </a:prstGeom>
                          <a:noFill/>
                          <a:ln w="9525">
                            <a:noFill/>
                            <a:miter lim="800000"/>
                            <a:headEnd/>
                            <a:tailEnd/>
                          </a:ln>
                        </pic:spPr>
                      </pic:pic>
                    </a:graphicData>
                  </a:graphic>
                </wp:inline>
              </w:drawing>
            </w:r>
          </w:p>
          <w:p w:rsidR="007D517A" w:rsidRPr="007D517A" w:rsidRDefault="007D517A" w:rsidP="007D517A">
            <w:pPr>
              <w:spacing w:after="0"/>
              <w:jc w:val="center"/>
              <w:rPr>
                <w:rFonts w:ascii="Verdana" w:eastAsia="Times New Roman" w:hAnsi="Verdana" w:cs="Times New Roman"/>
                <w:b/>
                <w:bCs/>
                <w:color w:val="373333"/>
                <w:sz w:val="15"/>
                <w:szCs w:val="15"/>
              </w:rPr>
            </w:pPr>
            <w:r w:rsidRPr="007D517A">
              <w:rPr>
                <w:rFonts w:ascii="Verdana" w:eastAsia="Times New Roman" w:hAnsi="Verdana" w:cs="Times New Roman"/>
                <w:b/>
                <w:bCs/>
                <w:color w:val="373333"/>
                <w:sz w:val="15"/>
                <w:szCs w:val="15"/>
              </w:rPr>
              <w:t> </w:t>
            </w:r>
          </w:p>
          <w:p w:rsidR="007D517A" w:rsidRPr="007D517A" w:rsidRDefault="007D517A" w:rsidP="007D517A">
            <w:pPr>
              <w:spacing w:after="0"/>
              <w:jc w:val="center"/>
              <w:rPr>
                <w:rFonts w:ascii="Verdana" w:eastAsia="Times New Roman" w:hAnsi="Verdana" w:cs="Times New Roman"/>
                <w:b/>
                <w:bCs/>
                <w:color w:val="373333"/>
                <w:sz w:val="15"/>
                <w:szCs w:val="15"/>
              </w:rPr>
            </w:pPr>
            <w:r w:rsidRPr="007D517A">
              <w:rPr>
                <w:rFonts w:ascii="Cambria Math" w:eastAsia="Times New Roman" w:hAnsi="Cambria Math" w:cs="Cambria Math"/>
                <w:b/>
                <w:bCs/>
                <w:color w:val="373333"/>
                <w:sz w:val="15"/>
                <w:szCs w:val="15"/>
              </w:rPr>
              <w:t>​</w:t>
            </w:r>
          </w:p>
        </w:tc>
      </w:tr>
      <w:tr w:rsidR="007D517A" w:rsidRPr="007D517A" w:rsidTr="007D517A">
        <w:trPr>
          <w:tblCellSpacing w:w="0" w:type="dxa"/>
        </w:trPr>
        <w:tc>
          <w:tcPr>
            <w:tcW w:w="0" w:type="auto"/>
            <w:vAlign w:val="center"/>
            <w:hideMark/>
          </w:tcPr>
          <w:p w:rsidR="007D517A" w:rsidRPr="007D517A" w:rsidRDefault="007D517A" w:rsidP="007D517A">
            <w:pPr>
              <w:spacing w:after="0"/>
              <w:jc w:val="left"/>
              <w:rPr>
                <w:rFonts w:ascii="Verdana" w:eastAsia="Times New Roman" w:hAnsi="Verdana" w:cs="Times New Roman"/>
                <w:b/>
                <w:bCs/>
                <w:color w:val="373333"/>
                <w:sz w:val="15"/>
                <w:szCs w:val="15"/>
              </w:rPr>
            </w:pPr>
            <w:r>
              <w:rPr>
                <w:rFonts w:ascii="Verdana" w:eastAsia="Times New Roman" w:hAnsi="Verdana" w:cs="Times New Roman"/>
                <w:b/>
                <w:bCs/>
                <w:noProof/>
                <w:color w:val="373333"/>
                <w:sz w:val="15"/>
                <w:szCs w:val="15"/>
              </w:rPr>
              <w:drawing>
                <wp:inline distT="0" distB="0" distL="0" distR="0">
                  <wp:extent cx="3782285" cy="1855217"/>
                  <wp:effectExtent l="19050" t="0" r="8665" b="0"/>
                  <wp:docPr id="7" name="Picture 7" descr="Elect_R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ect_REq.JPG"/>
                          <pic:cNvPicPr>
                            <a:picLocks noChangeAspect="1" noChangeArrowheads="1"/>
                          </pic:cNvPicPr>
                        </pic:nvPicPr>
                        <pic:blipFill>
                          <a:blip r:embed="rId14"/>
                          <a:srcRect/>
                          <a:stretch>
                            <a:fillRect/>
                          </a:stretch>
                        </pic:blipFill>
                        <pic:spPr bwMode="auto">
                          <a:xfrm>
                            <a:off x="0" y="0"/>
                            <a:ext cx="3786996" cy="1857528"/>
                          </a:xfrm>
                          <a:prstGeom prst="rect">
                            <a:avLst/>
                          </a:prstGeom>
                          <a:noFill/>
                          <a:ln w="9525">
                            <a:noFill/>
                            <a:miter lim="800000"/>
                            <a:headEnd/>
                            <a:tailEnd/>
                          </a:ln>
                        </pic:spPr>
                      </pic:pic>
                    </a:graphicData>
                  </a:graphic>
                </wp:inline>
              </w:drawing>
            </w:r>
          </w:p>
        </w:tc>
      </w:tr>
    </w:tbl>
    <w:p w:rsidR="007D517A" w:rsidRDefault="007D517A"/>
    <w:p w:rsidR="007D517A" w:rsidRDefault="007D517A"/>
    <w:p w:rsidR="007E059A" w:rsidRDefault="007E059A"/>
    <w:p w:rsidR="002A6DDA" w:rsidRDefault="002A6DDA"/>
    <w:p w:rsidR="002A6DDA" w:rsidRDefault="002A6DDA"/>
    <w:p w:rsidR="002A6DDA" w:rsidRDefault="002A6DDA"/>
    <w:p w:rsidR="002A6DDA" w:rsidRDefault="002A6DDA"/>
    <w:p w:rsidR="002A6DDA" w:rsidRDefault="002A6DDA"/>
    <w:p w:rsidR="002A6DDA" w:rsidRDefault="002A6DDA"/>
    <w:p w:rsidR="002A6DDA" w:rsidRDefault="002A6DDA"/>
    <w:p w:rsidR="002A6DDA" w:rsidRDefault="002A6DDA"/>
    <w:p w:rsidR="002A6DDA" w:rsidRDefault="002A6DDA"/>
    <w:p w:rsidR="002A6DDA" w:rsidRDefault="002A6DDA"/>
    <w:p w:rsidR="007E059A" w:rsidRDefault="007E059A"/>
    <w:p w:rsidR="007E059A" w:rsidRDefault="007E059A"/>
    <w:p w:rsidR="00845452" w:rsidRDefault="00845452"/>
    <w:p w:rsidR="002E6F2C" w:rsidRPr="002E6F2C" w:rsidRDefault="00DA0913">
      <w:pPr>
        <w:rPr>
          <w:b/>
          <w:bCs/>
          <w:u w:val="single"/>
        </w:rPr>
      </w:pPr>
      <w:hyperlink r:id="rId15" w:history="1">
        <w:r w:rsidR="002E6F2C" w:rsidRPr="002E6F2C">
          <w:rPr>
            <w:b/>
            <w:bCs/>
            <w:u w:val="single"/>
          </w:rPr>
          <w:t>Degree Plan with Summer Training</w:t>
        </w:r>
      </w:hyperlink>
    </w:p>
    <w:p w:rsidR="002E6F2C" w:rsidRDefault="002E6F2C"/>
    <w:p w:rsidR="002E6F2C" w:rsidRDefault="002E6F2C">
      <w:r w:rsidRPr="002E6F2C">
        <w:rPr>
          <w:noProof/>
        </w:rPr>
        <w:drawing>
          <wp:inline distT="0" distB="0" distL="0" distR="0">
            <wp:extent cx="5291012" cy="7121914"/>
            <wp:effectExtent l="19050" t="0" r="4888" b="0"/>
            <wp:docPr id="2" name="Picture 15" descr="degree_plan_with_summer_training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gree_plan_with_summer_training_new"/>
                    <pic:cNvPicPr>
                      <a:picLocks noChangeAspect="1" noChangeArrowheads="1"/>
                    </pic:cNvPicPr>
                  </pic:nvPicPr>
                  <pic:blipFill>
                    <a:blip r:embed="rId16"/>
                    <a:srcRect/>
                    <a:stretch>
                      <a:fillRect/>
                    </a:stretch>
                  </pic:blipFill>
                  <pic:spPr bwMode="auto">
                    <a:xfrm>
                      <a:off x="0" y="0"/>
                      <a:ext cx="5296168" cy="7128854"/>
                    </a:xfrm>
                    <a:prstGeom prst="rect">
                      <a:avLst/>
                    </a:prstGeom>
                    <a:noFill/>
                    <a:ln w="9525">
                      <a:noFill/>
                      <a:miter lim="800000"/>
                      <a:headEnd/>
                      <a:tailEnd/>
                    </a:ln>
                  </pic:spPr>
                </pic:pic>
              </a:graphicData>
            </a:graphic>
          </wp:inline>
        </w:drawing>
      </w:r>
    </w:p>
    <w:p w:rsidR="007E059A" w:rsidRDefault="007E059A" w:rsidP="007E059A"/>
    <w:p w:rsidR="00845452" w:rsidRDefault="00845452" w:rsidP="007E059A"/>
    <w:p w:rsidR="00845452" w:rsidRDefault="00845452" w:rsidP="007E059A"/>
    <w:p w:rsidR="002E6F2C" w:rsidRDefault="00DA0913" w:rsidP="007E059A">
      <w:pPr>
        <w:rPr>
          <w:b/>
          <w:bCs/>
          <w:u w:val="single"/>
        </w:rPr>
      </w:pPr>
      <w:hyperlink r:id="rId17" w:history="1">
        <w:r w:rsidR="002E6F2C" w:rsidRPr="002E6F2C">
          <w:rPr>
            <w:b/>
            <w:bCs/>
            <w:u w:val="single"/>
          </w:rPr>
          <w:t>Degree Plan with Co-op</w:t>
        </w:r>
      </w:hyperlink>
    </w:p>
    <w:p w:rsidR="002E6F2C" w:rsidRDefault="002E6F2C">
      <w:pPr>
        <w:rPr>
          <w:b/>
          <w:bCs/>
          <w:u w:val="single"/>
        </w:rPr>
      </w:pPr>
      <w:r w:rsidRPr="002E6F2C">
        <w:rPr>
          <w:b/>
          <w:bCs/>
          <w:noProof/>
          <w:u w:val="single"/>
        </w:rPr>
        <w:drawing>
          <wp:inline distT="0" distB="0" distL="0" distR="0">
            <wp:extent cx="5941803" cy="7530652"/>
            <wp:effectExtent l="19050" t="0" r="1797" b="0"/>
            <wp:docPr id="8" name="Picture 17" descr="degree_plan_with_coop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gree_plan_with_coop_new"/>
                    <pic:cNvPicPr>
                      <a:picLocks noChangeAspect="1" noChangeArrowheads="1"/>
                    </pic:cNvPicPr>
                  </pic:nvPicPr>
                  <pic:blipFill>
                    <a:blip r:embed="rId18"/>
                    <a:srcRect/>
                    <a:stretch>
                      <a:fillRect/>
                    </a:stretch>
                  </pic:blipFill>
                  <pic:spPr bwMode="auto">
                    <a:xfrm>
                      <a:off x="0" y="0"/>
                      <a:ext cx="5947413" cy="7537762"/>
                    </a:xfrm>
                    <a:prstGeom prst="rect">
                      <a:avLst/>
                    </a:prstGeom>
                    <a:noFill/>
                    <a:ln w="9525">
                      <a:noFill/>
                      <a:miter lim="800000"/>
                      <a:headEnd/>
                      <a:tailEnd/>
                    </a:ln>
                  </pic:spPr>
                </pic:pic>
              </a:graphicData>
            </a:graphic>
          </wp:inline>
        </w:drawing>
      </w:r>
    </w:p>
    <w:p w:rsidR="002A6DDA" w:rsidRDefault="002A6DDA">
      <w:pPr>
        <w:rPr>
          <w:b/>
          <w:bCs/>
          <w:u w:val="single"/>
        </w:rPr>
      </w:pPr>
    </w:p>
    <w:p w:rsidR="002A6DDA" w:rsidRDefault="002A6DDA">
      <w:pPr>
        <w:rPr>
          <w:b/>
          <w:bCs/>
          <w:u w:val="single"/>
        </w:rPr>
      </w:pPr>
    </w:p>
    <w:p w:rsidR="002A6DDA" w:rsidRDefault="002A6DDA">
      <w:pPr>
        <w:rPr>
          <w:b/>
          <w:bCs/>
          <w:u w:val="single"/>
        </w:rPr>
      </w:pPr>
    </w:p>
    <w:p w:rsidR="002A6DDA" w:rsidRDefault="002A6DDA" w:rsidP="002A6DDA"/>
    <w:p w:rsidR="002A6DDA" w:rsidRDefault="002A6DDA" w:rsidP="002A6DDA"/>
    <w:p w:rsidR="002A6DDA" w:rsidRPr="00845452" w:rsidRDefault="002A6DDA" w:rsidP="00845452">
      <w:pPr>
        <w:rPr>
          <w:b/>
          <w:bCs/>
        </w:rPr>
      </w:pPr>
      <w:r w:rsidRPr="00845452">
        <w:rPr>
          <w:b/>
          <w:bCs/>
        </w:rPr>
        <w:t>Depth Electives</w:t>
      </w:r>
    </w:p>
    <w:p w:rsidR="002A6DDA" w:rsidRDefault="002A6DDA" w:rsidP="002A6DDA"/>
    <w:p w:rsidR="002A6DDA" w:rsidRDefault="002A6DDA" w:rsidP="002A6DDA"/>
    <w:tbl>
      <w:tblPr>
        <w:tblW w:w="0" w:type="dxa"/>
        <w:tblInd w:w="108" w:type="dxa"/>
        <w:tblCellMar>
          <w:left w:w="0" w:type="dxa"/>
          <w:right w:w="0" w:type="dxa"/>
        </w:tblCellMar>
        <w:tblLook w:val="04A0"/>
      </w:tblPr>
      <w:tblGrid>
        <w:gridCol w:w="4776"/>
        <w:gridCol w:w="4692"/>
      </w:tblGrid>
      <w:tr w:rsidR="002A6DDA" w:rsidRPr="007E059A" w:rsidTr="00050951">
        <w:trPr>
          <w:trHeight w:val="908"/>
        </w:trPr>
        <w:tc>
          <w:tcPr>
            <w:tcW w:w="495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6DDA" w:rsidRPr="007E059A" w:rsidRDefault="002A6DDA" w:rsidP="00050951">
            <w:pPr>
              <w:spacing w:before="100" w:beforeAutospacing="1" w:after="100" w:afterAutospacing="1"/>
              <w:jc w:val="left"/>
              <w:rPr>
                <w:rFonts w:ascii="Verdana" w:eastAsia="Times New Roman" w:hAnsi="Verdana" w:cs="Times New Roman"/>
                <w:b/>
                <w:bCs/>
                <w:color w:val="373333"/>
                <w:sz w:val="15"/>
                <w:szCs w:val="15"/>
              </w:rPr>
            </w:pPr>
            <w:r w:rsidRPr="007E059A">
              <w:rPr>
                <w:rFonts w:ascii="Verdana" w:eastAsia="Times New Roman" w:hAnsi="Verdana" w:cs="Times New Roman"/>
                <w:b/>
                <w:bCs/>
                <w:color w:val="373333"/>
                <w:sz w:val="15"/>
                <w:szCs w:val="15"/>
                <w:u w:val="single"/>
              </w:rPr>
              <w:t>CNET Depth Elective (D.E.):</w:t>
            </w:r>
          </w:p>
          <w:p w:rsidR="002A6DDA" w:rsidRPr="007E059A" w:rsidRDefault="002A6DDA" w:rsidP="00050951">
            <w:pPr>
              <w:spacing w:before="100" w:beforeAutospacing="1" w:after="100" w:afterAutospacing="1"/>
              <w:jc w:val="left"/>
              <w:rPr>
                <w:rFonts w:ascii="Verdana" w:eastAsia="Times New Roman" w:hAnsi="Verdana" w:cs="Times New Roman"/>
                <w:b/>
                <w:bCs/>
                <w:color w:val="373333"/>
                <w:sz w:val="15"/>
                <w:szCs w:val="15"/>
              </w:rPr>
            </w:pPr>
            <w:r w:rsidRPr="007E059A">
              <w:rPr>
                <w:rFonts w:ascii="Verdana" w:eastAsia="Times New Roman" w:hAnsi="Verdana" w:cs="Times New Roman"/>
                <w:b/>
                <w:bCs/>
                <w:color w:val="373333"/>
                <w:sz w:val="15"/>
                <w:szCs w:val="15"/>
              </w:rPr>
              <w:t xml:space="preserve">COE 444 Internetwork Design and </w:t>
            </w:r>
            <w:hyperlink r:id="rId19" w:tooltip="Powered by Text-Enhance" w:history="1">
              <w:r w:rsidRPr="007E059A">
                <w:rPr>
                  <w:rFonts w:ascii="Verdana" w:eastAsia="Times New Roman" w:hAnsi="Verdana" w:cs="Times New Roman"/>
                  <w:b/>
                  <w:bCs/>
                  <w:color w:val="228E52"/>
                  <w:sz w:val="15"/>
                  <w:szCs w:val="15"/>
                  <w:u w:val="single"/>
                </w:rPr>
                <w:t>Management</w:t>
              </w:r>
            </w:hyperlink>
          </w:p>
        </w:tc>
        <w:tc>
          <w:tcPr>
            <w:tcW w:w="49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A6DDA" w:rsidRPr="007E059A" w:rsidRDefault="002A6DDA" w:rsidP="00050951">
            <w:pPr>
              <w:spacing w:before="100" w:beforeAutospacing="1" w:after="100" w:afterAutospacing="1"/>
              <w:jc w:val="left"/>
              <w:rPr>
                <w:rFonts w:ascii="Verdana" w:eastAsia="Times New Roman" w:hAnsi="Verdana" w:cs="Times New Roman"/>
                <w:b/>
                <w:bCs/>
                <w:color w:val="373333"/>
                <w:sz w:val="15"/>
                <w:szCs w:val="15"/>
              </w:rPr>
            </w:pPr>
            <w:r w:rsidRPr="007E059A">
              <w:rPr>
                <w:rFonts w:ascii="Verdana" w:eastAsia="Times New Roman" w:hAnsi="Verdana" w:cs="Times New Roman"/>
                <w:b/>
                <w:bCs/>
                <w:color w:val="373333"/>
                <w:sz w:val="15"/>
                <w:szCs w:val="15"/>
                <w:u w:val="single"/>
              </w:rPr>
              <w:t>CSYS Depth Elective (D.E.):</w:t>
            </w:r>
          </w:p>
          <w:p w:rsidR="002A6DDA" w:rsidRPr="007E059A" w:rsidRDefault="002A6DDA" w:rsidP="00050951">
            <w:pPr>
              <w:spacing w:before="100" w:beforeAutospacing="1" w:after="100" w:afterAutospacing="1"/>
              <w:jc w:val="left"/>
              <w:rPr>
                <w:rFonts w:ascii="Verdana" w:eastAsia="Times New Roman" w:hAnsi="Verdana" w:cs="Times New Roman"/>
                <w:b/>
                <w:bCs/>
                <w:color w:val="373333"/>
                <w:sz w:val="15"/>
                <w:szCs w:val="15"/>
              </w:rPr>
            </w:pPr>
            <w:r w:rsidRPr="007E059A">
              <w:rPr>
                <w:rFonts w:ascii="Verdana" w:eastAsia="Times New Roman" w:hAnsi="Verdana" w:cs="Times New Roman"/>
                <w:b/>
                <w:bCs/>
                <w:color w:val="373333"/>
                <w:sz w:val="15"/>
                <w:szCs w:val="15"/>
              </w:rPr>
              <w:t>COE 405 Design and Modeling of Digital Systems</w:t>
            </w:r>
          </w:p>
        </w:tc>
      </w:tr>
      <w:tr w:rsidR="002A6DDA" w:rsidRPr="007E059A" w:rsidTr="00050951">
        <w:trPr>
          <w:trHeight w:val="2474"/>
        </w:trPr>
        <w:tc>
          <w:tcPr>
            <w:tcW w:w="495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6DDA" w:rsidRPr="007E059A" w:rsidRDefault="002A6DDA" w:rsidP="00050951">
            <w:pPr>
              <w:spacing w:before="100" w:beforeAutospacing="1" w:after="100" w:afterAutospacing="1"/>
              <w:jc w:val="left"/>
              <w:rPr>
                <w:rFonts w:ascii="Verdana" w:eastAsia="Times New Roman" w:hAnsi="Verdana" w:cs="Times New Roman"/>
                <w:b/>
                <w:bCs/>
                <w:color w:val="373333"/>
                <w:sz w:val="15"/>
                <w:szCs w:val="15"/>
              </w:rPr>
            </w:pPr>
            <w:r w:rsidRPr="007E059A">
              <w:rPr>
                <w:rFonts w:ascii="Verdana" w:eastAsia="Times New Roman" w:hAnsi="Verdana" w:cs="Times New Roman"/>
                <w:b/>
                <w:bCs/>
                <w:color w:val="373333"/>
                <w:sz w:val="15"/>
                <w:szCs w:val="15"/>
                <w:u w:val="single"/>
              </w:rPr>
              <w:t>Recommended Electives for the CNET Track:</w:t>
            </w:r>
          </w:p>
          <w:p w:rsidR="002A6DDA" w:rsidRPr="007E059A" w:rsidRDefault="002A6DDA" w:rsidP="00050951">
            <w:pPr>
              <w:spacing w:before="100" w:beforeAutospacing="1" w:after="100" w:afterAutospacing="1"/>
              <w:jc w:val="left"/>
              <w:rPr>
                <w:rFonts w:ascii="Verdana" w:eastAsia="Times New Roman" w:hAnsi="Verdana" w:cs="Times New Roman"/>
                <w:b/>
                <w:bCs/>
                <w:color w:val="373333"/>
                <w:sz w:val="15"/>
                <w:szCs w:val="15"/>
              </w:rPr>
            </w:pPr>
            <w:r w:rsidRPr="007E059A">
              <w:rPr>
                <w:rFonts w:ascii="Verdana" w:eastAsia="Times New Roman" w:hAnsi="Verdana" w:cs="Times New Roman"/>
                <w:b/>
                <w:bCs/>
                <w:color w:val="373333"/>
                <w:sz w:val="15"/>
                <w:szCs w:val="15"/>
              </w:rPr>
              <w:t>COE 425 Data Management Systems</w:t>
            </w:r>
            <w:r w:rsidRPr="007E059A">
              <w:rPr>
                <w:rFonts w:ascii="Verdana" w:eastAsia="Times New Roman" w:hAnsi="Verdana" w:cs="Times New Roman"/>
                <w:b/>
                <w:bCs/>
                <w:color w:val="000000"/>
                <w:sz w:val="15"/>
                <w:szCs w:val="15"/>
              </w:rPr>
              <w:t xml:space="preserve"> </w:t>
            </w:r>
          </w:p>
          <w:p w:rsidR="002A6DDA" w:rsidRPr="007E059A" w:rsidRDefault="002A6DDA" w:rsidP="00050951">
            <w:pPr>
              <w:spacing w:before="100" w:beforeAutospacing="1" w:after="100" w:afterAutospacing="1"/>
              <w:jc w:val="left"/>
              <w:rPr>
                <w:rFonts w:ascii="Verdana" w:eastAsia="Times New Roman" w:hAnsi="Verdana" w:cs="Times New Roman"/>
                <w:b/>
                <w:bCs/>
                <w:color w:val="373333"/>
                <w:sz w:val="15"/>
                <w:szCs w:val="15"/>
              </w:rPr>
            </w:pPr>
            <w:r w:rsidRPr="007E059A">
              <w:rPr>
                <w:rFonts w:ascii="Verdana" w:eastAsia="Times New Roman" w:hAnsi="Verdana" w:cs="Times New Roman"/>
                <w:b/>
                <w:bCs/>
                <w:color w:val="373333"/>
                <w:sz w:val="15"/>
                <w:szCs w:val="15"/>
              </w:rPr>
              <w:t xml:space="preserve">COE 441 Local Area Networks  </w:t>
            </w:r>
          </w:p>
          <w:p w:rsidR="002A6DDA" w:rsidRPr="007E059A" w:rsidRDefault="002A6DDA" w:rsidP="00050951">
            <w:pPr>
              <w:spacing w:before="100" w:beforeAutospacing="1" w:after="100" w:afterAutospacing="1"/>
              <w:jc w:val="left"/>
              <w:rPr>
                <w:rFonts w:ascii="Verdana" w:eastAsia="Times New Roman" w:hAnsi="Verdana" w:cs="Times New Roman"/>
                <w:b/>
                <w:bCs/>
                <w:color w:val="373333"/>
                <w:sz w:val="15"/>
                <w:szCs w:val="15"/>
              </w:rPr>
            </w:pPr>
            <w:r w:rsidRPr="007E059A">
              <w:rPr>
                <w:rFonts w:ascii="Verdana" w:eastAsia="Times New Roman" w:hAnsi="Verdana" w:cs="Times New Roman"/>
                <w:b/>
                <w:bCs/>
                <w:color w:val="373333"/>
                <w:sz w:val="15"/>
                <w:szCs w:val="15"/>
              </w:rPr>
              <w:t xml:space="preserve">COE 443 High Speed Networks  </w:t>
            </w:r>
          </w:p>
          <w:p w:rsidR="002A6DDA" w:rsidRPr="007E059A" w:rsidRDefault="002A6DDA" w:rsidP="00050951">
            <w:pPr>
              <w:spacing w:before="100" w:beforeAutospacing="1" w:after="100" w:afterAutospacing="1"/>
              <w:jc w:val="left"/>
              <w:rPr>
                <w:rFonts w:ascii="Verdana" w:eastAsia="Times New Roman" w:hAnsi="Verdana" w:cs="Times New Roman"/>
                <w:b/>
                <w:bCs/>
                <w:color w:val="373333"/>
                <w:sz w:val="15"/>
                <w:szCs w:val="15"/>
              </w:rPr>
            </w:pPr>
            <w:r w:rsidRPr="007E059A">
              <w:rPr>
                <w:rFonts w:ascii="Verdana" w:eastAsia="Times New Roman" w:hAnsi="Verdana" w:cs="Times New Roman"/>
                <w:b/>
                <w:bCs/>
                <w:color w:val="000000"/>
                <w:sz w:val="15"/>
                <w:szCs w:val="15"/>
              </w:rPr>
              <w:t xml:space="preserve">COE 445 Internet Engineering and Technologies                          </w:t>
            </w:r>
          </w:p>
          <w:p w:rsidR="002A6DDA" w:rsidRPr="007E059A" w:rsidRDefault="002A6DDA" w:rsidP="00050951">
            <w:pPr>
              <w:spacing w:before="100" w:beforeAutospacing="1" w:after="100" w:afterAutospacing="1"/>
              <w:jc w:val="left"/>
              <w:rPr>
                <w:rFonts w:ascii="Verdana" w:eastAsia="Times New Roman" w:hAnsi="Verdana" w:cs="Times New Roman"/>
                <w:b/>
                <w:bCs/>
                <w:color w:val="373333"/>
                <w:sz w:val="15"/>
                <w:szCs w:val="15"/>
              </w:rPr>
            </w:pPr>
            <w:r w:rsidRPr="007E059A">
              <w:rPr>
                <w:rFonts w:ascii="Verdana" w:eastAsia="Times New Roman" w:hAnsi="Verdana" w:cs="Times New Roman"/>
                <w:b/>
                <w:bCs/>
                <w:color w:val="000000"/>
                <w:sz w:val="15"/>
                <w:szCs w:val="15"/>
              </w:rPr>
              <w:t>COE 446 Mobile Computing                                                               </w:t>
            </w:r>
          </w:p>
          <w:p w:rsidR="002A6DDA" w:rsidRPr="007E059A" w:rsidRDefault="002A6DDA" w:rsidP="00050951">
            <w:pPr>
              <w:spacing w:before="100" w:beforeAutospacing="1" w:after="100" w:afterAutospacing="1"/>
              <w:jc w:val="left"/>
              <w:rPr>
                <w:rFonts w:ascii="Verdana" w:eastAsia="Times New Roman" w:hAnsi="Verdana" w:cs="Times New Roman"/>
                <w:b/>
                <w:bCs/>
                <w:color w:val="373333"/>
                <w:sz w:val="15"/>
                <w:szCs w:val="15"/>
              </w:rPr>
            </w:pPr>
            <w:r w:rsidRPr="007E059A">
              <w:rPr>
                <w:rFonts w:ascii="Verdana" w:eastAsia="Times New Roman" w:hAnsi="Verdana" w:cs="Times New Roman"/>
                <w:b/>
                <w:bCs/>
                <w:color w:val="000000"/>
                <w:sz w:val="15"/>
                <w:szCs w:val="15"/>
              </w:rPr>
              <w:t xml:space="preserve">COE 451 Computer and </w:t>
            </w:r>
            <w:hyperlink r:id="rId20" w:tooltip="Powered by Text-Enhance" w:history="1">
              <w:r w:rsidRPr="007E059A">
                <w:rPr>
                  <w:rFonts w:ascii="Verdana" w:eastAsia="Times New Roman" w:hAnsi="Verdana" w:cs="Times New Roman"/>
                  <w:b/>
                  <w:bCs/>
                  <w:color w:val="228E52"/>
                  <w:sz w:val="15"/>
                  <w:szCs w:val="15"/>
                  <w:u w:val="single"/>
                </w:rPr>
                <w:t>Network</w:t>
              </w:r>
            </w:hyperlink>
            <w:r w:rsidRPr="007E059A">
              <w:rPr>
                <w:rFonts w:ascii="Verdana" w:eastAsia="Times New Roman" w:hAnsi="Verdana" w:cs="Times New Roman"/>
                <w:b/>
                <w:bCs/>
                <w:color w:val="000000"/>
                <w:sz w:val="15"/>
                <w:szCs w:val="15"/>
              </w:rPr>
              <w:t xml:space="preserve"> Security</w:t>
            </w:r>
          </w:p>
          <w:p w:rsidR="002A6DDA" w:rsidRPr="007E059A" w:rsidRDefault="002A6DDA" w:rsidP="00050951">
            <w:pPr>
              <w:spacing w:before="100" w:beforeAutospacing="1" w:after="100" w:afterAutospacing="1"/>
              <w:jc w:val="left"/>
              <w:rPr>
                <w:rFonts w:ascii="Verdana" w:eastAsia="Times New Roman" w:hAnsi="Verdana" w:cs="Times New Roman"/>
                <w:b/>
                <w:bCs/>
                <w:color w:val="373333"/>
                <w:sz w:val="15"/>
                <w:szCs w:val="15"/>
              </w:rPr>
            </w:pPr>
            <w:r w:rsidRPr="007E059A">
              <w:rPr>
                <w:rFonts w:ascii="Verdana" w:eastAsia="Times New Roman" w:hAnsi="Verdana" w:cs="Times New Roman"/>
                <w:b/>
                <w:bCs/>
                <w:color w:val="373333"/>
                <w:sz w:val="15"/>
                <w:szCs w:val="15"/>
              </w:rPr>
              <w:t>COE 482 Pervasive and Ubiquitous Computing</w:t>
            </w:r>
          </w:p>
        </w:tc>
        <w:tc>
          <w:tcPr>
            <w:tcW w:w="49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A6DDA" w:rsidRPr="007E059A" w:rsidRDefault="002A6DDA" w:rsidP="00050951">
            <w:pPr>
              <w:spacing w:before="100" w:beforeAutospacing="1" w:after="100" w:afterAutospacing="1"/>
              <w:jc w:val="left"/>
              <w:rPr>
                <w:rFonts w:ascii="Verdana" w:eastAsia="Times New Roman" w:hAnsi="Verdana" w:cs="Times New Roman"/>
                <w:b/>
                <w:bCs/>
                <w:color w:val="373333"/>
                <w:sz w:val="15"/>
                <w:szCs w:val="15"/>
              </w:rPr>
            </w:pPr>
            <w:r w:rsidRPr="007E059A">
              <w:rPr>
                <w:rFonts w:ascii="Verdana" w:eastAsia="Times New Roman" w:hAnsi="Verdana" w:cs="Times New Roman"/>
                <w:b/>
                <w:bCs/>
                <w:color w:val="373333"/>
                <w:sz w:val="15"/>
                <w:szCs w:val="15"/>
                <w:u w:val="single"/>
              </w:rPr>
              <w:t>Recommended Electives for the CSYS Track:</w:t>
            </w:r>
          </w:p>
          <w:p w:rsidR="002A6DDA" w:rsidRPr="007E059A" w:rsidRDefault="002A6DDA" w:rsidP="00050951">
            <w:pPr>
              <w:spacing w:before="100" w:beforeAutospacing="1" w:after="100" w:afterAutospacing="1"/>
              <w:jc w:val="left"/>
              <w:rPr>
                <w:rFonts w:ascii="Verdana" w:eastAsia="Times New Roman" w:hAnsi="Verdana" w:cs="Times New Roman"/>
                <w:b/>
                <w:bCs/>
                <w:color w:val="373333"/>
                <w:sz w:val="15"/>
                <w:szCs w:val="15"/>
              </w:rPr>
            </w:pPr>
            <w:r w:rsidRPr="007E059A">
              <w:rPr>
                <w:rFonts w:ascii="Verdana" w:eastAsia="Times New Roman" w:hAnsi="Verdana" w:cs="Times New Roman"/>
                <w:b/>
                <w:bCs/>
                <w:color w:val="000000"/>
                <w:sz w:val="15"/>
                <w:szCs w:val="15"/>
              </w:rPr>
              <w:t>COE 403 Computer Architecture</w:t>
            </w:r>
          </w:p>
          <w:p w:rsidR="002A6DDA" w:rsidRPr="007E059A" w:rsidRDefault="002A6DDA" w:rsidP="00050951">
            <w:pPr>
              <w:spacing w:before="100" w:beforeAutospacing="1" w:after="100" w:afterAutospacing="1"/>
              <w:jc w:val="left"/>
              <w:rPr>
                <w:rFonts w:ascii="Verdana" w:eastAsia="Times New Roman" w:hAnsi="Verdana" w:cs="Times New Roman"/>
                <w:b/>
                <w:bCs/>
                <w:color w:val="373333"/>
                <w:sz w:val="15"/>
                <w:szCs w:val="15"/>
              </w:rPr>
            </w:pPr>
            <w:r w:rsidRPr="007E059A">
              <w:rPr>
                <w:rFonts w:ascii="Verdana" w:eastAsia="Times New Roman" w:hAnsi="Verdana" w:cs="Times New Roman"/>
                <w:b/>
                <w:bCs/>
                <w:color w:val="373333"/>
                <w:sz w:val="15"/>
                <w:szCs w:val="15"/>
              </w:rPr>
              <w:t>COE 408 Reconfigurable Computing</w:t>
            </w:r>
          </w:p>
          <w:p w:rsidR="002A6DDA" w:rsidRPr="007E059A" w:rsidRDefault="002A6DDA" w:rsidP="00050951">
            <w:pPr>
              <w:spacing w:before="100" w:beforeAutospacing="1" w:after="100" w:afterAutospacing="1"/>
              <w:jc w:val="left"/>
              <w:rPr>
                <w:rFonts w:ascii="Verdana" w:eastAsia="Times New Roman" w:hAnsi="Verdana" w:cs="Times New Roman"/>
                <w:b/>
                <w:bCs/>
                <w:color w:val="373333"/>
                <w:sz w:val="15"/>
                <w:szCs w:val="15"/>
              </w:rPr>
            </w:pPr>
            <w:r w:rsidRPr="007E059A">
              <w:rPr>
                <w:rFonts w:ascii="Verdana" w:eastAsia="Times New Roman" w:hAnsi="Verdana" w:cs="Times New Roman"/>
                <w:b/>
                <w:bCs/>
                <w:color w:val="000000"/>
                <w:sz w:val="15"/>
                <w:szCs w:val="15"/>
              </w:rPr>
              <w:t>COE 420 Parallel Computing</w:t>
            </w:r>
          </w:p>
          <w:p w:rsidR="002A6DDA" w:rsidRPr="007E059A" w:rsidRDefault="002A6DDA" w:rsidP="00050951">
            <w:pPr>
              <w:spacing w:before="100" w:beforeAutospacing="1" w:after="100" w:afterAutospacing="1"/>
              <w:jc w:val="left"/>
              <w:rPr>
                <w:rFonts w:ascii="Verdana" w:eastAsia="Times New Roman" w:hAnsi="Verdana" w:cs="Times New Roman"/>
                <w:b/>
                <w:bCs/>
                <w:color w:val="373333"/>
                <w:sz w:val="15"/>
                <w:szCs w:val="15"/>
              </w:rPr>
            </w:pPr>
            <w:r w:rsidRPr="007E059A">
              <w:rPr>
                <w:rFonts w:ascii="Verdana" w:eastAsia="Times New Roman" w:hAnsi="Verdana" w:cs="Times New Roman"/>
                <w:b/>
                <w:bCs/>
                <w:color w:val="000000"/>
                <w:sz w:val="15"/>
                <w:szCs w:val="15"/>
              </w:rPr>
              <w:t xml:space="preserve">COE 421 Fault Tolerant Computing </w:t>
            </w:r>
          </w:p>
          <w:p w:rsidR="002A6DDA" w:rsidRPr="007E059A" w:rsidRDefault="002A6DDA" w:rsidP="00050951">
            <w:pPr>
              <w:spacing w:before="100" w:beforeAutospacing="1" w:after="100" w:afterAutospacing="1"/>
              <w:jc w:val="left"/>
              <w:rPr>
                <w:rFonts w:ascii="Verdana" w:eastAsia="Times New Roman" w:hAnsi="Verdana" w:cs="Times New Roman"/>
                <w:b/>
                <w:bCs/>
                <w:color w:val="373333"/>
                <w:sz w:val="15"/>
                <w:szCs w:val="15"/>
              </w:rPr>
            </w:pPr>
            <w:r w:rsidRPr="007E059A">
              <w:rPr>
                <w:rFonts w:ascii="Verdana" w:eastAsia="Times New Roman" w:hAnsi="Verdana" w:cs="Times New Roman"/>
                <w:b/>
                <w:bCs/>
                <w:color w:val="000000"/>
                <w:sz w:val="15"/>
                <w:szCs w:val="15"/>
              </w:rPr>
              <w:t>COE 422 Real Time Systems</w:t>
            </w:r>
          </w:p>
          <w:p w:rsidR="002A6DDA" w:rsidRPr="007E059A" w:rsidRDefault="002A6DDA" w:rsidP="00050951">
            <w:pPr>
              <w:spacing w:before="100" w:beforeAutospacing="1" w:after="100" w:afterAutospacing="1"/>
              <w:jc w:val="left"/>
              <w:rPr>
                <w:rFonts w:ascii="Verdana" w:eastAsia="Times New Roman" w:hAnsi="Verdana" w:cs="Times New Roman"/>
                <w:b/>
                <w:bCs/>
                <w:color w:val="373333"/>
                <w:sz w:val="15"/>
                <w:szCs w:val="15"/>
              </w:rPr>
            </w:pPr>
            <w:r w:rsidRPr="007E059A">
              <w:rPr>
                <w:rFonts w:ascii="Verdana" w:eastAsia="Times New Roman" w:hAnsi="Verdana" w:cs="Times New Roman"/>
                <w:b/>
                <w:bCs/>
                <w:color w:val="000000"/>
                <w:sz w:val="15"/>
                <w:szCs w:val="15"/>
              </w:rPr>
              <w:t>COE 461 Principles of VLSI Design</w:t>
            </w:r>
          </w:p>
        </w:tc>
      </w:tr>
      <w:tr w:rsidR="002A6DDA" w:rsidRPr="007E059A" w:rsidTr="00050951">
        <w:trPr>
          <w:trHeight w:val="546"/>
        </w:trPr>
        <w:tc>
          <w:tcPr>
            <w:tcW w:w="9900" w:type="dxa"/>
            <w:gridSpan w:val="2"/>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6DDA" w:rsidRPr="007E059A" w:rsidRDefault="002A6DDA" w:rsidP="00050951">
            <w:pPr>
              <w:spacing w:before="100" w:beforeAutospacing="1" w:after="100" w:afterAutospacing="1"/>
              <w:jc w:val="left"/>
              <w:rPr>
                <w:rFonts w:ascii="Verdana" w:eastAsia="Times New Roman" w:hAnsi="Verdana" w:cs="Times New Roman"/>
                <w:b/>
                <w:bCs/>
                <w:color w:val="373333"/>
                <w:sz w:val="15"/>
                <w:szCs w:val="15"/>
              </w:rPr>
            </w:pPr>
            <w:r w:rsidRPr="007E059A">
              <w:rPr>
                <w:rFonts w:ascii="Verdana" w:eastAsia="Times New Roman" w:hAnsi="Verdana" w:cs="Times New Roman"/>
                <w:b/>
                <w:bCs/>
                <w:color w:val="373333"/>
                <w:sz w:val="15"/>
                <w:szCs w:val="15"/>
                <w:u w:val="single"/>
              </w:rPr>
              <w:t xml:space="preserve">COE Electives: </w:t>
            </w:r>
            <w:r w:rsidRPr="007E059A">
              <w:rPr>
                <w:rFonts w:ascii="Verdana" w:eastAsia="Times New Roman" w:hAnsi="Verdana" w:cs="Times New Roman"/>
                <w:b/>
                <w:bCs/>
                <w:color w:val="373333"/>
                <w:sz w:val="15"/>
                <w:szCs w:val="15"/>
              </w:rPr>
              <w:t xml:space="preserve">Any </w:t>
            </w:r>
            <w:r w:rsidRPr="007E059A">
              <w:rPr>
                <w:rFonts w:ascii="Verdana" w:eastAsia="Times New Roman" w:hAnsi="Verdana" w:cs="Times New Roman"/>
                <w:b/>
                <w:bCs/>
                <w:color w:val="000000"/>
                <w:sz w:val="15"/>
                <w:szCs w:val="15"/>
              </w:rPr>
              <w:t xml:space="preserve">COE 4xx </w:t>
            </w:r>
            <w:hyperlink r:id="rId21" w:tooltip="Powered by Text-Enhance" w:history="1">
              <w:r w:rsidRPr="007E059A">
                <w:rPr>
                  <w:rFonts w:ascii="Verdana" w:eastAsia="Times New Roman" w:hAnsi="Verdana" w:cs="Times New Roman"/>
                  <w:b/>
                  <w:bCs/>
                  <w:color w:val="228E52"/>
                  <w:sz w:val="15"/>
                  <w:szCs w:val="15"/>
                  <w:u w:val="single"/>
                </w:rPr>
                <w:t>course</w:t>
              </w:r>
            </w:hyperlink>
            <w:r w:rsidRPr="007E059A">
              <w:rPr>
                <w:rFonts w:ascii="Verdana" w:eastAsia="Times New Roman" w:hAnsi="Verdana" w:cs="Times New Roman"/>
                <w:b/>
                <w:bCs/>
                <w:color w:val="000000"/>
                <w:sz w:val="15"/>
                <w:szCs w:val="15"/>
              </w:rPr>
              <w:t>.</w:t>
            </w:r>
          </w:p>
        </w:tc>
      </w:tr>
      <w:tr w:rsidR="002A6DDA" w:rsidRPr="007E059A" w:rsidTr="00050951">
        <w:trPr>
          <w:trHeight w:val="546"/>
        </w:trPr>
        <w:tc>
          <w:tcPr>
            <w:tcW w:w="9900" w:type="dxa"/>
            <w:gridSpan w:val="2"/>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6DDA" w:rsidRPr="007E059A" w:rsidRDefault="002A6DDA" w:rsidP="00050951">
            <w:pPr>
              <w:spacing w:before="100" w:beforeAutospacing="1" w:after="100" w:afterAutospacing="1"/>
              <w:jc w:val="left"/>
              <w:rPr>
                <w:rFonts w:ascii="Verdana" w:eastAsia="Times New Roman" w:hAnsi="Verdana" w:cs="Times New Roman"/>
                <w:b/>
                <w:bCs/>
                <w:color w:val="373333"/>
                <w:sz w:val="15"/>
                <w:szCs w:val="15"/>
              </w:rPr>
            </w:pPr>
            <w:r w:rsidRPr="007E059A">
              <w:rPr>
                <w:rFonts w:ascii="Verdana" w:eastAsia="Times New Roman" w:hAnsi="Verdana" w:cs="Times New Roman"/>
                <w:b/>
                <w:bCs/>
                <w:color w:val="373333"/>
                <w:sz w:val="15"/>
                <w:szCs w:val="15"/>
                <w:u w:val="single"/>
              </w:rPr>
              <w:t>Technical Electives (T.E.) List</w:t>
            </w:r>
            <w:r w:rsidRPr="007E059A">
              <w:rPr>
                <w:rFonts w:ascii="Verdana" w:eastAsia="Times New Roman" w:hAnsi="Verdana" w:cs="Times New Roman"/>
                <w:b/>
                <w:bCs/>
                <w:color w:val="373333"/>
                <w:sz w:val="15"/>
                <w:szCs w:val="15"/>
              </w:rPr>
              <w:t>:</w:t>
            </w:r>
          </w:p>
          <w:p w:rsidR="002A6DDA" w:rsidRPr="007E059A" w:rsidRDefault="002A6DDA" w:rsidP="00050951">
            <w:pPr>
              <w:spacing w:before="100" w:beforeAutospacing="1" w:after="100" w:afterAutospacing="1"/>
              <w:jc w:val="left"/>
              <w:rPr>
                <w:rFonts w:ascii="Verdana" w:eastAsia="Times New Roman" w:hAnsi="Verdana" w:cs="Times New Roman"/>
                <w:b/>
                <w:bCs/>
                <w:color w:val="373333"/>
                <w:sz w:val="15"/>
                <w:szCs w:val="15"/>
              </w:rPr>
            </w:pPr>
            <w:r w:rsidRPr="007E059A">
              <w:rPr>
                <w:rFonts w:ascii="Verdana" w:eastAsia="Times New Roman" w:hAnsi="Verdana" w:cs="Times New Roman"/>
                <w:b/>
                <w:bCs/>
                <w:color w:val="000000"/>
                <w:sz w:val="15"/>
                <w:szCs w:val="15"/>
              </w:rPr>
              <w:t>COE 4xx, ICS</w:t>
            </w:r>
            <w:r w:rsidRPr="007E059A">
              <w:rPr>
                <w:rFonts w:ascii="Verdana" w:eastAsia="Times New Roman" w:hAnsi="Verdana" w:cs="Times New Roman"/>
                <w:b/>
                <w:bCs/>
                <w:color w:val="373333"/>
                <w:sz w:val="15"/>
              </w:rPr>
              <w:t xml:space="preserve"> 353 (Algorithms), ICS 413 (introduction to SWE), SWE 378, Math…, MGT …, EE XXX,</w:t>
            </w:r>
            <w:r w:rsidRPr="007E059A">
              <w:rPr>
                <w:rFonts w:ascii="Verdana" w:eastAsia="Times New Roman" w:hAnsi="Verdana" w:cs="Times New Roman"/>
                <w:b/>
                <w:bCs/>
                <w:color w:val="373333"/>
                <w:sz w:val="15"/>
                <w:szCs w:val="15"/>
              </w:rPr>
              <w:t xml:space="preserve"> … The list of technical electives has been thoroughly revised. The complete new list of technical electives is in Appendix C.</w:t>
            </w:r>
          </w:p>
        </w:tc>
      </w:tr>
    </w:tbl>
    <w:p w:rsidR="002A6DDA" w:rsidRDefault="002A6DDA" w:rsidP="002A6DDA"/>
    <w:p w:rsidR="002A6DDA" w:rsidRDefault="002A6DDA">
      <w:pPr>
        <w:rPr>
          <w:b/>
          <w:bCs/>
          <w:u w:val="single"/>
        </w:rPr>
      </w:pPr>
    </w:p>
    <w:p w:rsidR="002A6DDA" w:rsidRDefault="002A6DDA">
      <w:pPr>
        <w:rPr>
          <w:b/>
          <w:bCs/>
          <w:u w:val="single"/>
        </w:rPr>
      </w:pPr>
    </w:p>
    <w:sectPr w:rsidR="002A6DDA" w:rsidSect="00A759F9">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584" w:rsidRDefault="003C2584" w:rsidP="00F0394F">
      <w:pPr>
        <w:spacing w:after="0"/>
      </w:pPr>
      <w:r>
        <w:separator/>
      </w:r>
    </w:p>
  </w:endnote>
  <w:endnote w:type="continuationSeparator" w:id="1">
    <w:p w:rsidR="003C2584" w:rsidRDefault="003C2584" w:rsidP="00F0394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39" w:rsidRDefault="007B58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94F" w:rsidRDefault="00F0394F">
    <w:pPr>
      <w:pStyle w:val="Footer"/>
    </w:pPr>
  </w:p>
  <w:p w:rsidR="00F0394F" w:rsidRDefault="00F039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39" w:rsidRDefault="007B58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584" w:rsidRDefault="003C2584" w:rsidP="00F0394F">
      <w:pPr>
        <w:spacing w:after="0"/>
      </w:pPr>
      <w:r>
        <w:separator/>
      </w:r>
    </w:p>
  </w:footnote>
  <w:footnote w:type="continuationSeparator" w:id="1">
    <w:p w:rsidR="003C2584" w:rsidRDefault="003C2584" w:rsidP="00F0394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39" w:rsidRDefault="007B58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39" w:rsidRDefault="007B583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39" w:rsidRDefault="007B58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504AF"/>
    <w:multiLevelType w:val="hybridMultilevel"/>
    <w:tmpl w:val="D758F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A01385"/>
    <w:multiLevelType w:val="multilevel"/>
    <w:tmpl w:val="04CC87BA"/>
    <w:lvl w:ilvl="0">
      <w:start w:val="1"/>
      <w:numFmt w:val="none"/>
      <w:lvlText w:val=""/>
      <w:lvlJc w:val="left"/>
      <w:pPr>
        <w:tabs>
          <w:tab w:val="num" w:pos="0"/>
        </w:tabs>
        <w:ind w:left="0" w:firstLine="0"/>
      </w:pPr>
      <w:rPr>
        <w:rFonts w:hint="default"/>
      </w:rPr>
    </w:lvl>
    <w:lvl w:ilvl="1">
      <w:start w:val="1"/>
      <w:numFmt w:val="upperLetter"/>
      <w:pStyle w:val="Heading2"/>
      <w:lvlText w:val="Appendix %2."/>
      <w:lvlJc w:val="left"/>
      <w:pPr>
        <w:tabs>
          <w:tab w:val="num" w:pos="-720"/>
        </w:tabs>
        <w:ind w:left="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7D517A"/>
    <w:rsid w:val="001904C7"/>
    <w:rsid w:val="002A6DDA"/>
    <w:rsid w:val="002E6F2C"/>
    <w:rsid w:val="00351046"/>
    <w:rsid w:val="003C2584"/>
    <w:rsid w:val="004C7813"/>
    <w:rsid w:val="00505342"/>
    <w:rsid w:val="00605A0A"/>
    <w:rsid w:val="006842AC"/>
    <w:rsid w:val="00726417"/>
    <w:rsid w:val="007455C5"/>
    <w:rsid w:val="007A5274"/>
    <w:rsid w:val="007B5839"/>
    <w:rsid w:val="007D517A"/>
    <w:rsid w:val="007E059A"/>
    <w:rsid w:val="00845452"/>
    <w:rsid w:val="0087231D"/>
    <w:rsid w:val="00896DE2"/>
    <w:rsid w:val="00971DD8"/>
    <w:rsid w:val="00A30552"/>
    <w:rsid w:val="00A759F9"/>
    <w:rsid w:val="00B904A3"/>
    <w:rsid w:val="00BB2F45"/>
    <w:rsid w:val="00C9573D"/>
    <w:rsid w:val="00DA0913"/>
    <w:rsid w:val="00DB0C83"/>
    <w:rsid w:val="00DF1D52"/>
    <w:rsid w:val="00F0394F"/>
    <w:rsid w:val="00F63896"/>
    <w:rsid w:val="00FC17F8"/>
    <w:rsid w:val="00FD735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605A0A"/>
    <w:pPr>
      <w:spacing w:after="120"/>
      <w:jc w:val="both"/>
    </w:pPr>
    <w:rPr>
      <w:rFonts w:ascii="Times New Roman" w:hAnsi="Times New Roman"/>
      <w:sz w:val="24"/>
    </w:rPr>
  </w:style>
  <w:style w:type="paragraph" w:styleId="Heading1">
    <w:name w:val="heading 1"/>
    <w:basedOn w:val="Normal"/>
    <w:next w:val="Normal"/>
    <w:link w:val="Heading1Char"/>
    <w:autoRedefine/>
    <w:qFormat/>
    <w:rsid w:val="00605A0A"/>
    <w:pPr>
      <w:keepNext/>
      <w:spacing w:before="240" w:after="60"/>
      <w:jc w:val="left"/>
      <w:outlineLvl w:val="0"/>
    </w:pPr>
    <w:rPr>
      <w:rFonts w:eastAsia="Times New Roman" w:cs="Times New Roman"/>
      <w:b/>
      <w:color w:val="000000"/>
      <w:szCs w:val="24"/>
    </w:rPr>
  </w:style>
  <w:style w:type="paragraph" w:styleId="Heading2">
    <w:name w:val="heading 2"/>
    <w:basedOn w:val="Normal"/>
    <w:next w:val="BodyText"/>
    <w:link w:val="Heading2Char"/>
    <w:qFormat/>
    <w:rsid w:val="00605A0A"/>
    <w:pPr>
      <w:keepNext/>
      <w:keepLines/>
      <w:widowControl w:val="0"/>
      <w:numPr>
        <w:ilvl w:val="1"/>
        <w:numId w:val="18"/>
      </w:numPr>
      <w:tabs>
        <w:tab w:val="left" w:pos="720"/>
      </w:tabs>
      <w:spacing w:before="120"/>
      <w:outlineLvl w:val="1"/>
    </w:pPr>
    <w:rPr>
      <w:rFonts w:eastAsia="Times New Roman" w:cs="Times New Roman"/>
      <w:b/>
    </w:rPr>
  </w:style>
  <w:style w:type="paragraph" w:styleId="Heading3">
    <w:name w:val="heading 3"/>
    <w:basedOn w:val="Normal"/>
    <w:next w:val="Normal"/>
    <w:link w:val="Heading3Char"/>
    <w:uiPriority w:val="99"/>
    <w:qFormat/>
    <w:rsid w:val="00605A0A"/>
    <w:pPr>
      <w:keepNext/>
      <w:widowControl w:val="0"/>
      <w:numPr>
        <w:ilvl w:val="2"/>
        <w:numId w:val="18"/>
      </w:numPr>
      <w:spacing w:before="240" w:after="60"/>
      <w:outlineLvl w:val="2"/>
    </w:pPr>
    <w:rPr>
      <w:rFonts w:ascii="Arial" w:eastAsia="Times New Roman" w:hAnsi="Arial" w:cs="Times New Roman"/>
    </w:rPr>
  </w:style>
  <w:style w:type="paragraph" w:styleId="Heading4">
    <w:name w:val="heading 4"/>
    <w:basedOn w:val="Normal"/>
    <w:next w:val="Normal"/>
    <w:link w:val="Heading4Char"/>
    <w:qFormat/>
    <w:rsid w:val="00605A0A"/>
    <w:pPr>
      <w:keepNext/>
      <w:numPr>
        <w:ilvl w:val="3"/>
        <w:numId w:val="18"/>
      </w:numPr>
      <w:jc w:val="center"/>
      <w:outlineLvl w:val="3"/>
    </w:pPr>
    <w:rPr>
      <w:rFonts w:eastAsia="Times New Roman" w:cs="Times New Roman"/>
      <w:color w:val="000000"/>
      <w:sz w:val="36"/>
    </w:rPr>
  </w:style>
  <w:style w:type="paragraph" w:styleId="Heading5">
    <w:name w:val="heading 5"/>
    <w:basedOn w:val="Normal"/>
    <w:next w:val="Normal"/>
    <w:link w:val="Heading5Char"/>
    <w:qFormat/>
    <w:rsid w:val="00605A0A"/>
    <w:pPr>
      <w:keepNext/>
      <w:numPr>
        <w:ilvl w:val="4"/>
        <w:numId w:val="18"/>
      </w:num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240"/>
        <w:tab w:val="left" w:pos="12960"/>
        <w:tab w:val="left" w:pos="13680"/>
        <w:tab w:val="left" w:pos="14400"/>
      </w:tabs>
      <w:jc w:val="center"/>
      <w:outlineLvl w:val="4"/>
    </w:pPr>
    <w:rPr>
      <w:rFonts w:eastAsia="Times New Roman" w:cs="Times New Roman"/>
      <w:b/>
      <w:color w:val="000000"/>
    </w:rPr>
  </w:style>
  <w:style w:type="paragraph" w:styleId="Heading6">
    <w:name w:val="heading 6"/>
    <w:basedOn w:val="Normal"/>
    <w:next w:val="Normal"/>
    <w:link w:val="Heading6Char"/>
    <w:qFormat/>
    <w:rsid w:val="00605A0A"/>
    <w:pPr>
      <w:keepNext/>
      <w:numPr>
        <w:ilvl w:val="5"/>
        <w:numId w:val="18"/>
      </w:numPr>
      <w:jc w:val="center"/>
      <w:outlineLvl w:val="5"/>
    </w:pPr>
    <w:rPr>
      <w:rFonts w:eastAsia="Times New Roman" w:cs="Times New Roman"/>
      <w:b/>
      <w:i/>
      <w:color w:val="000000"/>
    </w:rPr>
  </w:style>
  <w:style w:type="paragraph" w:styleId="Heading7">
    <w:name w:val="heading 7"/>
    <w:basedOn w:val="Normal"/>
    <w:next w:val="Normal"/>
    <w:link w:val="Heading7Char"/>
    <w:qFormat/>
    <w:rsid w:val="00605A0A"/>
    <w:pPr>
      <w:numPr>
        <w:ilvl w:val="6"/>
        <w:numId w:val="18"/>
      </w:numPr>
      <w:spacing w:before="240" w:after="60"/>
      <w:jc w:val="left"/>
      <w:outlineLvl w:val="6"/>
    </w:pPr>
    <w:rPr>
      <w:rFonts w:eastAsia="Times New Roman" w:cs="Times New Roman"/>
      <w:szCs w:val="24"/>
    </w:rPr>
  </w:style>
  <w:style w:type="paragraph" w:styleId="Heading8">
    <w:name w:val="heading 8"/>
    <w:basedOn w:val="Normal"/>
    <w:next w:val="Normal"/>
    <w:link w:val="Heading8Char"/>
    <w:qFormat/>
    <w:rsid w:val="00605A0A"/>
    <w:pPr>
      <w:numPr>
        <w:ilvl w:val="7"/>
        <w:numId w:val="18"/>
      </w:numPr>
      <w:spacing w:before="240" w:after="60"/>
      <w:outlineLvl w:val="7"/>
    </w:pPr>
    <w:rPr>
      <w:rFonts w:eastAsia="Times New Roman" w:cs="Times New Roman"/>
      <w:i/>
      <w:iCs/>
      <w:szCs w:val="24"/>
    </w:rPr>
  </w:style>
  <w:style w:type="paragraph" w:styleId="Heading9">
    <w:name w:val="heading 9"/>
    <w:basedOn w:val="Normal"/>
    <w:next w:val="Normal"/>
    <w:link w:val="Heading9Char"/>
    <w:qFormat/>
    <w:rsid w:val="00605A0A"/>
    <w:pPr>
      <w:numPr>
        <w:ilvl w:val="8"/>
        <w:numId w:val="18"/>
      </w:numPr>
      <w:spacing w:before="240" w:after="60"/>
      <w:outlineLvl w:val="8"/>
    </w:pPr>
    <w:rPr>
      <w:rFonts w:ascii="Arial" w:eastAsia="Times New Roman"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5A0A"/>
    <w:rPr>
      <w:rFonts w:ascii="Times New Roman" w:eastAsia="Times New Roman" w:hAnsi="Times New Roman" w:cs="Times New Roman"/>
      <w:b/>
      <w:color w:val="000000"/>
      <w:sz w:val="24"/>
      <w:szCs w:val="24"/>
    </w:rPr>
  </w:style>
  <w:style w:type="character" w:customStyle="1" w:styleId="Heading2Char">
    <w:name w:val="Heading 2 Char"/>
    <w:basedOn w:val="DefaultParagraphFont"/>
    <w:link w:val="Heading2"/>
    <w:rsid w:val="00605A0A"/>
    <w:rPr>
      <w:rFonts w:ascii="Times New Roman" w:eastAsia="Times New Roman" w:hAnsi="Times New Roman" w:cs="Times New Roman"/>
      <w:b/>
      <w:sz w:val="24"/>
    </w:rPr>
  </w:style>
  <w:style w:type="paragraph" w:styleId="BodyText">
    <w:name w:val="Body Text"/>
    <w:basedOn w:val="Normal"/>
    <w:link w:val="BodyTextChar"/>
    <w:uiPriority w:val="99"/>
    <w:semiHidden/>
    <w:unhideWhenUsed/>
    <w:rsid w:val="001904C7"/>
  </w:style>
  <w:style w:type="character" w:customStyle="1" w:styleId="BodyTextChar">
    <w:name w:val="Body Text Char"/>
    <w:basedOn w:val="DefaultParagraphFont"/>
    <w:link w:val="BodyText"/>
    <w:uiPriority w:val="99"/>
    <w:semiHidden/>
    <w:rsid w:val="001904C7"/>
    <w:rPr>
      <w:rFonts w:ascii="Times New Roman" w:hAnsi="Times New Roman"/>
      <w:sz w:val="24"/>
      <w:szCs w:val="20"/>
    </w:rPr>
  </w:style>
  <w:style w:type="character" w:customStyle="1" w:styleId="Heading3Char">
    <w:name w:val="Heading 3 Char"/>
    <w:basedOn w:val="DefaultParagraphFont"/>
    <w:link w:val="Heading3"/>
    <w:uiPriority w:val="99"/>
    <w:rsid w:val="00605A0A"/>
    <w:rPr>
      <w:rFonts w:ascii="Arial" w:eastAsia="Times New Roman" w:hAnsi="Arial" w:cs="Times New Roman"/>
      <w:sz w:val="24"/>
    </w:rPr>
  </w:style>
  <w:style w:type="character" w:customStyle="1" w:styleId="Heading4Char">
    <w:name w:val="Heading 4 Char"/>
    <w:basedOn w:val="DefaultParagraphFont"/>
    <w:link w:val="Heading4"/>
    <w:rsid w:val="00605A0A"/>
    <w:rPr>
      <w:rFonts w:ascii="Times New Roman" w:eastAsia="Times New Roman" w:hAnsi="Times New Roman" w:cs="Times New Roman"/>
      <w:color w:val="000000"/>
      <w:sz w:val="36"/>
    </w:rPr>
  </w:style>
  <w:style w:type="character" w:customStyle="1" w:styleId="Heading5Char">
    <w:name w:val="Heading 5 Char"/>
    <w:basedOn w:val="DefaultParagraphFont"/>
    <w:link w:val="Heading5"/>
    <w:rsid w:val="00605A0A"/>
    <w:rPr>
      <w:rFonts w:ascii="Times New Roman" w:eastAsia="Times New Roman" w:hAnsi="Times New Roman" w:cs="Times New Roman"/>
      <w:b/>
      <w:color w:val="000000"/>
      <w:sz w:val="24"/>
    </w:rPr>
  </w:style>
  <w:style w:type="character" w:customStyle="1" w:styleId="Heading6Char">
    <w:name w:val="Heading 6 Char"/>
    <w:basedOn w:val="DefaultParagraphFont"/>
    <w:link w:val="Heading6"/>
    <w:rsid w:val="00605A0A"/>
    <w:rPr>
      <w:rFonts w:ascii="Times New Roman" w:eastAsia="Times New Roman" w:hAnsi="Times New Roman" w:cs="Times New Roman"/>
      <w:b/>
      <w:i/>
      <w:color w:val="000000"/>
      <w:sz w:val="24"/>
    </w:rPr>
  </w:style>
  <w:style w:type="character" w:customStyle="1" w:styleId="Heading7Char">
    <w:name w:val="Heading 7 Char"/>
    <w:basedOn w:val="DefaultParagraphFont"/>
    <w:link w:val="Heading7"/>
    <w:rsid w:val="00605A0A"/>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05A0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05A0A"/>
    <w:rPr>
      <w:rFonts w:ascii="Arial" w:eastAsia="Times New Roman" w:hAnsi="Arial"/>
      <w:sz w:val="22"/>
      <w:szCs w:val="22"/>
    </w:rPr>
  </w:style>
  <w:style w:type="paragraph" w:styleId="Caption">
    <w:name w:val="caption"/>
    <w:basedOn w:val="Normal"/>
    <w:next w:val="Normal"/>
    <w:autoRedefine/>
    <w:uiPriority w:val="35"/>
    <w:qFormat/>
    <w:rsid w:val="00605A0A"/>
    <w:pPr>
      <w:keepNext/>
      <w:spacing w:after="0"/>
      <w:jc w:val="center"/>
    </w:pPr>
    <w:rPr>
      <w:rFonts w:eastAsia="Times New Roman" w:cstheme="majorBidi"/>
      <w:szCs w:val="24"/>
    </w:rPr>
  </w:style>
  <w:style w:type="paragraph" w:styleId="Title">
    <w:name w:val="Title"/>
    <w:basedOn w:val="Normal"/>
    <w:link w:val="TitleChar"/>
    <w:uiPriority w:val="99"/>
    <w:qFormat/>
    <w:rsid w:val="00605A0A"/>
    <w:pPr>
      <w:widowControl w:val="0"/>
      <w:spacing w:before="120" w:after="60"/>
      <w:jc w:val="center"/>
    </w:pPr>
    <w:rPr>
      <w:rFonts w:ascii="Arial" w:eastAsia="Times New Roman" w:hAnsi="Arial" w:cs="Times New Roman"/>
      <w:b/>
      <w:kern w:val="28"/>
      <w:sz w:val="32"/>
    </w:rPr>
  </w:style>
  <w:style w:type="character" w:customStyle="1" w:styleId="TitleChar">
    <w:name w:val="Title Char"/>
    <w:basedOn w:val="DefaultParagraphFont"/>
    <w:link w:val="Title"/>
    <w:uiPriority w:val="99"/>
    <w:rsid w:val="00605A0A"/>
    <w:rPr>
      <w:rFonts w:ascii="Arial" w:eastAsia="Times New Roman" w:hAnsi="Arial" w:cs="Times New Roman"/>
      <w:b/>
      <w:kern w:val="28"/>
      <w:sz w:val="32"/>
      <w:szCs w:val="20"/>
    </w:rPr>
  </w:style>
  <w:style w:type="paragraph" w:styleId="Subtitle">
    <w:name w:val="Subtitle"/>
    <w:basedOn w:val="Normal"/>
    <w:link w:val="SubtitleChar"/>
    <w:uiPriority w:val="99"/>
    <w:qFormat/>
    <w:rsid w:val="00605A0A"/>
    <w:pPr>
      <w:spacing w:after="60"/>
      <w:jc w:val="center"/>
      <w:outlineLvl w:val="1"/>
    </w:pPr>
    <w:rPr>
      <w:rFonts w:ascii="Arial" w:eastAsia="Times New Roman" w:hAnsi="Arial"/>
      <w:szCs w:val="24"/>
    </w:rPr>
  </w:style>
  <w:style w:type="character" w:customStyle="1" w:styleId="SubtitleChar">
    <w:name w:val="Subtitle Char"/>
    <w:basedOn w:val="DefaultParagraphFont"/>
    <w:link w:val="Subtitle"/>
    <w:uiPriority w:val="99"/>
    <w:rsid w:val="00605A0A"/>
    <w:rPr>
      <w:rFonts w:ascii="Arial" w:eastAsia="Times New Roman" w:hAnsi="Arial" w:cs="Arial"/>
      <w:sz w:val="24"/>
      <w:szCs w:val="24"/>
    </w:rPr>
  </w:style>
  <w:style w:type="character" w:styleId="Strong">
    <w:name w:val="Strong"/>
    <w:basedOn w:val="DefaultParagraphFont"/>
    <w:uiPriority w:val="22"/>
    <w:qFormat/>
    <w:rsid w:val="00605A0A"/>
    <w:rPr>
      <w:b/>
      <w:bCs/>
    </w:rPr>
  </w:style>
  <w:style w:type="character" w:styleId="Emphasis">
    <w:name w:val="Emphasis"/>
    <w:basedOn w:val="DefaultParagraphFont"/>
    <w:uiPriority w:val="99"/>
    <w:qFormat/>
    <w:rsid w:val="00605A0A"/>
    <w:rPr>
      <w:i/>
      <w:iCs/>
    </w:rPr>
  </w:style>
  <w:style w:type="paragraph" w:styleId="ListParagraph">
    <w:name w:val="List Paragraph"/>
    <w:basedOn w:val="Normal"/>
    <w:uiPriority w:val="34"/>
    <w:qFormat/>
    <w:rsid w:val="00605A0A"/>
    <w:pPr>
      <w:ind w:left="720"/>
    </w:pPr>
    <w:rPr>
      <w:rFonts w:eastAsia="Times New Roman" w:cs="Times New Roman"/>
    </w:rPr>
  </w:style>
  <w:style w:type="character" w:styleId="SubtleReference">
    <w:name w:val="Subtle Reference"/>
    <w:basedOn w:val="DefaultParagraphFont"/>
    <w:uiPriority w:val="31"/>
    <w:qFormat/>
    <w:rsid w:val="00605A0A"/>
    <w:rPr>
      <w:smallCaps/>
      <w:color w:val="C0504D"/>
      <w:u w:val="single"/>
    </w:rPr>
  </w:style>
  <w:style w:type="paragraph" w:styleId="TOCHeading">
    <w:name w:val="TOC Heading"/>
    <w:basedOn w:val="Heading1"/>
    <w:next w:val="Normal"/>
    <w:uiPriority w:val="99"/>
    <w:qFormat/>
    <w:rsid w:val="00605A0A"/>
    <w:pPr>
      <w:keepLines/>
      <w:spacing w:before="0" w:after="0" w:line="276" w:lineRule="auto"/>
      <w:outlineLvl w:val="9"/>
    </w:pPr>
  </w:style>
  <w:style w:type="paragraph" w:styleId="BalloonText">
    <w:name w:val="Balloon Text"/>
    <w:basedOn w:val="Normal"/>
    <w:link w:val="BalloonTextChar"/>
    <w:uiPriority w:val="99"/>
    <w:semiHidden/>
    <w:unhideWhenUsed/>
    <w:rsid w:val="007D517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17A"/>
    <w:rPr>
      <w:rFonts w:ascii="Tahoma" w:hAnsi="Tahoma" w:cs="Tahoma"/>
      <w:sz w:val="16"/>
      <w:szCs w:val="16"/>
    </w:rPr>
  </w:style>
  <w:style w:type="paragraph" w:styleId="Header">
    <w:name w:val="header"/>
    <w:basedOn w:val="Normal"/>
    <w:link w:val="HeaderChar"/>
    <w:uiPriority w:val="99"/>
    <w:semiHidden/>
    <w:unhideWhenUsed/>
    <w:rsid w:val="00F0394F"/>
    <w:pPr>
      <w:tabs>
        <w:tab w:val="center" w:pos="4680"/>
        <w:tab w:val="right" w:pos="9360"/>
      </w:tabs>
      <w:spacing w:after="0"/>
    </w:pPr>
  </w:style>
  <w:style w:type="character" w:customStyle="1" w:styleId="HeaderChar">
    <w:name w:val="Header Char"/>
    <w:basedOn w:val="DefaultParagraphFont"/>
    <w:link w:val="Header"/>
    <w:uiPriority w:val="99"/>
    <w:semiHidden/>
    <w:rsid w:val="00F0394F"/>
    <w:rPr>
      <w:rFonts w:ascii="Times New Roman" w:hAnsi="Times New Roman"/>
      <w:sz w:val="24"/>
    </w:rPr>
  </w:style>
  <w:style w:type="paragraph" w:styleId="Footer">
    <w:name w:val="footer"/>
    <w:basedOn w:val="Normal"/>
    <w:link w:val="FooterChar"/>
    <w:uiPriority w:val="99"/>
    <w:semiHidden/>
    <w:unhideWhenUsed/>
    <w:rsid w:val="00F0394F"/>
    <w:pPr>
      <w:tabs>
        <w:tab w:val="center" w:pos="4680"/>
        <w:tab w:val="right" w:pos="9360"/>
      </w:tabs>
      <w:spacing w:after="0"/>
    </w:pPr>
  </w:style>
  <w:style w:type="character" w:customStyle="1" w:styleId="FooterChar">
    <w:name w:val="Footer Char"/>
    <w:basedOn w:val="DefaultParagraphFont"/>
    <w:link w:val="Footer"/>
    <w:uiPriority w:val="99"/>
    <w:semiHidden/>
    <w:rsid w:val="00F0394F"/>
    <w:rPr>
      <w:rFonts w:ascii="Times New Roman" w:hAnsi="Times New Roman"/>
      <w:sz w:val="24"/>
    </w:rPr>
  </w:style>
  <w:style w:type="character" w:customStyle="1" w:styleId="fieldsmalltext">
    <w:name w:val="fieldsmalltext"/>
    <w:basedOn w:val="DefaultParagraphFont"/>
    <w:rsid w:val="00F0394F"/>
  </w:style>
</w:styles>
</file>

<file path=word/webSettings.xml><?xml version="1.0" encoding="utf-8"?>
<w:webSettings xmlns:r="http://schemas.openxmlformats.org/officeDocument/2006/relationships" xmlns:w="http://schemas.openxmlformats.org/wordprocessingml/2006/main">
  <w:divs>
    <w:div w:id="60560579">
      <w:bodyDiv w:val="1"/>
      <w:marLeft w:val="0"/>
      <w:marRight w:val="0"/>
      <w:marTop w:val="0"/>
      <w:marBottom w:val="0"/>
      <w:divBdr>
        <w:top w:val="none" w:sz="0" w:space="0" w:color="auto"/>
        <w:left w:val="none" w:sz="0" w:space="0" w:color="auto"/>
        <w:bottom w:val="none" w:sz="0" w:space="0" w:color="auto"/>
        <w:right w:val="none" w:sz="0" w:space="0" w:color="auto"/>
      </w:divBdr>
      <w:divsChild>
        <w:div w:id="809248450">
          <w:marLeft w:val="0"/>
          <w:marRight w:val="0"/>
          <w:marTop w:val="0"/>
          <w:marBottom w:val="0"/>
          <w:divBdr>
            <w:top w:val="none" w:sz="0" w:space="0" w:color="auto"/>
            <w:left w:val="none" w:sz="0" w:space="0" w:color="auto"/>
            <w:bottom w:val="none" w:sz="0" w:space="0" w:color="auto"/>
            <w:right w:val="none" w:sz="0" w:space="0" w:color="auto"/>
          </w:divBdr>
          <w:divsChild>
            <w:div w:id="63576357">
              <w:marLeft w:val="0"/>
              <w:marRight w:val="0"/>
              <w:marTop w:val="0"/>
              <w:marBottom w:val="0"/>
              <w:divBdr>
                <w:top w:val="none" w:sz="0" w:space="0" w:color="auto"/>
                <w:left w:val="none" w:sz="0" w:space="0" w:color="auto"/>
                <w:bottom w:val="none" w:sz="0" w:space="0" w:color="auto"/>
                <w:right w:val="none" w:sz="0" w:space="0" w:color="auto"/>
              </w:divBdr>
              <w:divsChild>
                <w:div w:id="960453418">
                  <w:marLeft w:val="122"/>
                  <w:marRight w:val="0"/>
                  <w:marTop w:val="0"/>
                  <w:marBottom w:val="0"/>
                  <w:divBdr>
                    <w:top w:val="none" w:sz="0" w:space="0" w:color="auto"/>
                    <w:left w:val="none" w:sz="0" w:space="0" w:color="auto"/>
                    <w:bottom w:val="none" w:sz="0" w:space="0" w:color="auto"/>
                    <w:right w:val="none" w:sz="0" w:space="0" w:color="auto"/>
                  </w:divBdr>
                  <w:divsChild>
                    <w:div w:id="1577475243">
                      <w:marLeft w:val="0"/>
                      <w:marRight w:val="0"/>
                      <w:marTop w:val="0"/>
                      <w:marBottom w:val="0"/>
                      <w:divBdr>
                        <w:top w:val="single" w:sz="6" w:space="0" w:color="A1A1A1"/>
                        <w:left w:val="single" w:sz="6" w:space="0" w:color="A1A1A1"/>
                        <w:bottom w:val="single" w:sz="2" w:space="0" w:color="A1A1A1"/>
                        <w:right w:val="single" w:sz="6" w:space="0" w:color="A1A1A1"/>
                      </w:divBdr>
                      <w:divsChild>
                        <w:div w:id="643199890">
                          <w:marLeft w:val="0"/>
                          <w:marRight w:val="0"/>
                          <w:marTop w:val="0"/>
                          <w:marBottom w:val="0"/>
                          <w:divBdr>
                            <w:top w:val="none" w:sz="0" w:space="0" w:color="auto"/>
                            <w:left w:val="none" w:sz="0" w:space="0" w:color="auto"/>
                            <w:bottom w:val="none" w:sz="0" w:space="0" w:color="auto"/>
                            <w:right w:val="none" w:sz="0" w:space="0" w:color="auto"/>
                          </w:divBdr>
                          <w:divsChild>
                            <w:div w:id="1572424687">
                              <w:marLeft w:val="0"/>
                              <w:marRight w:val="0"/>
                              <w:marTop w:val="0"/>
                              <w:marBottom w:val="0"/>
                              <w:divBdr>
                                <w:top w:val="none" w:sz="0" w:space="0" w:color="auto"/>
                                <w:left w:val="none" w:sz="0" w:space="0" w:color="auto"/>
                                <w:bottom w:val="none" w:sz="0" w:space="0" w:color="auto"/>
                                <w:right w:val="none" w:sz="0" w:space="0" w:color="auto"/>
                              </w:divBdr>
                              <w:divsChild>
                                <w:div w:id="912009972">
                                  <w:marLeft w:val="340"/>
                                  <w:marRight w:val="0"/>
                                  <w:marTop w:val="0"/>
                                  <w:marBottom w:val="0"/>
                                  <w:divBdr>
                                    <w:top w:val="none" w:sz="0" w:space="0" w:color="auto"/>
                                    <w:left w:val="none" w:sz="0" w:space="0" w:color="auto"/>
                                    <w:bottom w:val="none" w:sz="0" w:space="0" w:color="auto"/>
                                    <w:right w:val="none" w:sz="0" w:space="0" w:color="auto"/>
                                  </w:divBdr>
                                  <w:divsChild>
                                    <w:div w:id="1330140377">
                                      <w:marLeft w:val="0"/>
                                      <w:marRight w:val="0"/>
                                      <w:marTop w:val="0"/>
                                      <w:marBottom w:val="0"/>
                                      <w:divBdr>
                                        <w:top w:val="none" w:sz="0" w:space="0" w:color="auto"/>
                                        <w:left w:val="none" w:sz="0" w:space="0" w:color="auto"/>
                                        <w:bottom w:val="none" w:sz="0" w:space="0" w:color="auto"/>
                                        <w:right w:val="none" w:sz="0" w:space="0" w:color="auto"/>
                                      </w:divBdr>
                                      <w:divsChild>
                                        <w:div w:id="769741765">
                                          <w:marLeft w:val="0"/>
                                          <w:marRight w:val="0"/>
                                          <w:marTop w:val="0"/>
                                          <w:marBottom w:val="0"/>
                                          <w:divBdr>
                                            <w:top w:val="none" w:sz="0" w:space="0" w:color="auto"/>
                                            <w:left w:val="none" w:sz="0" w:space="0" w:color="auto"/>
                                            <w:bottom w:val="none" w:sz="0" w:space="0" w:color="auto"/>
                                            <w:right w:val="none" w:sz="0" w:space="0" w:color="auto"/>
                                          </w:divBdr>
                                          <w:divsChild>
                                            <w:div w:id="1777943785">
                                              <w:marLeft w:val="0"/>
                                              <w:marRight w:val="0"/>
                                              <w:marTop w:val="0"/>
                                              <w:marBottom w:val="0"/>
                                              <w:divBdr>
                                                <w:top w:val="none" w:sz="0" w:space="0" w:color="auto"/>
                                                <w:left w:val="none" w:sz="0" w:space="0" w:color="auto"/>
                                                <w:bottom w:val="none" w:sz="0" w:space="0" w:color="auto"/>
                                                <w:right w:val="none" w:sz="0" w:space="0" w:color="auto"/>
                                              </w:divBdr>
                                              <w:divsChild>
                                                <w:div w:id="1279800396">
                                                  <w:marLeft w:val="0"/>
                                                  <w:marRight w:val="0"/>
                                                  <w:marTop w:val="0"/>
                                                  <w:marBottom w:val="0"/>
                                                  <w:divBdr>
                                                    <w:top w:val="none" w:sz="0" w:space="0" w:color="auto"/>
                                                    <w:left w:val="none" w:sz="0" w:space="0" w:color="auto"/>
                                                    <w:bottom w:val="none" w:sz="0" w:space="0" w:color="auto"/>
                                                    <w:right w:val="none" w:sz="0" w:space="0" w:color="auto"/>
                                                  </w:divBdr>
                                                  <w:divsChild>
                                                    <w:div w:id="15922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7401524">
      <w:bodyDiv w:val="1"/>
      <w:marLeft w:val="0"/>
      <w:marRight w:val="0"/>
      <w:marTop w:val="0"/>
      <w:marBottom w:val="0"/>
      <w:divBdr>
        <w:top w:val="none" w:sz="0" w:space="0" w:color="auto"/>
        <w:left w:val="none" w:sz="0" w:space="0" w:color="auto"/>
        <w:bottom w:val="none" w:sz="0" w:space="0" w:color="auto"/>
        <w:right w:val="none" w:sz="0" w:space="0" w:color="auto"/>
      </w:divBdr>
      <w:divsChild>
        <w:div w:id="448817136">
          <w:marLeft w:val="0"/>
          <w:marRight w:val="0"/>
          <w:marTop w:val="0"/>
          <w:marBottom w:val="0"/>
          <w:divBdr>
            <w:top w:val="none" w:sz="0" w:space="0" w:color="auto"/>
            <w:left w:val="none" w:sz="0" w:space="0" w:color="auto"/>
            <w:bottom w:val="none" w:sz="0" w:space="0" w:color="auto"/>
            <w:right w:val="none" w:sz="0" w:space="0" w:color="auto"/>
          </w:divBdr>
          <w:divsChild>
            <w:div w:id="1416366238">
              <w:marLeft w:val="0"/>
              <w:marRight w:val="0"/>
              <w:marTop w:val="0"/>
              <w:marBottom w:val="0"/>
              <w:divBdr>
                <w:top w:val="none" w:sz="0" w:space="0" w:color="auto"/>
                <w:left w:val="none" w:sz="0" w:space="0" w:color="auto"/>
                <w:bottom w:val="none" w:sz="0" w:space="0" w:color="auto"/>
                <w:right w:val="none" w:sz="0" w:space="0" w:color="auto"/>
              </w:divBdr>
              <w:divsChild>
                <w:div w:id="456334704">
                  <w:marLeft w:val="122"/>
                  <w:marRight w:val="0"/>
                  <w:marTop w:val="0"/>
                  <w:marBottom w:val="0"/>
                  <w:divBdr>
                    <w:top w:val="none" w:sz="0" w:space="0" w:color="auto"/>
                    <w:left w:val="none" w:sz="0" w:space="0" w:color="auto"/>
                    <w:bottom w:val="none" w:sz="0" w:space="0" w:color="auto"/>
                    <w:right w:val="none" w:sz="0" w:space="0" w:color="auto"/>
                  </w:divBdr>
                  <w:divsChild>
                    <w:div w:id="1231690010">
                      <w:marLeft w:val="0"/>
                      <w:marRight w:val="0"/>
                      <w:marTop w:val="0"/>
                      <w:marBottom w:val="0"/>
                      <w:divBdr>
                        <w:top w:val="single" w:sz="6" w:space="0" w:color="A1A1A1"/>
                        <w:left w:val="single" w:sz="6" w:space="0" w:color="A1A1A1"/>
                        <w:bottom w:val="single" w:sz="2" w:space="0" w:color="A1A1A1"/>
                        <w:right w:val="single" w:sz="6" w:space="0" w:color="A1A1A1"/>
                      </w:divBdr>
                      <w:divsChild>
                        <w:div w:id="745032698">
                          <w:marLeft w:val="0"/>
                          <w:marRight w:val="0"/>
                          <w:marTop w:val="0"/>
                          <w:marBottom w:val="0"/>
                          <w:divBdr>
                            <w:top w:val="none" w:sz="0" w:space="0" w:color="auto"/>
                            <w:left w:val="none" w:sz="0" w:space="0" w:color="auto"/>
                            <w:bottom w:val="none" w:sz="0" w:space="0" w:color="auto"/>
                            <w:right w:val="none" w:sz="0" w:space="0" w:color="auto"/>
                          </w:divBdr>
                          <w:divsChild>
                            <w:div w:id="734820495">
                              <w:marLeft w:val="0"/>
                              <w:marRight w:val="0"/>
                              <w:marTop w:val="0"/>
                              <w:marBottom w:val="0"/>
                              <w:divBdr>
                                <w:top w:val="none" w:sz="0" w:space="0" w:color="auto"/>
                                <w:left w:val="none" w:sz="0" w:space="0" w:color="auto"/>
                                <w:bottom w:val="none" w:sz="0" w:space="0" w:color="auto"/>
                                <w:right w:val="none" w:sz="0" w:space="0" w:color="auto"/>
                              </w:divBdr>
                              <w:divsChild>
                                <w:div w:id="1917126200">
                                  <w:marLeft w:val="340"/>
                                  <w:marRight w:val="0"/>
                                  <w:marTop w:val="0"/>
                                  <w:marBottom w:val="0"/>
                                  <w:divBdr>
                                    <w:top w:val="none" w:sz="0" w:space="0" w:color="auto"/>
                                    <w:left w:val="none" w:sz="0" w:space="0" w:color="auto"/>
                                    <w:bottom w:val="none" w:sz="0" w:space="0" w:color="auto"/>
                                    <w:right w:val="none" w:sz="0" w:space="0" w:color="auto"/>
                                  </w:divBdr>
                                  <w:divsChild>
                                    <w:div w:id="1325468926">
                                      <w:marLeft w:val="0"/>
                                      <w:marRight w:val="0"/>
                                      <w:marTop w:val="0"/>
                                      <w:marBottom w:val="0"/>
                                      <w:divBdr>
                                        <w:top w:val="none" w:sz="0" w:space="0" w:color="auto"/>
                                        <w:left w:val="none" w:sz="0" w:space="0" w:color="auto"/>
                                        <w:bottom w:val="none" w:sz="0" w:space="0" w:color="auto"/>
                                        <w:right w:val="none" w:sz="0" w:space="0" w:color="auto"/>
                                      </w:divBdr>
                                      <w:divsChild>
                                        <w:div w:id="313880099">
                                          <w:marLeft w:val="0"/>
                                          <w:marRight w:val="0"/>
                                          <w:marTop w:val="0"/>
                                          <w:marBottom w:val="0"/>
                                          <w:divBdr>
                                            <w:top w:val="none" w:sz="0" w:space="0" w:color="auto"/>
                                            <w:left w:val="none" w:sz="0" w:space="0" w:color="auto"/>
                                            <w:bottom w:val="none" w:sz="0" w:space="0" w:color="auto"/>
                                            <w:right w:val="none" w:sz="0" w:space="0" w:color="auto"/>
                                          </w:divBdr>
                                          <w:divsChild>
                                            <w:div w:id="85704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2179062">
      <w:bodyDiv w:val="1"/>
      <w:marLeft w:val="0"/>
      <w:marRight w:val="0"/>
      <w:marTop w:val="0"/>
      <w:marBottom w:val="0"/>
      <w:divBdr>
        <w:top w:val="none" w:sz="0" w:space="0" w:color="auto"/>
        <w:left w:val="none" w:sz="0" w:space="0" w:color="auto"/>
        <w:bottom w:val="none" w:sz="0" w:space="0" w:color="auto"/>
        <w:right w:val="none" w:sz="0" w:space="0" w:color="auto"/>
      </w:divBdr>
      <w:divsChild>
        <w:div w:id="1093939280">
          <w:marLeft w:val="0"/>
          <w:marRight w:val="0"/>
          <w:marTop w:val="0"/>
          <w:marBottom w:val="0"/>
          <w:divBdr>
            <w:top w:val="none" w:sz="0" w:space="0" w:color="auto"/>
            <w:left w:val="none" w:sz="0" w:space="0" w:color="auto"/>
            <w:bottom w:val="none" w:sz="0" w:space="0" w:color="auto"/>
            <w:right w:val="none" w:sz="0" w:space="0" w:color="auto"/>
          </w:divBdr>
          <w:divsChild>
            <w:div w:id="1234973674">
              <w:marLeft w:val="0"/>
              <w:marRight w:val="0"/>
              <w:marTop w:val="0"/>
              <w:marBottom w:val="0"/>
              <w:divBdr>
                <w:top w:val="none" w:sz="0" w:space="0" w:color="auto"/>
                <w:left w:val="none" w:sz="0" w:space="0" w:color="auto"/>
                <w:bottom w:val="none" w:sz="0" w:space="0" w:color="auto"/>
                <w:right w:val="none" w:sz="0" w:space="0" w:color="auto"/>
              </w:divBdr>
              <w:divsChild>
                <w:div w:id="831919214">
                  <w:marLeft w:val="122"/>
                  <w:marRight w:val="0"/>
                  <w:marTop w:val="0"/>
                  <w:marBottom w:val="0"/>
                  <w:divBdr>
                    <w:top w:val="none" w:sz="0" w:space="0" w:color="auto"/>
                    <w:left w:val="none" w:sz="0" w:space="0" w:color="auto"/>
                    <w:bottom w:val="none" w:sz="0" w:space="0" w:color="auto"/>
                    <w:right w:val="none" w:sz="0" w:space="0" w:color="auto"/>
                  </w:divBdr>
                  <w:divsChild>
                    <w:div w:id="1694915001">
                      <w:marLeft w:val="0"/>
                      <w:marRight w:val="0"/>
                      <w:marTop w:val="0"/>
                      <w:marBottom w:val="0"/>
                      <w:divBdr>
                        <w:top w:val="single" w:sz="6" w:space="0" w:color="A1A1A1"/>
                        <w:left w:val="single" w:sz="6" w:space="0" w:color="A1A1A1"/>
                        <w:bottom w:val="single" w:sz="2" w:space="0" w:color="A1A1A1"/>
                        <w:right w:val="single" w:sz="6" w:space="0" w:color="A1A1A1"/>
                      </w:divBdr>
                      <w:divsChild>
                        <w:div w:id="765730093">
                          <w:marLeft w:val="0"/>
                          <w:marRight w:val="0"/>
                          <w:marTop w:val="0"/>
                          <w:marBottom w:val="0"/>
                          <w:divBdr>
                            <w:top w:val="none" w:sz="0" w:space="0" w:color="auto"/>
                            <w:left w:val="none" w:sz="0" w:space="0" w:color="auto"/>
                            <w:bottom w:val="none" w:sz="0" w:space="0" w:color="auto"/>
                            <w:right w:val="none" w:sz="0" w:space="0" w:color="auto"/>
                          </w:divBdr>
                          <w:divsChild>
                            <w:div w:id="1586180921">
                              <w:marLeft w:val="0"/>
                              <w:marRight w:val="0"/>
                              <w:marTop w:val="0"/>
                              <w:marBottom w:val="0"/>
                              <w:divBdr>
                                <w:top w:val="none" w:sz="0" w:space="0" w:color="auto"/>
                                <w:left w:val="none" w:sz="0" w:space="0" w:color="auto"/>
                                <w:bottom w:val="none" w:sz="0" w:space="0" w:color="auto"/>
                                <w:right w:val="none" w:sz="0" w:space="0" w:color="auto"/>
                              </w:divBdr>
                              <w:divsChild>
                                <w:div w:id="1670517940">
                                  <w:marLeft w:val="340"/>
                                  <w:marRight w:val="0"/>
                                  <w:marTop w:val="0"/>
                                  <w:marBottom w:val="0"/>
                                  <w:divBdr>
                                    <w:top w:val="none" w:sz="0" w:space="0" w:color="auto"/>
                                    <w:left w:val="none" w:sz="0" w:space="0" w:color="auto"/>
                                    <w:bottom w:val="none" w:sz="0" w:space="0" w:color="auto"/>
                                    <w:right w:val="none" w:sz="0" w:space="0" w:color="auto"/>
                                  </w:divBdr>
                                  <w:divsChild>
                                    <w:div w:id="2041776665">
                                      <w:marLeft w:val="0"/>
                                      <w:marRight w:val="0"/>
                                      <w:marTop w:val="0"/>
                                      <w:marBottom w:val="0"/>
                                      <w:divBdr>
                                        <w:top w:val="none" w:sz="0" w:space="0" w:color="auto"/>
                                        <w:left w:val="none" w:sz="0" w:space="0" w:color="auto"/>
                                        <w:bottom w:val="none" w:sz="0" w:space="0" w:color="auto"/>
                                        <w:right w:val="none" w:sz="0" w:space="0" w:color="auto"/>
                                      </w:divBdr>
                                      <w:divsChild>
                                        <w:div w:id="1325668353">
                                          <w:marLeft w:val="0"/>
                                          <w:marRight w:val="0"/>
                                          <w:marTop w:val="0"/>
                                          <w:marBottom w:val="0"/>
                                          <w:divBdr>
                                            <w:top w:val="none" w:sz="0" w:space="0" w:color="auto"/>
                                            <w:left w:val="none" w:sz="0" w:space="0" w:color="auto"/>
                                            <w:bottom w:val="none" w:sz="0" w:space="0" w:color="auto"/>
                                            <w:right w:val="none" w:sz="0" w:space="0" w:color="auto"/>
                                          </w:divBdr>
                                          <w:divsChild>
                                            <w:div w:id="1959486109">
                                              <w:marLeft w:val="0"/>
                                              <w:marRight w:val="0"/>
                                              <w:marTop w:val="0"/>
                                              <w:marBottom w:val="0"/>
                                              <w:divBdr>
                                                <w:top w:val="none" w:sz="0" w:space="0" w:color="auto"/>
                                                <w:left w:val="none" w:sz="0" w:space="0" w:color="auto"/>
                                                <w:bottom w:val="none" w:sz="0" w:space="0" w:color="auto"/>
                                                <w:right w:val="none" w:sz="0" w:space="0" w:color="auto"/>
                                              </w:divBdr>
                                              <w:divsChild>
                                                <w:div w:id="815876208">
                                                  <w:marLeft w:val="0"/>
                                                  <w:marRight w:val="0"/>
                                                  <w:marTop w:val="0"/>
                                                  <w:marBottom w:val="0"/>
                                                  <w:divBdr>
                                                    <w:top w:val="none" w:sz="0" w:space="0" w:color="auto"/>
                                                    <w:left w:val="none" w:sz="0" w:space="0" w:color="auto"/>
                                                    <w:bottom w:val="none" w:sz="0" w:space="0" w:color="auto"/>
                                                    <w:right w:val="none" w:sz="0" w:space="0" w:color="auto"/>
                                                  </w:divBdr>
                                                </w:div>
                                                <w:div w:id="5411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816006">
      <w:bodyDiv w:val="1"/>
      <w:marLeft w:val="0"/>
      <w:marRight w:val="0"/>
      <w:marTop w:val="0"/>
      <w:marBottom w:val="0"/>
      <w:divBdr>
        <w:top w:val="none" w:sz="0" w:space="0" w:color="auto"/>
        <w:left w:val="none" w:sz="0" w:space="0" w:color="auto"/>
        <w:bottom w:val="none" w:sz="0" w:space="0" w:color="auto"/>
        <w:right w:val="none" w:sz="0" w:space="0" w:color="auto"/>
      </w:divBdr>
      <w:divsChild>
        <w:div w:id="419716113">
          <w:marLeft w:val="0"/>
          <w:marRight w:val="0"/>
          <w:marTop w:val="0"/>
          <w:marBottom w:val="0"/>
          <w:divBdr>
            <w:top w:val="none" w:sz="0" w:space="0" w:color="auto"/>
            <w:left w:val="none" w:sz="0" w:space="0" w:color="auto"/>
            <w:bottom w:val="none" w:sz="0" w:space="0" w:color="auto"/>
            <w:right w:val="none" w:sz="0" w:space="0" w:color="auto"/>
          </w:divBdr>
          <w:divsChild>
            <w:div w:id="798500327">
              <w:marLeft w:val="0"/>
              <w:marRight w:val="0"/>
              <w:marTop w:val="0"/>
              <w:marBottom w:val="0"/>
              <w:divBdr>
                <w:top w:val="none" w:sz="0" w:space="0" w:color="auto"/>
                <w:left w:val="none" w:sz="0" w:space="0" w:color="auto"/>
                <w:bottom w:val="none" w:sz="0" w:space="0" w:color="auto"/>
                <w:right w:val="none" w:sz="0" w:space="0" w:color="auto"/>
              </w:divBdr>
              <w:divsChild>
                <w:div w:id="1183276857">
                  <w:marLeft w:val="122"/>
                  <w:marRight w:val="0"/>
                  <w:marTop w:val="0"/>
                  <w:marBottom w:val="0"/>
                  <w:divBdr>
                    <w:top w:val="none" w:sz="0" w:space="0" w:color="auto"/>
                    <w:left w:val="none" w:sz="0" w:space="0" w:color="auto"/>
                    <w:bottom w:val="none" w:sz="0" w:space="0" w:color="auto"/>
                    <w:right w:val="none" w:sz="0" w:space="0" w:color="auto"/>
                  </w:divBdr>
                  <w:divsChild>
                    <w:div w:id="1338802030">
                      <w:marLeft w:val="0"/>
                      <w:marRight w:val="0"/>
                      <w:marTop w:val="0"/>
                      <w:marBottom w:val="0"/>
                      <w:divBdr>
                        <w:top w:val="single" w:sz="6" w:space="0" w:color="A1A1A1"/>
                        <w:left w:val="single" w:sz="6" w:space="0" w:color="A1A1A1"/>
                        <w:bottom w:val="single" w:sz="2" w:space="0" w:color="A1A1A1"/>
                        <w:right w:val="single" w:sz="6" w:space="0" w:color="A1A1A1"/>
                      </w:divBdr>
                      <w:divsChild>
                        <w:div w:id="110902238">
                          <w:marLeft w:val="0"/>
                          <w:marRight w:val="0"/>
                          <w:marTop w:val="0"/>
                          <w:marBottom w:val="0"/>
                          <w:divBdr>
                            <w:top w:val="none" w:sz="0" w:space="0" w:color="auto"/>
                            <w:left w:val="none" w:sz="0" w:space="0" w:color="auto"/>
                            <w:bottom w:val="none" w:sz="0" w:space="0" w:color="auto"/>
                            <w:right w:val="none" w:sz="0" w:space="0" w:color="auto"/>
                          </w:divBdr>
                          <w:divsChild>
                            <w:div w:id="1949265764">
                              <w:marLeft w:val="0"/>
                              <w:marRight w:val="0"/>
                              <w:marTop w:val="0"/>
                              <w:marBottom w:val="0"/>
                              <w:divBdr>
                                <w:top w:val="none" w:sz="0" w:space="0" w:color="auto"/>
                                <w:left w:val="none" w:sz="0" w:space="0" w:color="auto"/>
                                <w:bottom w:val="none" w:sz="0" w:space="0" w:color="auto"/>
                                <w:right w:val="none" w:sz="0" w:space="0" w:color="auto"/>
                              </w:divBdr>
                              <w:divsChild>
                                <w:div w:id="425658101">
                                  <w:marLeft w:val="340"/>
                                  <w:marRight w:val="0"/>
                                  <w:marTop w:val="0"/>
                                  <w:marBottom w:val="0"/>
                                  <w:divBdr>
                                    <w:top w:val="none" w:sz="0" w:space="0" w:color="auto"/>
                                    <w:left w:val="none" w:sz="0" w:space="0" w:color="auto"/>
                                    <w:bottom w:val="none" w:sz="0" w:space="0" w:color="auto"/>
                                    <w:right w:val="none" w:sz="0" w:space="0" w:color="auto"/>
                                  </w:divBdr>
                                  <w:divsChild>
                                    <w:div w:id="182550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851626">
      <w:bodyDiv w:val="1"/>
      <w:marLeft w:val="0"/>
      <w:marRight w:val="0"/>
      <w:marTop w:val="0"/>
      <w:marBottom w:val="0"/>
      <w:divBdr>
        <w:top w:val="none" w:sz="0" w:space="0" w:color="auto"/>
        <w:left w:val="none" w:sz="0" w:space="0" w:color="auto"/>
        <w:bottom w:val="none" w:sz="0" w:space="0" w:color="auto"/>
        <w:right w:val="none" w:sz="0" w:space="0" w:color="auto"/>
      </w:divBdr>
      <w:divsChild>
        <w:div w:id="1347102123">
          <w:marLeft w:val="0"/>
          <w:marRight w:val="0"/>
          <w:marTop w:val="0"/>
          <w:marBottom w:val="0"/>
          <w:divBdr>
            <w:top w:val="none" w:sz="0" w:space="0" w:color="auto"/>
            <w:left w:val="none" w:sz="0" w:space="0" w:color="auto"/>
            <w:bottom w:val="none" w:sz="0" w:space="0" w:color="auto"/>
            <w:right w:val="none" w:sz="0" w:space="0" w:color="auto"/>
          </w:divBdr>
          <w:divsChild>
            <w:div w:id="308830147">
              <w:marLeft w:val="0"/>
              <w:marRight w:val="0"/>
              <w:marTop w:val="0"/>
              <w:marBottom w:val="0"/>
              <w:divBdr>
                <w:top w:val="none" w:sz="0" w:space="0" w:color="auto"/>
                <w:left w:val="none" w:sz="0" w:space="0" w:color="auto"/>
                <w:bottom w:val="none" w:sz="0" w:space="0" w:color="auto"/>
                <w:right w:val="none" w:sz="0" w:space="0" w:color="auto"/>
              </w:divBdr>
              <w:divsChild>
                <w:div w:id="1230921435">
                  <w:marLeft w:val="122"/>
                  <w:marRight w:val="0"/>
                  <w:marTop w:val="0"/>
                  <w:marBottom w:val="0"/>
                  <w:divBdr>
                    <w:top w:val="none" w:sz="0" w:space="0" w:color="auto"/>
                    <w:left w:val="none" w:sz="0" w:space="0" w:color="auto"/>
                    <w:bottom w:val="none" w:sz="0" w:space="0" w:color="auto"/>
                    <w:right w:val="none" w:sz="0" w:space="0" w:color="auto"/>
                  </w:divBdr>
                  <w:divsChild>
                    <w:div w:id="562721892">
                      <w:marLeft w:val="0"/>
                      <w:marRight w:val="0"/>
                      <w:marTop w:val="0"/>
                      <w:marBottom w:val="0"/>
                      <w:divBdr>
                        <w:top w:val="single" w:sz="6" w:space="0" w:color="A1A1A1"/>
                        <w:left w:val="single" w:sz="6" w:space="0" w:color="A1A1A1"/>
                        <w:bottom w:val="single" w:sz="2" w:space="0" w:color="A1A1A1"/>
                        <w:right w:val="single" w:sz="6" w:space="0" w:color="A1A1A1"/>
                      </w:divBdr>
                      <w:divsChild>
                        <w:div w:id="356002109">
                          <w:marLeft w:val="0"/>
                          <w:marRight w:val="0"/>
                          <w:marTop w:val="0"/>
                          <w:marBottom w:val="0"/>
                          <w:divBdr>
                            <w:top w:val="none" w:sz="0" w:space="0" w:color="auto"/>
                            <w:left w:val="none" w:sz="0" w:space="0" w:color="auto"/>
                            <w:bottom w:val="none" w:sz="0" w:space="0" w:color="auto"/>
                            <w:right w:val="none" w:sz="0" w:space="0" w:color="auto"/>
                          </w:divBdr>
                          <w:divsChild>
                            <w:div w:id="1885941213">
                              <w:marLeft w:val="0"/>
                              <w:marRight w:val="0"/>
                              <w:marTop w:val="0"/>
                              <w:marBottom w:val="0"/>
                              <w:divBdr>
                                <w:top w:val="none" w:sz="0" w:space="0" w:color="auto"/>
                                <w:left w:val="none" w:sz="0" w:space="0" w:color="auto"/>
                                <w:bottom w:val="none" w:sz="0" w:space="0" w:color="auto"/>
                                <w:right w:val="none" w:sz="0" w:space="0" w:color="auto"/>
                              </w:divBdr>
                              <w:divsChild>
                                <w:div w:id="1611008781">
                                  <w:marLeft w:val="340"/>
                                  <w:marRight w:val="0"/>
                                  <w:marTop w:val="0"/>
                                  <w:marBottom w:val="0"/>
                                  <w:divBdr>
                                    <w:top w:val="none" w:sz="0" w:space="0" w:color="auto"/>
                                    <w:left w:val="none" w:sz="0" w:space="0" w:color="auto"/>
                                    <w:bottom w:val="none" w:sz="0" w:space="0" w:color="auto"/>
                                    <w:right w:val="none" w:sz="0" w:space="0" w:color="auto"/>
                                  </w:divBdr>
                                  <w:divsChild>
                                    <w:div w:id="117900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1436373">
      <w:bodyDiv w:val="1"/>
      <w:marLeft w:val="0"/>
      <w:marRight w:val="0"/>
      <w:marTop w:val="0"/>
      <w:marBottom w:val="0"/>
      <w:divBdr>
        <w:top w:val="none" w:sz="0" w:space="0" w:color="auto"/>
        <w:left w:val="none" w:sz="0" w:space="0" w:color="auto"/>
        <w:bottom w:val="none" w:sz="0" w:space="0" w:color="auto"/>
        <w:right w:val="none" w:sz="0" w:space="0" w:color="auto"/>
      </w:divBdr>
      <w:divsChild>
        <w:div w:id="1490169076">
          <w:marLeft w:val="0"/>
          <w:marRight w:val="0"/>
          <w:marTop w:val="0"/>
          <w:marBottom w:val="0"/>
          <w:divBdr>
            <w:top w:val="none" w:sz="0" w:space="0" w:color="auto"/>
            <w:left w:val="none" w:sz="0" w:space="0" w:color="auto"/>
            <w:bottom w:val="none" w:sz="0" w:space="0" w:color="auto"/>
            <w:right w:val="none" w:sz="0" w:space="0" w:color="auto"/>
          </w:divBdr>
          <w:divsChild>
            <w:div w:id="1496988975">
              <w:marLeft w:val="0"/>
              <w:marRight w:val="0"/>
              <w:marTop w:val="0"/>
              <w:marBottom w:val="0"/>
              <w:divBdr>
                <w:top w:val="none" w:sz="0" w:space="0" w:color="auto"/>
                <w:left w:val="none" w:sz="0" w:space="0" w:color="auto"/>
                <w:bottom w:val="none" w:sz="0" w:space="0" w:color="auto"/>
                <w:right w:val="none" w:sz="0" w:space="0" w:color="auto"/>
              </w:divBdr>
              <w:divsChild>
                <w:div w:id="99421137">
                  <w:marLeft w:val="122"/>
                  <w:marRight w:val="0"/>
                  <w:marTop w:val="0"/>
                  <w:marBottom w:val="0"/>
                  <w:divBdr>
                    <w:top w:val="none" w:sz="0" w:space="0" w:color="auto"/>
                    <w:left w:val="none" w:sz="0" w:space="0" w:color="auto"/>
                    <w:bottom w:val="none" w:sz="0" w:space="0" w:color="auto"/>
                    <w:right w:val="none" w:sz="0" w:space="0" w:color="auto"/>
                  </w:divBdr>
                  <w:divsChild>
                    <w:div w:id="1968730907">
                      <w:marLeft w:val="0"/>
                      <w:marRight w:val="0"/>
                      <w:marTop w:val="0"/>
                      <w:marBottom w:val="0"/>
                      <w:divBdr>
                        <w:top w:val="single" w:sz="6" w:space="0" w:color="A1A1A1"/>
                        <w:left w:val="single" w:sz="6" w:space="0" w:color="A1A1A1"/>
                        <w:bottom w:val="single" w:sz="2" w:space="0" w:color="A1A1A1"/>
                        <w:right w:val="single" w:sz="6" w:space="0" w:color="A1A1A1"/>
                      </w:divBdr>
                      <w:divsChild>
                        <w:div w:id="1661031987">
                          <w:marLeft w:val="0"/>
                          <w:marRight w:val="0"/>
                          <w:marTop w:val="0"/>
                          <w:marBottom w:val="0"/>
                          <w:divBdr>
                            <w:top w:val="none" w:sz="0" w:space="0" w:color="auto"/>
                            <w:left w:val="none" w:sz="0" w:space="0" w:color="auto"/>
                            <w:bottom w:val="none" w:sz="0" w:space="0" w:color="auto"/>
                            <w:right w:val="none" w:sz="0" w:space="0" w:color="auto"/>
                          </w:divBdr>
                          <w:divsChild>
                            <w:div w:id="1434786470">
                              <w:marLeft w:val="0"/>
                              <w:marRight w:val="0"/>
                              <w:marTop w:val="0"/>
                              <w:marBottom w:val="0"/>
                              <w:divBdr>
                                <w:top w:val="none" w:sz="0" w:space="0" w:color="auto"/>
                                <w:left w:val="none" w:sz="0" w:space="0" w:color="auto"/>
                                <w:bottom w:val="none" w:sz="0" w:space="0" w:color="auto"/>
                                <w:right w:val="none" w:sz="0" w:space="0" w:color="auto"/>
                              </w:divBdr>
                              <w:divsChild>
                                <w:div w:id="180751573">
                                  <w:marLeft w:val="340"/>
                                  <w:marRight w:val="0"/>
                                  <w:marTop w:val="0"/>
                                  <w:marBottom w:val="0"/>
                                  <w:divBdr>
                                    <w:top w:val="none" w:sz="0" w:space="0" w:color="auto"/>
                                    <w:left w:val="none" w:sz="0" w:space="0" w:color="auto"/>
                                    <w:bottom w:val="none" w:sz="0" w:space="0" w:color="auto"/>
                                    <w:right w:val="none" w:sz="0" w:space="0" w:color="auto"/>
                                  </w:divBdr>
                                  <w:divsChild>
                                    <w:div w:id="5134359">
                                      <w:marLeft w:val="0"/>
                                      <w:marRight w:val="0"/>
                                      <w:marTop w:val="0"/>
                                      <w:marBottom w:val="0"/>
                                      <w:divBdr>
                                        <w:top w:val="none" w:sz="0" w:space="0" w:color="auto"/>
                                        <w:left w:val="none" w:sz="0" w:space="0" w:color="auto"/>
                                        <w:bottom w:val="none" w:sz="0" w:space="0" w:color="auto"/>
                                        <w:right w:val="none" w:sz="0" w:space="0" w:color="auto"/>
                                      </w:divBdr>
                                      <w:divsChild>
                                        <w:div w:id="705132389">
                                          <w:marLeft w:val="0"/>
                                          <w:marRight w:val="0"/>
                                          <w:marTop w:val="0"/>
                                          <w:marBottom w:val="0"/>
                                          <w:divBdr>
                                            <w:top w:val="none" w:sz="0" w:space="0" w:color="auto"/>
                                            <w:left w:val="none" w:sz="0" w:space="0" w:color="auto"/>
                                            <w:bottom w:val="none" w:sz="0" w:space="0" w:color="auto"/>
                                            <w:right w:val="none" w:sz="0" w:space="0" w:color="auto"/>
                                          </w:divBdr>
                                          <w:divsChild>
                                            <w:div w:id="78095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0319236">
      <w:bodyDiv w:val="1"/>
      <w:marLeft w:val="0"/>
      <w:marRight w:val="0"/>
      <w:marTop w:val="0"/>
      <w:marBottom w:val="0"/>
      <w:divBdr>
        <w:top w:val="none" w:sz="0" w:space="0" w:color="auto"/>
        <w:left w:val="none" w:sz="0" w:space="0" w:color="auto"/>
        <w:bottom w:val="none" w:sz="0" w:space="0" w:color="auto"/>
        <w:right w:val="none" w:sz="0" w:space="0" w:color="auto"/>
      </w:divBdr>
      <w:divsChild>
        <w:div w:id="559442215">
          <w:marLeft w:val="0"/>
          <w:marRight w:val="0"/>
          <w:marTop w:val="0"/>
          <w:marBottom w:val="0"/>
          <w:divBdr>
            <w:top w:val="none" w:sz="0" w:space="0" w:color="auto"/>
            <w:left w:val="none" w:sz="0" w:space="0" w:color="auto"/>
            <w:bottom w:val="none" w:sz="0" w:space="0" w:color="auto"/>
            <w:right w:val="none" w:sz="0" w:space="0" w:color="auto"/>
          </w:divBdr>
          <w:divsChild>
            <w:div w:id="1514108256">
              <w:marLeft w:val="0"/>
              <w:marRight w:val="0"/>
              <w:marTop w:val="0"/>
              <w:marBottom w:val="0"/>
              <w:divBdr>
                <w:top w:val="none" w:sz="0" w:space="0" w:color="auto"/>
                <w:left w:val="none" w:sz="0" w:space="0" w:color="auto"/>
                <w:bottom w:val="none" w:sz="0" w:space="0" w:color="auto"/>
                <w:right w:val="none" w:sz="0" w:space="0" w:color="auto"/>
              </w:divBdr>
              <w:divsChild>
                <w:div w:id="1183131146">
                  <w:marLeft w:val="122"/>
                  <w:marRight w:val="0"/>
                  <w:marTop w:val="0"/>
                  <w:marBottom w:val="0"/>
                  <w:divBdr>
                    <w:top w:val="none" w:sz="0" w:space="0" w:color="auto"/>
                    <w:left w:val="none" w:sz="0" w:space="0" w:color="auto"/>
                    <w:bottom w:val="none" w:sz="0" w:space="0" w:color="auto"/>
                    <w:right w:val="none" w:sz="0" w:space="0" w:color="auto"/>
                  </w:divBdr>
                  <w:divsChild>
                    <w:div w:id="1466119177">
                      <w:marLeft w:val="0"/>
                      <w:marRight w:val="0"/>
                      <w:marTop w:val="0"/>
                      <w:marBottom w:val="0"/>
                      <w:divBdr>
                        <w:top w:val="single" w:sz="6" w:space="0" w:color="A1A1A1"/>
                        <w:left w:val="single" w:sz="6" w:space="0" w:color="A1A1A1"/>
                        <w:bottom w:val="single" w:sz="2" w:space="0" w:color="A1A1A1"/>
                        <w:right w:val="single" w:sz="6" w:space="0" w:color="A1A1A1"/>
                      </w:divBdr>
                      <w:divsChild>
                        <w:div w:id="2122264642">
                          <w:marLeft w:val="0"/>
                          <w:marRight w:val="0"/>
                          <w:marTop w:val="0"/>
                          <w:marBottom w:val="0"/>
                          <w:divBdr>
                            <w:top w:val="none" w:sz="0" w:space="0" w:color="auto"/>
                            <w:left w:val="none" w:sz="0" w:space="0" w:color="auto"/>
                            <w:bottom w:val="none" w:sz="0" w:space="0" w:color="auto"/>
                            <w:right w:val="none" w:sz="0" w:space="0" w:color="auto"/>
                          </w:divBdr>
                          <w:divsChild>
                            <w:div w:id="1751736780">
                              <w:marLeft w:val="0"/>
                              <w:marRight w:val="0"/>
                              <w:marTop w:val="0"/>
                              <w:marBottom w:val="0"/>
                              <w:divBdr>
                                <w:top w:val="none" w:sz="0" w:space="0" w:color="auto"/>
                                <w:left w:val="none" w:sz="0" w:space="0" w:color="auto"/>
                                <w:bottom w:val="none" w:sz="0" w:space="0" w:color="auto"/>
                                <w:right w:val="none" w:sz="0" w:space="0" w:color="auto"/>
                              </w:divBdr>
                              <w:divsChild>
                                <w:div w:id="419183062">
                                  <w:marLeft w:val="340"/>
                                  <w:marRight w:val="0"/>
                                  <w:marTop w:val="0"/>
                                  <w:marBottom w:val="0"/>
                                  <w:divBdr>
                                    <w:top w:val="none" w:sz="0" w:space="0" w:color="auto"/>
                                    <w:left w:val="none" w:sz="0" w:space="0" w:color="auto"/>
                                    <w:bottom w:val="none" w:sz="0" w:space="0" w:color="auto"/>
                                    <w:right w:val="none" w:sz="0" w:space="0" w:color="auto"/>
                                  </w:divBdr>
                                  <w:divsChild>
                                    <w:div w:id="1870217815">
                                      <w:marLeft w:val="0"/>
                                      <w:marRight w:val="0"/>
                                      <w:marTop w:val="0"/>
                                      <w:marBottom w:val="0"/>
                                      <w:divBdr>
                                        <w:top w:val="none" w:sz="0" w:space="0" w:color="auto"/>
                                        <w:left w:val="none" w:sz="0" w:space="0" w:color="auto"/>
                                        <w:bottom w:val="none" w:sz="0" w:space="0" w:color="auto"/>
                                        <w:right w:val="none" w:sz="0" w:space="0" w:color="auto"/>
                                      </w:divBdr>
                                      <w:divsChild>
                                        <w:div w:id="1333947990">
                                          <w:marLeft w:val="0"/>
                                          <w:marRight w:val="0"/>
                                          <w:marTop w:val="0"/>
                                          <w:marBottom w:val="0"/>
                                          <w:divBdr>
                                            <w:top w:val="none" w:sz="0" w:space="0" w:color="auto"/>
                                            <w:left w:val="none" w:sz="0" w:space="0" w:color="auto"/>
                                            <w:bottom w:val="none" w:sz="0" w:space="0" w:color="auto"/>
                                            <w:right w:val="none" w:sz="0" w:space="0" w:color="auto"/>
                                          </w:divBdr>
                                          <w:divsChild>
                                            <w:div w:id="356346476">
                                              <w:marLeft w:val="0"/>
                                              <w:marRight w:val="0"/>
                                              <w:marTop w:val="0"/>
                                              <w:marBottom w:val="0"/>
                                              <w:divBdr>
                                                <w:top w:val="none" w:sz="0" w:space="0" w:color="auto"/>
                                                <w:left w:val="none" w:sz="0" w:space="0" w:color="auto"/>
                                                <w:bottom w:val="none" w:sz="0" w:space="0" w:color="auto"/>
                                                <w:right w:val="none" w:sz="0" w:space="0" w:color="auto"/>
                                              </w:divBdr>
                                              <w:divsChild>
                                                <w:div w:id="178810320">
                                                  <w:marLeft w:val="0"/>
                                                  <w:marRight w:val="0"/>
                                                  <w:marTop w:val="0"/>
                                                  <w:marBottom w:val="0"/>
                                                  <w:divBdr>
                                                    <w:top w:val="none" w:sz="0" w:space="0" w:color="auto"/>
                                                    <w:left w:val="none" w:sz="0" w:space="0" w:color="auto"/>
                                                    <w:bottom w:val="none" w:sz="0" w:space="0" w:color="auto"/>
                                                    <w:right w:val="none" w:sz="0" w:space="0" w:color="auto"/>
                                                  </w:divBdr>
                                                </w:div>
                                                <w:div w:id="1852601568">
                                                  <w:marLeft w:val="0"/>
                                                  <w:marRight w:val="0"/>
                                                  <w:marTop w:val="0"/>
                                                  <w:marBottom w:val="0"/>
                                                  <w:divBdr>
                                                    <w:top w:val="none" w:sz="0" w:space="0" w:color="auto"/>
                                                    <w:left w:val="none" w:sz="0" w:space="0" w:color="auto"/>
                                                    <w:bottom w:val="none" w:sz="0" w:space="0" w:color="auto"/>
                                                    <w:right w:val="none" w:sz="0" w:space="0" w:color="auto"/>
                                                  </w:divBdr>
                                                </w:div>
                                                <w:div w:id="1589656643">
                                                  <w:marLeft w:val="0"/>
                                                  <w:marRight w:val="0"/>
                                                  <w:marTop w:val="0"/>
                                                  <w:marBottom w:val="0"/>
                                                  <w:divBdr>
                                                    <w:top w:val="none" w:sz="0" w:space="0" w:color="auto"/>
                                                    <w:left w:val="none" w:sz="0" w:space="0" w:color="auto"/>
                                                    <w:bottom w:val="none" w:sz="0" w:space="0" w:color="auto"/>
                                                    <w:right w:val="none" w:sz="0" w:space="0" w:color="auto"/>
                                                  </w:divBdr>
                                                </w:div>
                                                <w:div w:id="1891453594">
                                                  <w:marLeft w:val="0"/>
                                                  <w:marRight w:val="0"/>
                                                  <w:marTop w:val="0"/>
                                                  <w:marBottom w:val="0"/>
                                                  <w:divBdr>
                                                    <w:top w:val="none" w:sz="0" w:space="0" w:color="auto"/>
                                                    <w:left w:val="none" w:sz="0" w:space="0" w:color="auto"/>
                                                    <w:bottom w:val="none" w:sz="0" w:space="0" w:color="auto"/>
                                                    <w:right w:val="none" w:sz="0" w:space="0" w:color="auto"/>
                                                  </w:divBdr>
                                                </w:div>
                                                <w:div w:id="259028284">
                                                  <w:marLeft w:val="0"/>
                                                  <w:marRight w:val="0"/>
                                                  <w:marTop w:val="0"/>
                                                  <w:marBottom w:val="0"/>
                                                  <w:divBdr>
                                                    <w:top w:val="none" w:sz="0" w:space="0" w:color="auto"/>
                                                    <w:left w:val="none" w:sz="0" w:space="0" w:color="auto"/>
                                                    <w:bottom w:val="none" w:sz="0" w:space="0" w:color="auto"/>
                                                    <w:right w:val="none" w:sz="0" w:space="0" w:color="auto"/>
                                                  </w:divBdr>
                                                </w:div>
                                                <w:div w:id="860243400">
                                                  <w:marLeft w:val="0"/>
                                                  <w:marRight w:val="0"/>
                                                  <w:marTop w:val="0"/>
                                                  <w:marBottom w:val="0"/>
                                                  <w:divBdr>
                                                    <w:top w:val="none" w:sz="0" w:space="0" w:color="auto"/>
                                                    <w:left w:val="none" w:sz="0" w:space="0" w:color="auto"/>
                                                    <w:bottom w:val="none" w:sz="0" w:space="0" w:color="auto"/>
                                                    <w:right w:val="none" w:sz="0" w:space="0" w:color="auto"/>
                                                  </w:divBdr>
                                                </w:div>
                                                <w:div w:id="542787594">
                                                  <w:marLeft w:val="0"/>
                                                  <w:marRight w:val="0"/>
                                                  <w:marTop w:val="0"/>
                                                  <w:marBottom w:val="0"/>
                                                  <w:divBdr>
                                                    <w:top w:val="none" w:sz="0" w:space="0" w:color="auto"/>
                                                    <w:left w:val="none" w:sz="0" w:space="0" w:color="auto"/>
                                                    <w:bottom w:val="none" w:sz="0" w:space="0" w:color="auto"/>
                                                    <w:right w:val="none" w:sz="0" w:space="0" w:color="auto"/>
                                                  </w:divBdr>
                                                </w:div>
                                                <w:div w:id="11120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469496">
      <w:bodyDiv w:val="1"/>
      <w:marLeft w:val="0"/>
      <w:marRight w:val="0"/>
      <w:marTop w:val="0"/>
      <w:marBottom w:val="0"/>
      <w:divBdr>
        <w:top w:val="none" w:sz="0" w:space="0" w:color="auto"/>
        <w:left w:val="none" w:sz="0" w:space="0" w:color="auto"/>
        <w:bottom w:val="none" w:sz="0" w:space="0" w:color="auto"/>
        <w:right w:val="none" w:sz="0" w:space="0" w:color="auto"/>
      </w:divBdr>
      <w:divsChild>
        <w:div w:id="1799370714">
          <w:marLeft w:val="0"/>
          <w:marRight w:val="0"/>
          <w:marTop w:val="0"/>
          <w:marBottom w:val="0"/>
          <w:divBdr>
            <w:top w:val="none" w:sz="0" w:space="0" w:color="auto"/>
            <w:left w:val="none" w:sz="0" w:space="0" w:color="auto"/>
            <w:bottom w:val="none" w:sz="0" w:space="0" w:color="auto"/>
            <w:right w:val="none" w:sz="0" w:space="0" w:color="auto"/>
          </w:divBdr>
          <w:divsChild>
            <w:div w:id="358093351">
              <w:marLeft w:val="0"/>
              <w:marRight w:val="0"/>
              <w:marTop w:val="0"/>
              <w:marBottom w:val="0"/>
              <w:divBdr>
                <w:top w:val="none" w:sz="0" w:space="0" w:color="auto"/>
                <w:left w:val="none" w:sz="0" w:space="0" w:color="auto"/>
                <w:bottom w:val="none" w:sz="0" w:space="0" w:color="auto"/>
                <w:right w:val="none" w:sz="0" w:space="0" w:color="auto"/>
              </w:divBdr>
              <w:divsChild>
                <w:div w:id="1199511491">
                  <w:marLeft w:val="122"/>
                  <w:marRight w:val="0"/>
                  <w:marTop w:val="0"/>
                  <w:marBottom w:val="0"/>
                  <w:divBdr>
                    <w:top w:val="none" w:sz="0" w:space="0" w:color="auto"/>
                    <w:left w:val="none" w:sz="0" w:space="0" w:color="auto"/>
                    <w:bottom w:val="none" w:sz="0" w:space="0" w:color="auto"/>
                    <w:right w:val="none" w:sz="0" w:space="0" w:color="auto"/>
                  </w:divBdr>
                  <w:divsChild>
                    <w:div w:id="1540045243">
                      <w:marLeft w:val="0"/>
                      <w:marRight w:val="0"/>
                      <w:marTop w:val="0"/>
                      <w:marBottom w:val="0"/>
                      <w:divBdr>
                        <w:top w:val="single" w:sz="6" w:space="0" w:color="A1A1A1"/>
                        <w:left w:val="single" w:sz="6" w:space="0" w:color="A1A1A1"/>
                        <w:bottom w:val="single" w:sz="2" w:space="0" w:color="A1A1A1"/>
                        <w:right w:val="single" w:sz="6" w:space="0" w:color="A1A1A1"/>
                      </w:divBdr>
                      <w:divsChild>
                        <w:div w:id="957222415">
                          <w:marLeft w:val="0"/>
                          <w:marRight w:val="0"/>
                          <w:marTop w:val="0"/>
                          <w:marBottom w:val="0"/>
                          <w:divBdr>
                            <w:top w:val="none" w:sz="0" w:space="0" w:color="auto"/>
                            <w:left w:val="none" w:sz="0" w:space="0" w:color="auto"/>
                            <w:bottom w:val="none" w:sz="0" w:space="0" w:color="auto"/>
                            <w:right w:val="none" w:sz="0" w:space="0" w:color="auto"/>
                          </w:divBdr>
                          <w:divsChild>
                            <w:div w:id="1540320849">
                              <w:marLeft w:val="0"/>
                              <w:marRight w:val="0"/>
                              <w:marTop w:val="0"/>
                              <w:marBottom w:val="0"/>
                              <w:divBdr>
                                <w:top w:val="none" w:sz="0" w:space="0" w:color="auto"/>
                                <w:left w:val="none" w:sz="0" w:space="0" w:color="auto"/>
                                <w:bottom w:val="none" w:sz="0" w:space="0" w:color="auto"/>
                                <w:right w:val="none" w:sz="0" w:space="0" w:color="auto"/>
                              </w:divBdr>
                              <w:divsChild>
                                <w:div w:id="1353845570">
                                  <w:marLeft w:val="340"/>
                                  <w:marRight w:val="0"/>
                                  <w:marTop w:val="0"/>
                                  <w:marBottom w:val="0"/>
                                  <w:divBdr>
                                    <w:top w:val="none" w:sz="0" w:space="0" w:color="auto"/>
                                    <w:left w:val="none" w:sz="0" w:space="0" w:color="auto"/>
                                    <w:bottom w:val="none" w:sz="0" w:space="0" w:color="auto"/>
                                    <w:right w:val="none" w:sz="0" w:space="0" w:color="auto"/>
                                  </w:divBdr>
                                  <w:divsChild>
                                    <w:div w:id="696662886">
                                      <w:marLeft w:val="0"/>
                                      <w:marRight w:val="0"/>
                                      <w:marTop w:val="0"/>
                                      <w:marBottom w:val="0"/>
                                      <w:divBdr>
                                        <w:top w:val="none" w:sz="0" w:space="0" w:color="auto"/>
                                        <w:left w:val="none" w:sz="0" w:space="0" w:color="auto"/>
                                        <w:bottom w:val="none" w:sz="0" w:space="0" w:color="auto"/>
                                        <w:right w:val="none" w:sz="0" w:space="0" w:color="auto"/>
                                      </w:divBdr>
                                      <w:divsChild>
                                        <w:div w:id="999426723">
                                          <w:marLeft w:val="0"/>
                                          <w:marRight w:val="0"/>
                                          <w:marTop w:val="0"/>
                                          <w:marBottom w:val="0"/>
                                          <w:divBdr>
                                            <w:top w:val="none" w:sz="0" w:space="0" w:color="auto"/>
                                            <w:left w:val="none" w:sz="0" w:space="0" w:color="auto"/>
                                            <w:bottom w:val="none" w:sz="0" w:space="0" w:color="auto"/>
                                            <w:right w:val="none" w:sz="0" w:space="0" w:color="auto"/>
                                          </w:divBdr>
                                          <w:divsChild>
                                            <w:div w:id="1097100601">
                                              <w:marLeft w:val="0"/>
                                              <w:marRight w:val="0"/>
                                              <w:marTop w:val="0"/>
                                              <w:marBottom w:val="0"/>
                                              <w:divBdr>
                                                <w:top w:val="none" w:sz="0" w:space="0" w:color="auto"/>
                                                <w:left w:val="none" w:sz="0" w:space="0" w:color="auto"/>
                                                <w:bottom w:val="none" w:sz="0" w:space="0" w:color="auto"/>
                                                <w:right w:val="none" w:sz="0" w:space="0" w:color="auto"/>
                                              </w:divBdr>
                                              <w:divsChild>
                                                <w:div w:id="979580913">
                                                  <w:marLeft w:val="0"/>
                                                  <w:marRight w:val="0"/>
                                                  <w:marTop w:val="0"/>
                                                  <w:marBottom w:val="0"/>
                                                  <w:divBdr>
                                                    <w:top w:val="none" w:sz="0" w:space="0" w:color="auto"/>
                                                    <w:left w:val="none" w:sz="0" w:space="0" w:color="auto"/>
                                                    <w:bottom w:val="none" w:sz="0" w:space="0" w:color="auto"/>
                                                    <w:right w:val="none" w:sz="0" w:space="0" w:color="auto"/>
                                                  </w:divBdr>
                                                  <w:divsChild>
                                                    <w:div w:id="690255553">
                                                      <w:marLeft w:val="0"/>
                                                      <w:marRight w:val="0"/>
                                                      <w:marTop w:val="0"/>
                                                      <w:marBottom w:val="0"/>
                                                      <w:divBdr>
                                                        <w:top w:val="none" w:sz="0" w:space="0" w:color="auto"/>
                                                        <w:left w:val="none" w:sz="0" w:space="0" w:color="auto"/>
                                                        <w:bottom w:val="none" w:sz="0" w:space="0" w:color="auto"/>
                                                        <w:right w:val="none" w:sz="0" w:space="0" w:color="auto"/>
                                                      </w:divBdr>
                                                    </w:div>
                                                    <w:div w:id="58333536">
                                                      <w:marLeft w:val="0"/>
                                                      <w:marRight w:val="0"/>
                                                      <w:marTop w:val="0"/>
                                                      <w:marBottom w:val="0"/>
                                                      <w:divBdr>
                                                        <w:top w:val="none" w:sz="0" w:space="0" w:color="auto"/>
                                                        <w:left w:val="none" w:sz="0" w:space="0" w:color="auto"/>
                                                        <w:bottom w:val="none" w:sz="0" w:space="0" w:color="auto"/>
                                                        <w:right w:val="none" w:sz="0" w:space="0" w:color="auto"/>
                                                      </w:divBdr>
                                                    </w:div>
                                                    <w:div w:id="2059086752">
                                                      <w:marLeft w:val="0"/>
                                                      <w:marRight w:val="0"/>
                                                      <w:marTop w:val="0"/>
                                                      <w:marBottom w:val="0"/>
                                                      <w:divBdr>
                                                        <w:top w:val="none" w:sz="0" w:space="0" w:color="auto"/>
                                                        <w:left w:val="none" w:sz="0" w:space="0" w:color="auto"/>
                                                        <w:bottom w:val="none" w:sz="0" w:space="0" w:color="auto"/>
                                                        <w:right w:val="none" w:sz="0" w:space="0" w:color="auto"/>
                                                      </w:divBdr>
                                                    </w:div>
                                                    <w:div w:id="556546818">
                                                      <w:marLeft w:val="0"/>
                                                      <w:marRight w:val="0"/>
                                                      <w:marTop w:val="0"/>
                                                      <w:marBottom w:val="0"/>
                                                      <w:divBdr>
                                                        <w:top w:val="none" w:sz="0" w:space="0" w:color="auto"/>
                                                        <w:left w:val="none" w:sz="0" w:space="0" w:color="auto"/>
                                                        <w:bottom w:val="none" w:sz="0" w:space="0" w:color="auto"/>
                                                        <w:right w:val="none" w:sz="0" w:space="0" w:color="auto"/>
                                                      </w:divBdr>
                                                    </w:div>
                                                    <w:div w:id="1672297411">
                                                      <w:marLeft w:val="0"/>
                                                      <w:marRight w:val="0"/>
                                                      <w:marTop w:val="0"/>
                                                      <w:marBottom w:val="0"/>
                                                      <w:divBdr>
                                                        <w:top w:val="none" w:sz="0" w:space="0" w:color="auto"/>
                                                        <w:left w:val="none" w:sz="0" w:space="0" w:color="auto"/>
                                                        <w:bottom w:val="none" w:sz="0" w:space="0" w:color="auto"/>
                                                        <w:right w:val="none" w:sz="0" w:space="0" w:color="auto"/>
                                                      </w:divBdr>
                                                    </w:div>
                                                    <w:div w:id="889269694">
                                                      <w:marLeft w:val="0"/>
                                                      <w:marRight w:val="0"/>
                                                      <w:marTop w:val="0"/>
                                                      <w:marBottom w:val="0"/>
                                                      <w:divBdr>
                                                        <w:top w:val="none" w:sz="0" w:space="0" w:color="auto"/>
                                                        <w:left w:val="none" w:sz="0" w:space="0" w:color="auto"/>
                                                        <w:bottom w:val="none" w:sz="0" w:space="0" w:color="auto"/>
                                                        <w:right w:val="none" w:sz="0" w:space="0" w:color="auto"/>
                                                      </w:divBdr>
                                                    </w:div>
                                                    <w:div w:id="2040204021">
                                                      <w:marLeft w:val="0"/>
                                                      <w:marRight w:val="0"/>
                                                      <w:marTop w:val="0"/>
                                                      <w:marBottom w:val="0"/>
                                                      <w:divBdr>
                                                        <w:top w:val="none" w:sz="0" w:space="0" w:color="auto"/>
                                                        <w:left w:val="none" w:sz="0" w:space="0" w:color="auto"/>
                                                        <w:bottom w:val="none" w:sz="0" w:space="0" w:color="auto"/>
                                                        <w:right w:val="none" w:sz="0" w:space="0" w:color="auto"/>
                                                      </w:divBdr>
                                                    </w:div>
                                                    <w:div w:id="1440953039">
                                                      <w:marLeft w:val="0"/>
                                                      <w:marRight w:val="0"/>
                                                      <w:marTop w:val="0"/>
                                                      <w:marBottom w:val="0"/>
                                                      <w:divBdr>
                                                        <w:top w:val="none" w:sz="0" w:space="0" w:color="auto"/>
                                                        <w:left w:val="none" w:sz="0" w:space="0" w:color="auto"/>
                                                        <w:bottom w:val="none" w:sz="0" w:space="0" w:color="auto"/>
                                                        <w:right w:val="none" w:sz="0" w:space="0" w:color="auto"/>
                                                      </w:divBdr>
                                                    </w:div>
                                                    <w:div w:id="1382090872">
                                                      <w:marLeft w:val="0"/>
                                                      <w:marRight w:val="0"/>
                                                      <w:marTop w:val="0"/>
                                                      <w:marBottom w:val="0"/>
                                                      <w:divBdr>
                                                        <w:top w:val="none" w:sz="0" w:space="0" w:color="auto"/>
                                                        <w:left w:val="none" w:sz="0" w:space="0" w:color="auto"/>
                                                        <w:bottom w:val="none" w:sz="0" w:space="0" w:color="auto"/>
                                                        <w:right w:val="none" w:sz="0" w:space="0" w:color="auto"/>
                                                      </w:divBdr>
                                                    </w:div>
                                                    <w:div w:id="1731345093">
                                                      <w:marLeft w:val="0"/>
                                                      <w:marRight w:val="0"/>
                                                      <w:marTop w:val="0"/>
                                                      <w:marBottom w:val="0"/>
                                                      <w:divBdr>
                                                        <w:top w:val="none" w:sz="0" w:space="0" w:color="auto"/>
                                                        <w:left w:val="none" w:sz="0" w:space="0" w:color="auto"/>
                                                        <w:bottom w:val="none" w:sz="0" w:space="0" w:color="auto"/>
                                                        <w:right w:val="none" w:sz="0" w:space="0" w:color="auto"/>
                                                      </w:divBdr>
                                                    </w:div>
                                                    <w:div w:id="725836742">
                                                      <w:marLeft w:val="0"/>
                                                      <w:marRight w:val="0"/>
                                                      <w:marTop w:val="0"/>
                                                      <w:marBottom w:val="0"/>
                                                      <w:divBdr>
                                                        <w:top w:val="none" w:sz="0" w:space="0" w:color="auto"/>
                                                        <w:left w:val="none" w:sz="0" w:space="0" w:color="auto"/>
                                                        <w:bottom w:val="none" w:sz="0" w:space="0" w:color="auto"/>
                                                        <w:right w:val="none" w:sz="0" w:space="0" w:color="auto"/>
                                                      </w:divBdr>
                                                    </w:div>
                                                    <w:div w:id="1361662587">
                                                      <w:marLeft w:val="0"/>
                                                      <w:marRight w:val="0"/>
                                                      <w:marTop w:val="0"/>
                                                      <w:marBottom w:val="0"/>
                                                      <w:divBdr>
                                                        <w:top w:val="none" w:sz="0" w:space="0" w:color="auto"/>
                                                        <w:left w:val="none" w:sz="0" w:space="0" w:color="auto"/>
                                                        <w:bottom w:val="none" w:sz="0" w:space="0" w:color="auto"/>
                                                        <w:right w:val="none" w:sz="0" w:space="0" w:color="auto"/>
                                                      </w:divBdr>
                                                    </w:div>
                                                    <w:div w:id="1589541248">
                                                      <w:marLeft w:val="0"/>
                                                      <w:marRight w:val="0"/>
                                                      <w:marTop w:val="0"/>
                                                      <w:marBottom w:val="0"/>
                                                      <w:divBdr>
                                                        <w:top w:val="none" w:sz="0" w:space="0" w:color="auto"/>
                                                        <w:left w:val="none" w:sz="0" w:space="0" w:color="auto"/>
                                                        <w:bottom w:val="none" w:sz="0" w:space="0" w:color="auto"/>
                                                        <w:right w:val="none" w:sz="0" w:space="0" w:color="auto"/>
                                                      </w:divBdr>
                                                    </w:div>
                                                    <w:div w:id="1470586416">
                                                      <w:marLeft w:val="0"/>
                                                      <w:marRight w:val="0"/>
                                                      <w:marTop w:val="0"/>
                                                      <w:marBottom w:val="0"/>
                                                      <w:divBdr>
                                                        <w:top w:val="none" w:sz="0" w:space="0" w:color="auto"/>
                                                        <w:left w:val="none" w:sz="0" w:space="0" w:color="auto"/>
                                                        <w:bottom w:val="none" w:sz="0" w:space="0" w:color="auto"/>
                                                        <w:right w:val="none" w:sz="0" w:space="0" w:color="auto"/>
                                                      </w:divBdr>
                                                    </w:div>
                                                    <w:div w:id="5910813">
                                                      <w:marLeft w:val="0"/>
                                                      <w:marRight w:val="0"/>
                                                      <w:marTop w:val="0"/>
                                                      <w:marBottom w:val="0"/>
                                                      <w:divBdr>
                                                        <w:top w:val="none" w:sz="0" w:space="0" w:color="auto"/>
                                                        <w:left w:val="none" w:sz="0" w:space="0" w:color="auto"/>
                                                        <w:bottom w:val="none" w:sz="0" w:space="0" w:color="auto"/>
                                                        <w:right w:val="none" w:sz="0" w:space="0" w:color="auto"/>
                                                      </w:divBdr>
                                                    </w:div>
                                                    <w:div w:id="787042453">
                                                      <w:marLeft w:val="0"/>
                                                      <w:marRight w:val="0"/>
                                                      <w:marTop w:val="0"/>
                                                      <w:marBottom w:val="0"/>
                                                      <w:divBdr>
                                                        <w:top w:val="none" w:sz="0" w:space="0" w:color="auto"/>
                                                        <w:left w:val="none" w:sz="0" w:space="0" w:color="auto"/>
                                                        <w:bottom w:val="none" w:sz="0" w:space="0" w:color="auto"/>
                                                        <w:right w:val="none" w:sz="0" w:space="0" w:color="auto"/>
                                                      </w:divBdr>
                                                    </w:div>
                                                    <w:div w:id="136267653">
                                                      <w:marLeft w:val="0"/>
                                                      <w:marRight w:val="0"/>
                                                      <w:marTop w:val="0"/>
                                                      <w:marBottom w:val="0"/>
                                                      <w:divBdr>
                                                        <w:top w:val="none" w:sz="0" w:space="0" w:color="auto"/>
                                                        <w:left w:val="none" w:sz="0" w:space="0" w:color="auto"/>
                                                        <w:bottom w:val="none" w:sz="0" w:space="0" w:color="auto"/>
                                                        <w:right w:val="none" w:sz="0" w:space="0" w:color="auto"/>
                                                      </w:divBdr>
                                                    </w:div>
                                                    <w:div w:id="1756853445">
                                                      <w:marLeft w:val="0"/>
                                                      <w:marRight w:val="0"/>
                                                      <w:marTop w:val="0"/>
                                                      <w:marBottom w:val="0"/>
                                                      <w:divBdr>
                                                        <w:top w:val="none" w:sz="0" w:space="0" w:color="auto"/>
                                                        <w:left w:val="none" w:sz="0" w:space="0" w:color="auto"/>
                                                        <w:bottom w:val="none" w:sz="0" w:space="0" w:color="auto"/>
                                                        <w:right w:val="none" w:sz="0" w:space="0" w:color="auto"/>
                                                      </w:divBdr>
                                                    </w:div>
                                                    <w:div w:id="1217358691">
                                                      <w:marLeft w:val="0"/>
                                                      <w:marRight w:val="0"/>
                                                      <w:marTop w:val="0"/>
                                                      <w:marBottom w:val="0"/>
                                                      <w:divBdr>
                                                        <w:top w:val="none" w:sz="0" w:space="0" w:color="auto"/>
                                                        <w:left w:val="none" w:sz="0" w:space="0" w:color="auto"/>
                                                        <w:bottom w:val="none" w:sz="0" w:space="0" w:color="auto"/>
                                                        <w:right w:val="none" w:sz="0" w:space="0" w:color="auto"/>
                                                      </w:divBdr>
                                                    </w:div>
                                                    <w:div w:id="1395355120">
                                                      <w:marLeft w:val="0"/>
                                                      <w:marRight w:val="0"/>
                                                      <w:marTop w:val="0"/>
                                                      <w:marBottom w:val="0"/>
                                                      <w:divBdr>
                                                        <w:top w:val="none" w:sz="0" w:space="0" w:color="auto"/>
                                                        <w:left w:val="none" w:sz="0" w:space="0" w:color="auto"/>
                                                        <w:bottom w:val="none" w:sz="0" w:space="0" w:color="auto"/>
                                                        <w:right w:val="none" w:sz="0" w:space="0" w:color="auto"/>
                                                      </w:divBdr>
                                                    </w:div>
                                                    <w:div w:id="879055327">
                                                      <w:marLeft w:val="0"/>
                                                      <w:marRight w:val="0"/>
                                                      <w:marTop w:val="0"/>
                                                      <w:marBottom w:val="0"/>
                                                      <w:divBdr>
                                                        <w:top w:val="none" w:sz="0" w:space="0" w:color="auto"/>
                                                        <w:left w:val="none" w:sz="0" w:space="0" w:color="auto"/>
                                                        <w:bottom w:val="none" w:sz="0" w:space="0" w:color="auto"/>
                                                        <w:right w:val="none" w:sz="0" w:space="0" w:color="auto"/>
                                                      </w:divBdr>
                                                    </w:div>
                                                    <w:div w:id="178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9194247">
      <w:bodyDiv w:val="1"/>
      <w:marLeft w:val="0"/>
      <w:marRight w:val="0"/>
      <w:marTop w:val="0"/>
      <w:marBottom w:val="0"/>
      <w:divBdr>
        <w:top w:val="none" w:sz="0" w:space="0" w:color="auto"/>
        <w:left w:val="none" w:sz="0" w:space="0" w:color="auto"/>
        <w:bottom w:val="none" w:sz="0" w:space="0" w:color="auto"/>
        <w:right w:val="none" w:sz="0" w:space="0" w:color="auto"/>
      </w:divBdr>
      <w:divsChild>
        <w:div w:id="1964531315">
          <w:marLeft w:val="0"/>
          <w:marRight w:val="0"/>
          <w:marTop w:val="0"/>
          <w:marBottom w:val="0"/>
          <w:divBdr>
            <w:top w:val="none" w:sz="0" w:space="0" w:color="auto"/>
            <w:left w:val="none" w:sz="0" w:space="0" w:color="auto"/>
            <w:bottom w:val="none" w:sz="0" w:space="0" w:color="auto"/>
            <w:right w:val="none" w:sz="0" w:space="0" w:color="auto"/>
          </w:divBdr>
          <w:divsChild>
            <w:div w:id="674190822">
              <w:marLeft w:val="0"/>
              <w:marRight w:val="0"/>
              <w:marTop w:val="0"/>
              <w:marBottom w:val="0"/>
              <w:divBdr>
                <w:top w:val="none" w:sz="0" w:space="0" w:color="auto"/>
                <w:left w:val="none" w:sz="0" w:space="0" w:color="auto"/>
                <w:bottom w:val="none" w:sz="0" w:space="0" w:color="auto"/>
                <w:right w:val="none" w:sz="0" w:space="0" w:color="auto"/>
              </w:divBdr>
              <w:divsChild>
                <w:div w:id="1762603172">
                  <w:marLeft w:val="122"/>
                  <w:marRight w:val="0"/>
                  <w:marTop w:val="0"/>
                  <w:marBottom w:val="0"/>
                  <w:divBdr>
                    <w:top w:val="none" w:sz="0" w:space="0" w:color="auto"/>
                    <w:left w:val="none" w:sz="0" w:space="0" w:color="auto"/>
                    <w:bottom w:val="none" w:sz="0" w:space="0" w:color="auto"/>
                    <w:right w:val="none" w:sz="0" w:space="0" w:color="auto"/>
                  </w:divBdr>
                  <w:divsChild>
                    <w:div w:id="23092330">
                      <w:marLeft w:val="0"/>
                      <w:marRight w:val="0"/>
                      <w:marTop w:val="0"/>
                      <w:marBottom w:val="0"/>
                      <w:divBdr>
                        <w:top w:val="single" w:sz="6" w:space="0" w:color="A1A1A1"/>
                        <w:left w:val="single" w:sz="6" w:space="0" w:color="A1A1A1"/>
                        <w:bottom w:val="single" w:sz="2" w:space="0" w:color="A1A1A1"/>
                        <w:right w:val="single" w:sz="6" w:space="0" w:color="A1A1A1"/>
                      </w:divBdr>
                      <w:divsChild>
                        <w:div w:id="1327049367">
                          <w:marLeft w:val="0"/>
                          <w:marRight w:val="0"/>
                          <w:marTop w:val="0"/>
                          <w:marBottom w:val="0"/>
                          <w:divBdr>
                            <w:top w:val="none" w:sz="0" w:space="0" w:color="auto"/>
                            <w:left w:val="none" w:sz="0" w:space="0" w:color="auto"/>
                            <w:bottom w:val="none" w:sz="0" w:space="0" w:color="auto"/>
                            <w:right w:val="none" w:sz="0" w:space="0" w:color="auto"/>
                          </w:divBdr>
                          <w:divsChild>
                            <w:div w:id="12459552">
                              <w:marLeft w:val="0"/>
                              <w:marRight w:val="0"/>
                              <w:marTop w:val="0"/>
                              <w:marBottom w:val="0"/>
                              <w:divBdr>
                                <w:top w:val="none" w:sz="0" w:space="0" w:color="auto"/>
                                <w:left w:val="none" w:sz="0" w:space="0" w:color="auto"/>
                                <w:bottom w:val="none" w:sz="0" w:space="0" w:color="auto"/>
                                <w:right w:val="none" w:sz="0" w:space="0" w:color="auto"/>
                              </w:divBdr>
                              <w:divsChild>
                                <w:div w:id="1481848145">
                                  <w:marLeft w:val="340"/>
                                  <w:marRight w:val="0"/>
                                  <w:marTop w:val="0"/>
                                  <w:marBottom w:val="0"/>
                                  <w:divBdr>
                                    <w:top w:val="none" w:sz="0" w:space="0" w:color="auto"/>
                                    <w:left w:val="none" w:sz="0" w:space="0" w:color="auto"/>
                                    <w:bottom w:val="none" w:sz="0" w:space="0" w:color="auto"/>
                                    <w:right w:val="none" w:sz="0" w:space="0" w:color="auto"/>
                                  </w:divBdr>
                                  <w:divsChild>
                                    <w:div w:id="331565684">
                                      <w:marLeft w:val="0"/>
                                      <w:marRight w:val="0"/>
                                      <w:marTop w:val="0"/>
                                      <w:marBottom w:val="0"/>
                                      <w:divBdr>
                                        <w:top w:val="none" w:sz="0" w:space="0" w:color="auto"/>
                                        <w:left w:val="none" w:sz="0" w:space="0" w:color="auto"/>
                                        <w:bottom w:val="none" w:sz="0" w:space="0" w:color="auto"/>
                                        <w:right w:val="none" w:sz="0" w:space="0" w:color="auto"/>
                                      </w:divBdr>
                                      <w:divsChild>
                                        <w:div w:id="1688680089">
                                          <w:marLeft w:val="0"/>
                                          <w:marRight w:val="0"/>
                                          <w:marTop w:val="0"/>
                                          <w:marBottom w:val="0"/>
                                          <w:divBdr>
                                            <w:top w:val="none" w:sz="0" w:space="0" w:color="auto"/>
                                            <w:left w:val="none" w:sz="0" w:space="0" w:color="auto"/>
                                            <w:bottom w:val="none" w:sz="0" w:space="0" w:color="auto"/>
                                            <w:right w:val="none" w:sz="0" w:space="0" w:color="auto"/>
                                          </w:divBdr>
                                          <w:divsChild>
                                            <w:div w:id="179104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1000772">
      <w:bodyDiv w:val="1"/>
      <w:marLeft w:val="0"/>
      <w:marRight w:val="0"/>
      <w:marTop w:val="0"/>
      <w:marBottom w:val="0"/>
      <w:divBdr>
        <w:top w:val="none" w:sz="0" w:space="0" w:color="auto"/>
        <w:left w:val="none" w:sz="0" w:space="0" w:color="auto"/>
        <w:bottom w:val="none" w:sz="0" w:space="0" w:color="auto"/>
        <w:right w:val="none" w:sz="0" w:space="0" w:color="auto"/>
      </w:divBdr>
      <w:divsChild>
        <w:div w:id="1113480085">
          <w:marLeft w:val="0"/>
          <w:marRight w:val="0"/>
          <w:marTop w:val="0"/>
          <w:marBottom w:val="0"/>
          <w:divBdr>
            <w:top w:val="none" w:sz="0" w:space="0" w:color="auto"/>
            <w:left w:val="none" w:sz="0" w:space="0" w:color="auto"/>
            <w:bottom w:val="none" w:sz="0" w:space="0" w:color="auto"/>
            <w:right w:val="none" w:sz="0" w:space="0" w:color="auto"/>
          </w:divBdr>
          <w:divsChild>
            <w:div w:id="1144006373">
              <w:marLeft w:val="0"/>
              <w:marRight w:val="0"/>
              <w:marTop w:val="0"/>
              <w:marBottom w:val="0"/>
              <w:divBdr>
                <w:top w:val="none" w:sz="0" w:space="0" w:color="auto"/>
                <w:left w:val="none" w:sz="0" w:space="0" w:color="auto"/>
                <w:bottom w:val="none" w:sz="0" w:space="0" w:color="auto"/>
                <w:right w:val="none" w:sz="0" w:space="0" w:color="auto"/>
              </w:divBdr>
              <w:divsChild>
                <w:div w:id="805509570">
                  <w:marLeft w:val="122"/>
                  <w:marRight w:val="0"/>
                  <w:marTop w:val="0"/>
                  <w:marBottom w:val="0"/>
                  <w:divBdr>
                    <w:top w:val="none" w:sz="0" w:space="0" w:color="auto"/>
                    <w:left w:val="none" w:sz="0" w:space="0" w:color="auto"/>
                    <w:bottom w:val="none" w:sz="0" w:space="0" w:color="auto"/>
                    <w:right w:val="none" w:sz="0" w:space="0" w:color="auto"/>
                  </w:divBdr>
                  <w:divsChild>
                    <w:div w:id="401024611">
                      <w:marLeft w:val="0"/>
                      <w:marRight w:val="0"/>
                      <w:marTop w:val="0"/>
                      <w:marBottom w:val="0"/>
                      <w:divBdr>
                        <w:top w:val="single" w:sz="6" w:space="0" w:color="A1A1A1"/>
                        <w:left w:val="single" w:sz="6" w:space="0" w:color="A1A1A1"/>
                        <w:bottom w:val="single" w:sz="2" w:space="0" w:color="A1A1A1"/>
                        <w:right w:val="single" w:sz="6" w:space="0" w:color="A1A1A1"/>
                      </w:divBdr>
                      <w:divsChild>
                        <w:div w:id="50083491">
                          <w:marLeft w:val="0"/>
                          <w:marRight w:val="0"/>
                          <w:marTop w:val="0"/>
                          <w:marBottom w:val="0"/>
                          <w:divBdr>
                            <w:top w:val="none" w:sz="0" w:space="0" w:color="auto"/>
                            <w:left w:val="none" w:sz="0" w:space="0" w:color="auto"/>
                            <w:bottom w:val="none" w:sz="0" w:space="0" w:color="auto"/>
                            <w:right w:val="none" w:sz="0" w:space="0" w:color="auto"/>
                          </w:divBdr>
                          <w:divsChild>
                            <w:div w:id="340746800">
                              <w:marLeft w:val="0"/>
                              <w:marRight w:val="0"/>
                              <w:marTop w:val="0"/>
                              <w:marBottom w:val="0"/>
                              <w:divBdr>
                                <w:top w:val="none" w:sz="0" w:space="0" w:color="auto"/>
                                <w:left w:val="none" w:sz="0" w:space="0" w:color="auto"/>
                                <w:bottom w:val="none" w:sz="0" w:space="0" w:color="auto"/>
                                <w:right w:val="none" w:sz="0" w:space="0" w:color="auto"/>
                              </w:divBdr>
                              <w:divsChild>
                                <w:div w:id="899363187">
                                  <w:marLeft w:val="340"/>
                                  <w:marRight w:val="0"/>
                                  <w:marTop w:val="0"/>
                                  <w:marBottom w:val="0"/>
                                  <w:divBdr>
                                    <w:top w:val="none" w:sz="0" w:space="0" w:color="auto"/>
                                    <w:left w:val="none" w:sz="0" w:space="0" w:color="auto"/>
                                    <w:bottom w:val="none" w:sz="0" w:space="0" w:color="auto"/>
                                    <w:right w:val="none" w:sz="0" w:space="0" w:color="auto"/>
                                  </w:divBdr>
                                  <w:divsChild>
                                    <w:div w:id="2020808417">
                                      <w:marLeft w:val="0"/>
                                      <w:marRight w:val="0"/>
                                      <w:marTop w:val="0"/>
                                      <w:marBottom w:val="0"/>
                                      <w:divBdr>
                                        <w:top w:val="none" w:sz="0" w:space="0" w:color="auto"/>
                                        <w:left w:val="none" w:sz="0" w:space="0" w:color="auto"/>
                                        <w:bottom w:val="none" w:sz="0" w:space="0" w:color="auto"/>
                                        <w:right w:val="none" w:sz="0" w:space="0" w:color="auto"/>
                                      </w:divBdr>
                                      <w:divsChild>
                                        <w:div w:id="1286698576">
                                          <w:marLeft w:val="0"/>
                                          <w:marRight w:val="0"/>
                                          <w:marTop w:val="0"/>
                                          <w:marBottom w:val="0"/>
                                          <w:divBdr>
                                            <w:top w:val="none" w:sz="0" w:space="0" w:color="auto"/>
                                            <w:left w:val="none" w:sz="0" w:space="0" w:color="auto"/>
                                            <w:bottom w:val="none" w:sz="0" w:space="0" w:color="auto"/>
                                            <w:right w:val="none" w:sz="0" w:space="0" w:color="auto"/>
                                          </w:divBdr>
                                          <w:divsChild>
                                            <w:div w:id="1904832919">
                                              <w:marLeft w:val="0"/>
                                              <w:marRight w:val="0"/>
                                              <w:marTop w:val="0"/>
                                              <w:marBottom w:val="0"/>
                                              <w:divBdr>
                                                <w:top w:val="none" w:sz="0" w:space="0" w:color="auto"/>
                                                <w:left w:val="none" w:sz="0" w:space="0" w:color="auto"/>
                                                <w:bottom w:val="none" w:sz="0" w:space="0" w:color="auto"/>
                                                <w:right w:val="none" w:sz="0" w:space="0" w:color="auto"/>
                                              </w:divBdr>
                                              <w:divsChild>
                                                <w:div w:id="1139227415">
                                                  <w:marLeft w:val="0"/>
                                                  <w:marRight w:val="0"/>
                                                  <w:marTop w:val="0"/>
                                                  <w:marBottom w:val="0"/>
                                                  <w:divBdr>
                                                    <w:top w:val="none" w:sz="0" w:space="0" w:color="auto"/>
                                                    <w:left w:val="none" w:sz="0" w:space="0" w:color="auto"/>
                                                    <w:bottom w:val="none" w:sz="0" w:space="0" w:color="auto"/>
                                                    <w:right w:val="none" w:sz="0" w:space="0" w:color="auto"/>
                                                  </w:divBdr>
                                                  <w:divsChild>
                                                    <w:div w:id="153498268">
                                                      <w:marLeft w:val="0"/>
                                                      <w:marRight w:val="0"/>
                                                      <w:marTop w:val="0"/>
                                                      <w:marBottom w:val="0"/>
                                                      <w:divBdr>
                                                        <w:top w:val="none" w:sz="0" w:space="0" w:color="auto"/>
                                                        <w:left w:val="none" w:sz="0" w:space="0" w:color="auto"/>
                                                        <w:bottom w:val="none" w:sz="0" w:space="0" w:color="auto"/>
                                                        <w:right w:val="none" w:sz="0" w:space="0" w:color="auto"/>
                                                      </w:divBdr>
                                                    </w:div>
                                                    <w:div w:id="529729714">
                                                      <w:marLeft w:val="0"/>
                                                      <w:marRight w:val="0"/>
                                                      <w:marTop w:val="0"/>
                                                      <w:marBottom w:val="0"/>
                                                      <w:divBdr>
                                                        <w:top w:val="none" w:sz="0" w:space="0" w:color="auto"/>
                                                        <w:left w:val="none" w:sz="0" w:space="0" w:color="auto"/>
                                                        <w:bottom w:val="none" w:sz="0" w:space="0" w:color="auto"/>
                                                        <w:right w:val="none" w:sz="0" w:space="0" w:color="auto"/>
                                                      </w:divBdr>
                                                    </w:div>
                                                    <w:div w:id="716129050">
                                                      <w:marLeft w:val="0"/>
                                                      <w:marRight w:val="0"/>
                                                      <w:marTop w:val="0"/>
                                                      <w:marBottom w:val="0"/>
                                                      <w:divBdr>
                                                        <w:top w:val="none" w:sz="0" w:space="0" w:color="auto"/>
                                                        <w:left w:val="none" w:sz="0" w:space="0" w:color="auto"/>
                                                        <w:bottom w:val="none" w:sz="0" w:space="0" w:color="auto"/>
                                                        <w:right w:val="none" w:sz="0" w:space="0" w:color="auto"/>
                                                      </w:divBdr>
                                                    </w:div>
                                                    <w:div w:id="1190414014">
                                                      <w:marLeft w:val="0"/>
                                                      <w:marRight w:val="0"/>
                                                      <w:marTop w:val="0"/>
                                                      <w:marBottom w:val="0"/>
                                                      <w:divBdr>
                                                        <w:top w:val="none" w:sz="0" w:space="0" w:color="auto"/>
                                                        <w:left w:val="none" w:sz="0" w:space="0" w:color="auto"/>
                                                        <w:bottom w:val="none" w:sz="0" w:space="0" w:color="auto"/>
                                                        <w:right w:val="none" w:sz="0" w:space="0" w:color="auto"/>
                                                      </w:divBdr>
                                                    </w:div>
                                                    <w:div w:id="2054234428">
                                                      <w:marLeft w:val="0"/>
                                                      <w:marRight w:val="0"/>
                                                      <w:marTop w:val="0"/>
                                                      <w:marBottom w:val="0"/>
                                                      <w:divBdr>
                                                        <w:top w:val="none" w:sz="0" w:space="0" w:color="auto"/>
                                                        <w:left w:val="none" w:sz="0" w:space="0" w:color="auto"/>
                                                        <w:bottom w:val="none" w:sz="0" w:space="0" w:color="auto"/>
                                                        <w:right w:val="none" w:sz="0" w:space="0" w:color="auto"/>
                                                      </w:divBdr>
                                                    </w:div>
                                                    <w:div w:id="27027066">
                                                      <w:marLeft w:val="0"/>
                                                      <w:marRight w:val="0"/>
                                                      <w:marTop w:val="0"/>
                                                      <w:marBottom w:val="0"/>
                                                      <w:divBdr>
                                                        <w:top w:val="none" w:sz="0" w:space="0" w:color="auto"/>
                                                        <w:left w:val="none" w:sz="0" w:space="0" w:color="auto"/>
                                                        <w:bottom w:val="none" w:sz="0" w:space="0" w:color="auto"/>
                                                        <w:right w:val="none" w:sz="0" w:space="0" w:color="auto"/>
                                                      </w:divBdr>
                                                    </w:div>
                                                    <w:div w:id="2143840992">
                                                      <w:marLeft w:val="0"/>
                                                      <w:marRight w:val="0"/>
                                                      <w:marTop w:val="0"/>
                                                      <w:marBottom w:val="0"/>
                                                      <w:divBdr>
                                                        <w:top w:val="none" w:sz="0" w:space="0" w:color="auto"/>
                                                        <w:left w:val="none" w:sz="0" w:space="0" w:color="auto"/>
                                                        <w:bottom w:val="none" w:sz="0" w:space="0" w:color="auto"/>
                                                        <w:right w:val="none" w:sz="0" w:space="0" w:color="auto"/>
                                                      </w:divBdr>
                                                    </w:div>
                                                    <w:div w:id="691297142">
                                                      <w:marLeft w:val="0"/>
                                                      <w:marRight w:val="0"/>
                                                      <w:marTop w:val="0"/>
                                                      <w:marBottom w:val="0"/>
                                                      <w:divBdr>
                                                        <w:top w:val="none" w:sz="0" w:space="0" w:color="auto"/>
                                                        <w:left w:val="none" w:sz="0" w:space="0" w:color="auto"/>
                                                        <w:bottom w:val="none" w:sz="0" w:space="0" w:color="auto"/>
                                                        <w:right w:val="none" w:sz="0" w:space="0" w:color="auto"/>
                                                      </w:divBdr>
                                                    </w:div>
                                                    <w:div w:id="1669167537">
                                                      <w:marLeft w:val="0"/>
                                                      <w:marRight w:val="0"/>
                                                      <w:marTop w:val="0"/>
                                                      <w:marBottom w:val="0"/>
                                                      <w:divBdr>
                                                        <w:top w:val="none" w:sz="0" w:space="0" w:color="auto"/>
                                                        <w:left w:val="none" w:sz="0" w:space="0" w:color="auto"/>
                                                        <w:bottom w:val="none" w:sz="0" w:space="0" w:color="auto"/>
                                                        <w:right w:val="none" w:sz="0" w:space="0" w:color="auto"/>
                                                      </w:divBdr>
                                                    </w:div>
                                                    <w:div w:id="345786668">
                                                      <w:marLeft w:val="0"/>
                                                      <w:marRight w:val="0"/>
                                                      <w:marTop w:val="0"/>
                                                      <w:marBottom w:val="0"/>
                                                      <w:divBdr>
                                                        <w:top w:val="none" w:sz="0" w:space="0" w:color="auto"/>
                                                        <w:left w:val="none" w:sz="0" w:space="0" w:color="auto"/>
                                                        <w:bottom w:val="none" w:sz="0" w:space="0" w:color="auto"/>
                                                        <w:right w:val="none" w:sz="0" w:space="0" w:color="auto"/>
                                                      </w:divBdr>
                                                    </w:div>
                                                    <w:div w:id="687367288">
                                                      <w:marLeft w:val="0"/>
                                                      <w:marRight w:val="0"/>
                                                      <w:marTop w:val="0"/>
                                                      <w:marBottom w:val="0"/>
                                                      <w:divBdr>
                                                        <w:top w:val="none" w:sz="0" w:space="0" w:color="auto"/>
                                                        <w:left w:val="none" w:sz="0" w:space="0" w:color="auto"/>
                                                        <w:bottom w:val="none" w:sz="0" w:space="0" w:color="auto"/>
                                                        <w:right w:val="none" w:sz="0" w:space="0" w:color="auto"/>
                                                      </w:divBdr>
                                                    </w:div>
                                                    <w:div w:id="1694186048">
                                                      <w:marLeft w:val="0"/>
                                                      <w:marRight w:val="0"/>
                                                      <w:marTop w:val="0"/>
                                                      <w:marBottom w:val="0"/>
                                                      <w:divBdr>
                                                        <w:top w:val="none" w:sz="0" w:space="0" w:color="auto"/>
                                                        <w:left w:val="none" w:sz="0" w:space="0" w:color="auto"/>
                                                        <w:bottom w:val="none" w:sz="0" w:space="0" w:color="auto"/>
                                                        <w:right w:val="none" w:sz="0" w:space="0" w:color="auto"/>
                                                      </w:divBdr>
                                                    </w:div>
                                                    <w:div w:id="1217162195">
                                                      <w:marLeft w:val="0"/>
                                                      <w:marRight w:val="0"/>
                                                      <w:marTop w:val="0"/>
                                                      <w:marBottom w:val="0"/>
                                                      <w:divBdr>
                                                        <w:top w:val="none" w:sz="0" w:space="0" w:color="auto"/>
                                                        <w:left w:val="none" w:sz="0" w:space="0" w:color="auto"/>
                                                        <w:bottom w:val="none" w:sz="0" w:space="0" w:color="auto"/>
                                                        <w:right w:val="none" w:sz="0" w:space="0" w:color="auto"/>
                                                      </w:divBdr>
                                                    </w:div>
                                                    <w:div w:id="424232565">
                                                      <w:marLeft w:val="0"/>
                                                      <w:marRight w:val="0"/>
                                                      <w:marTop w:val="0"/>
                                                      <w:marBottom w:val="0"/>
                                                      <w:divBdr>
                                                        <w:top w:val="none" w:sz="0" w:space="0" w:color="auto"/>
                                                        <w:left w:val="none" w:sz="0" w:space="0" w:color="auto"/>
                                                        <w:bottom w:val="none" w:sz="0" w:space="0" w:color="auto"/>
                                                        <w:right w:val="none" w:sz="0" w:space="0" w:color="auto"/>
                                                      </w:divBdr>
                                                    </w:div>
                                                    <w:div w:id="365329138">
                                                      <w:marLeft w:val="0"/>
                                                      <w:marRight w:val="0"/>
                                                      <w:marTop w:val="0"/>
                                                      <w:marBottom w:val="0"/>
                                                      <w:divBdr>
                                                        <w:top w:val="none" w:sz="0" w:space="0" w:color="auto"/>
                                                        <w:left w:val="none" w:sz="0" w:space="0" w:color="auto"/>
                                                        <w:bottom w:val="none" w:sz="0" w:space="0" w:color="auto"/>
                                                        <w:right w:val="none" w:sz="0" w:space="0" w:color="auto"/>
                                                      </w:divBdr>
                                                    </w:div>
                                                    <w:div w:id="1342506998">
                                                      <w:marLeft w:val="0"/>
                                                      <w:marRight w:val="0"/>
                                                      <w:marTop w:val="0"/>
                                                      <w:marBottom w:val="0"/>
                                                      <w:divBdr>
                                                        <w:top w:val="none" w:sz="0" w:space="0" w:color="auto"/>
                                                        <w:left w:val="none" w:sz="0" w:space="0" w:color="auto"/>
                                                        <w:bottom w:val="none" w:sz="0" w:space="0" w:color="auto"/>
                                                        <w:right w:val="none" w:sz="0" w:space="0" w:color="auto"/>
                                                      </w:divBdr>
                                                    </w:div>
                                                    <w:div w:id="1893420026">
                                                      <w:marLeft w:val="0"/>
                                                      <w:marRight w:val="0"/>
                                                      <w:marTop w:val="0"/>
                                                      <w:marBottom w:val="0"/>
                                                      <w:divBdr>
                                                        <w:top w:val="none" w:sz="0" w:space="0" w:color="auto"/>
                                                        <w:left w:val="none" w:sz="0" w:space="0" w:color="auto"/>
                                                        <w:bottom w:val="none" w:sz="0" w:space="0" w:color="auto"/>
                                                        <w:right w:val="none" w:sz="0" w:space="0" w:color="auto"/>
                                                      </w:divBdr>
                                                    </w:div>
                                                    <w:div w:id="1380277737">
                                                      <w:marLeft w:val="0"/>
                                                      <w:marRight w:val="0"/>
                                                      <w:marTop w:val="0"/>
                                                      <w:marBottom w:val="0"/>
                                                      <w:divBdr>
                                                        <w:top w:val="none" w:sz="0" w:space="0" w:color="auto"/>
                                                        <w:left w:val="none" w:sz="0" w:space="0" w:color="auto"/>
                                                        <w:bottom w:val="none" w:sz="0" w:space="0" w:color="auto"/>
                                                        <w:right w:val="none" w:sz="0" w:space="0" w:color="auto"/>
                                                      </w:divBdr>
                                                    </w:div>
                                                    <w:div w:id="1600944483">
                                                      <w:marLeft w:val="0"/>
                                                      <w:marRight w:val="0"/>
                                                      <w:marTop w:val="0"/>
                                                      <w:marBottom w:val="0"/>
                                                      <w:divBdr>
                                                        <w:top w:val="none" w:sz="0" w:space="0" w:color="auto"/>
                                                        <w:left w:val="none" w:sz="0" w:space="0" w:color="auto"/>
                                                        <w:bottom w:val="none" w:sz="0" w:space="0" w:color="auto"/>
                                                        <w:right w:val="none" w:sz="0" w:space="0" w:color="auto"/>
                                                      </w:divBdr>
                                                    </w:div>
                                                    <w:div w:id="154028860">
                                                      <w:marLeft w:val="0"/>
                                                      <w:marRight w:val="0"/>
                                                      <w:marTop w:val="0"/>
                                                      <w:marBottom w:val="0"/>
                                                      <w:divBdr>
                                                        <w:top w:val="none" w:sz="0" w:space="0" w:color="auto"/>
                                                        <w:left w:val="none" w:sz="0" w:space="0" w:color="auto"/>
                                                        <w:bottom w:val="none" w:sz="0" w:space="0" w:color="auto"/>
                                                        <w:right w:val="none" w:sz="0" w:space="0" w:color="auto"/>
                                                      </w:divBdr>
                                                    </w:div>
                                                    <w:div w:id="1256330141">
                                                      <w:marLeft w:val="0"/>
                                                      <w:marRight w:val="0"/>
                                                      <w:marTop w:val="0"/>
                                                      <w:marBottom w:val="0"/>
                                                      <w:divBdr>
                                                        <w:top w:val="none" w:sz="0" w:space="0" w:color="auto"/>
                                                        <w:left w:val="none" w:sz="0" w:space="0" w:color="auto"/>
                                                        <w:bottom w:val="none" w:sz="0" w:space="0" w:color="auto"/>
                                                        <w:right w:val="none" w:sz="0" w:space="0" w:color="auto"/>
                                                      </w:divBdr>
                                                    </w:div>
                                                    <w:div w:id="199487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se.kfupm.edu.sa/coe/?page_id=322" TargetMode="External"/><Relationship Id="rId13" Type="http://schemas.openxmlformats.org/officeDocument/2006/relationships/image" Target="media/image4.jpeg"/><Relationship Id="rId18" Type="http://schemas.openxmlformats.org/officeDocument/2006/relationships/image" Target="media/image7.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kfupm.edu.sa/departments/coe/SitePages/en/ContentDetailsPage.aspx?CUSTOMID=34&amp;LinkID=GetNestedMenus321" TargetMode="External"/><Relationship Id="rId7" Type="http://schemas.openxmlformats.org/officeDocument/2006/relationships/hyperlink" Target="http://www.ccse.kfupm.edu.sa/coe/?page_id=64" TargetMode="External"/><Relationship Id="rId12" Type="http://schemas.openxmlformats.org/officeDocument/2006/relationships/image" Target="media/image3.jpeg"/><Relationship Id="rId17" Type="http://schemas.openxmlformats.org/officeDocument/2006/relationships/hyperlink" Target="http://www.kfupm.edu.sa/departments/coe/SitePages/en/degree_plan_with_co-op.asp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www.kfupm.edu.sa/departments/coe/SitePages/en/ContentDetailsPage.aspx?CUSTOMID=34&amp;LinkID=GetNestedMenus32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kfupm.edu.sa/departments/coe/SitePages/en/degree_plan_with_summer_training.aspx"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www.kfupm.edu.sa/departments/coe/SitePages/en/ContentDetailsPage.aspx?CUSTOMID=34&amp;LinkID=GetNestedMenus321" TargetMode="External"/><Relationship Id="rId4" Type="http://schemas.openxmlformats.org/officeDocument/2006/relationships/webSettings" Target="webSettings.xml"/><Relationship Id="rId9" Type="http://schemas.openxmlformats.org/officeDocument/2006/relationships/hyperlink" Target="http://www.ccse.kfupm.edu.sa/coe/?page_id=317" TargetMode="External"/><Relationship Id="rId14" Type="http://schemas.openxmlformats.org/officeDocument/2006/relationships/image" Target="media/image5.jpe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KFUPM</Company>
  <LinksUpToDate>false</LinksUpToDate>
  <CharactersWithSpaces>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mayez</dc:creator>
  <cp:keywords/>
  <dc:description/>
  <cp:lastModifiedBy>mayez</cp:lastModifiedBy>
  <cp:revision>3</cp:revision>
  <dcterms:created xsi:type="dcterms:W3CDTF">2013-02-18T07:13:00Z</dcterms:created>
  <dcterms:modified xsi:type="dcterms:W3CDTF">2013-02-18T07:13:00Z</dcterms:modified>
</cp:coreProperties>
</file>