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0E11A2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6320C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6320C5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6320C5">
        <w:rPr>
          <w:b w:val="0"/>
          <w:bCs w:val="0"/>
          <w:sz w:val="24"/>
          <w:szCs w:val="24"/>
          <w:lang w:eastAsia="en-US"/>
        </w:rPr>
        <w:t>Sep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6320C5">
        <w:rPr>
          <w:b w:val="0"/>
          <w:bCs w:val="0"/>
          <w:sz w:val="24"/>
          <w:szCs w:val="24"/>
          <w:lang w:eastAsia="en-US"/>
        </w:rPr>
        <w:t>26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minimum number of literals </w:t>
      </w:r>
      <w:r w:rsidR="006320C5">
        <w:t>sum-of-</w:t>
      </w:r>
      <w:proofErr w:type="gramStart"/>
      <w:r w:rsidR="006320C5">
        <w:t xml:space="preserve">product </w:t>
      </w:r>
      <w:r w:rsidR="006C1929">
        <w:t xml:space="preserve"> expressions</w:t>
      </w:r>
      <w:proofErr w:type="gramEnd"/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3B2A00" w:rsidRPr="00256B39" w:rsidRDefault="00740C91" w:rsidP="003B2A00">
      <w:pPr>
        <w:pStyle w:val="Heading2"/>
        <w:numPr>
          <w:ilvl w:val="0"/>
          <w:numId w:val="28"/>
        </w:numPr>
        <w:rPr>
          <w:oMath/>
          <w:rFonts w:ascii="Cambria Math" w:hAnsi="Cambria Math"/>
          <w:lang w:val="pl-PL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>X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Z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Y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Z</m:t>
            </m:r>
          </m:e>
        </m:d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W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Y Z</m:t>
            </m:r>
          </m:e>
        </m:d>
      </m:oMath>
    </w:p>
    <w:p w:rsidR="009F68D6" w:rsidRDefault="009F68D6" w:rsidP="009A3297">
      <w:pPr>
        <w:rPr>
          <w:lang w:eastAsia="en-US"/>
        </w:rPr>
      </w:pPr>
    </w:p>
    <w:p w:rsidR="003B2A00" w:rsidRPr="000D2D51" w:rsidRDefault="003B2A00" w:rsidP="000D2D51">
      <w:pPr>
        <w:pStyle w:val="Heading2"/>
        <w:numPr>
          <w:ilvl w:val="0"/>
          <w:numId w:val="0"/>
        </w:numPr>
        <w:ind w:left="1080"/>
        <w:rPr>
          <w:b w:val="0"/>
          <w:bCs w:val="0"/>
          <w:sz w:val="22"/>
          <w:szCs w:val="22"/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>X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Z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Y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W+Y Z</m:t>
            </m:r>
          </m:e>
        </m:d>
      </m:oMath>
      <w:r>
        <w:rPr>
          <w:lang w:val="pl-PL"/>
        </w:rPr>
        <w:t xml:space="preserve">         </w:t>
      </w:r>
      <w:r w:rsidR="000E11A2">
        <w:rPr>
          <w:lang w:val="pl-PL"/>
        </w:rPr>
        <w:t xml:space="preserve">    </w:t>
      </w:r>
      <w:r w:rsidR="003F0E7B">
        <w:rPr>
          <w:lang w:val="pl-PL"/>
        </w:rPr>
        <w:tab/>
        <w:t xml:space="preserve">                        </w:t>
      </w:r>
      <w:r w:rsidRPr="003F0E7B">
        <w:rPr>
          <w:b w:val="0"/>
          <w:bCs w:val="0"/>
          <w:sz w:val="22"/>
          <w:szCs w:val="22"/>
          <w:lang w:val="pl-PL"/>
        </w:rPr>
        <w:t>by consensus</w:t>
      </w:r>
    </w:p>
    <w:p w:rsidR="003B2A00" w:rsidRPr="000D2D51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W+X Y Z </m:t>
        </m:r>
      </m:oMath>
      <w:r>
        <w:rPr>
          <w:lang w:val="pl-PL"/>
        </w:rPr>
        <w:t xml:space="preserve">         </w:t>
      </w:r>
      <w:r w:rsidR="003F0E7B">
        <w:rPr>
          <w:lang w:val="pl-PL"/>
        </w:rPr>
        <w:t xml:space="preserve">                       </w:t>
      </w:r>
      <w:r w:rsidR="000D2D51">
        <w:rPr>
          <w:lang w:val="pl-PL"/>
        </w:rPr>
        <w:t xml:space="preserve"> </w:t>
      </w:r>
      <w:r w:rsidRPr="003F0E7B">
        <w:rPr>
          <w:b w:val="0"/>
          <w:bCs w:val="0"/>
          <w:sz w:val="22"/>
          <w:szCs w:val="22"/>
          <w:lang w:val="pl-PL"/>
        </w:rPr>
        <w:t>by distributive law</w:t>
      </w:r>
    </w:p>
    <w:p w:rsidR="000E11A2" w:rsidRPr="000E11A2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W+X Y Z+X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   </m:t>
        </m:r>
      </m:oMath>
      <w:r>
        <w:rPr>
          <w:lang w:val="pl-PL"/>
        </w:rPr>
        <w:t xml:space="preserve">        </w:t>
      </w:r>
      <w:r w:rsidR="000D2D51">
        <w:rPr>
          <w:lang w:val="pl-PL"/>
        </w:rPr>
        <w:t xml:space="preserve"> </w:t>
      </w:r>
      <w:r w:rsidRPr="003F0E7B">
        <w:rPr>
          <w:b w:val="0"/>
          <w:bCs w:val="0"/>
          <w:sz w:val="22"/>
          <w:szCs w:val="22"/>
          <w:lang w:val="pl-PL"/>
        </w:rPr>
        <w:t xml:space="preserve">by consensus </w:t>
      </w:r>
    </w:p>
    <w:p w:rsidR="000E11A2" w:rsidRPr="000E11A2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 xml:space="preserve">=X W+X Y Z+X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   </m:t>
        </m:r>
      </m:oMath>
      <w:r>
        <w:rPr>
          <w:lang w:val="pl-PL"/>
        </w:rPr>
        <w:t xml:space="preserve">        </w:t>
      </w:r>
      <w:r>
        <w:rPr>
          <w:lang w:val="pl-PL"/>
        </w:rPr>
        <w:tab/>
      </w:r>
      <w:r w:rsidR="003F0E7B">
        <w:rPr>
          <w:lang w:val="pl-PL"/>
        </w:rPr>
        <w:t xml:space="preserve">                       </w:t>
      </w:r>
      <w:r w:rsidR="000D2D51">
        <w:rPr>
          <w:lang w:val="pl-PL"/>
        </w:rPr>
        <w:t xml:space="preserve">  </w:t>
      </w:r>
      <w:r w:rsidRPr="003F0E7B">
        <w:rPr>
          <w:b w:val="0"/>
          <w:bCs w:val="0"/>
          <w:sz w:val="22"/>
          <w:szCs w:val="22"/>
          <w:lang w:val="pl-PL"/>
        </w:rPr>
        <w:t>by absorbtion</w:t>
      </w:r>
      <w:r>
        <w:rPr>
          <w:lang w:val="pl-PL"/>
        </w:rPr>
        <w:t xml:space="preserve"> </w:t>
      </w:r>
    </w:p>
    <w:p w:rsidR="009F68D6" w:rsidRPr="000E11A2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 xml:space="preserve">=X W+X Y Z+X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Z   </m:t>
        </m:r>
      </m:oMath>
      <w:r>
        <w:rPr>
          <w:lang w:val="pl-PL"/>
        </w:rPr>
        <w:t xml:space="preserve">   </w:t>
      </w:r>
      <w:r w:rsidR="003F0E7B">
        <w:rPr>
          <w:lang w:val="pl-PL"/>
        </w:rPr>
        <w:t xml:space="preserve">                      </w:t>
      </w:r>
      <w:r w:rsidR="000D2D51">
        <w:rPr>
          <w:lang w:val="pl-PL"/>
        </w:rPr>
        <w:t xml:space="preserve">  </w:t>
      </w:r>
      <w:r w:rsidRPr="003F0E7B">
        <w:rPr>
          <w:b w:val="0"/>
          <w:bCs w:val="0"/>
          <w:sz w:val="22"/>
          <w:szCs w:val="22"/>
          <w:lang w:val="pl-PL"/>
        </w:rPr>
        <w:t>by consensus</w:t>
      </w:r>
    </w:p>
    <w:p w:rsidR="009F68D6" w:rsidRPr="000E11A2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 xml:space="preserve">=X W+X Y + 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(Z+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)  </m:t>
        </m:r>
      </m:oMath>
      <w:r>
        <w:rPr>
          <w:lang w:val="pl-PL"/>
        </w:rPr>
        <w:t xml:space="preserve">      </w:t>
      </w:r>
      <w:r w:rsidR="003F0E7B">
        <w:rPr>
          <w:lang w:val="pl-PL"/>
        </w:rPr>
        <w:t xml:space="preserve">                     </w:t>
      </w:r>
      <w:r w:rsidR="000D2D51">
        <w:rPr>
          <w:lang w:val="pl-PL"/>
        </w:rPr>
        <w:t xml:space="preserve">   </w:t>
      </w:r>
      <w:r w:rsidRPr="003F0E7B">
        <w:rPr>
          <w:b w:val="0"/>
          <w:bCs w:val="0"/>
          <w:sz w:val="22"/>
          <w:szCs w:val="22"/>
          <w:lang w:val="pl-PL"/>
        </w:rPr>
        <w:t>by distributive law</w:t>
      </w:r>
    </w:p>
    <w:p w:rsidR="000E11A2" w:rsidRPr="000E11A2" w:rsidRDefault="000E11A2" w:rsidP="000D2D51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 xml:space="preserve">=X W+X Y + X </m:t>
        </m:r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 xml:space="preserve">+ X  </m:t>
        </m:r>
      </m:oMath>
      <w:r>
        <w:rPr>
          <w:lang w:val="pl-PL"/>
        </w:rPr>
        <w:t xml:space="preserve">            </w:t>
      </w:r>
      <w:r>
        <w:rPr>
          <w:lang w:val="pl-PL"/>
        </w:rPr>
        <w:tab/>
      </w:r>
      <w:r w:rsidR="003F0E7B">
        <w:rPr>
          <w:lang w:val="pl-PL"/>
        </w:rPr>
        <w:t xml:space="preserve">                     </w:t>
      </w:r>
      <w:r w:rsidR="000D2D51">
        <w:rPr>
          <w:lang w:val="pl-PL"/>
        </w:rPr>
        <w:t xml:space="preserve">   </w:t>
      </w:r>
      <w:r w:rsidRPr="003F0E7B">
        <w:rPr>
          <w:b w:val="0"/>
          <w:bCs w:val="0"/>
          <w:sz w:val="22"/>
          <w:szCs w:val="22"/>
          <w:lang w:val="pl-PL"/>
        </w:rPr>
        <w:t xml:space="preserve">since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val="pl-PL"/>
          </w:rPr>
          <m:t xml:space="preserve">Z+ 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  <w:sz w:val="22"/>
                <w:szCs w:val="22"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pl-PL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sz w:val="22"/>
            <w:szCs w:val="22"/>
            <w:lang w:val="pl-PL"/>
          </w:rPr>
          <m:t>=1</m:t>
        </m:r>
      </m:oMath>
      <w:r>
        <w:rPr>
          <w:lang w:val="pl-PL"/>
        </w:rPr>
        <w:t xml:space="preserve">  </w:t>
      </w:r>
    </w:p>
    <w:p w:rsidR="000E11A2" w:rsidRDefault="000E11A2" w:rsidP="000E11A2">
      <w:pPr>
        <w:pStyle w:val="Heading2"/>
        <w:numPr>
          <w:ilvl w:val="0"/>
          <w:numId w:val="0"/>
        </w:numPr>
        <w:ind w:left="1080"/>
        <w:rPr>
          <w:lang w:val="pl-PL"/>
        </w:rPr>
      </w:pPr>
      <m:oMath>
        <m:r>
          <m:rPr>
            <m:sty m:val="bi"/>
          </m:rPr>
          <w:rPr>
            <w:rFonts w:ascii="Cambria Math" w:hAnsi="Cambria Math"/>
            <w:lang w:val="pl-PL"/>
          </w:rPr>
          <m:t xml:space="preserve">= X  </m:t>
        </m:r>
      </m:oMath>
      <w:r>
        <w:rPr>
          <w:lang w:val="pl-PL"/>
        </w:rPr>
        <w:t xml:space="preserve">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F0E7B">
        <w:rPr>
          <w:lang w:val="pl-PL"/>
        </w:rPr>
        <w:t xml:space="preserve">                     </w:t>
      </w:r>
      <w:r w:rsidR="000D2D51">
        <w:rPr>
          <w:lang w:val="pl-PL"/>
        </w:rPr>
        <w:t xml:space="preserve">   </w:t>
      </w:r>
      <w:r w:rsidRPr="003F0E7B">
        <w:rPr>
          <w:b w:val="0"/>
          <w:bCs w:val="0"/>
          <w:sz w:val="22"/>
          <w:szCs w:val="22"/>
          <w:lang w:val="pl-PL"/>
        </w:rPr>
        <w:t xml:space="preserve">by absorption </w:t>
      </w:r>
    </w:p>
    <w:p w:rsidR="009F68D6" w:rsidRPr="000E11A2" w:rsidRDefault="009F68D6" w:rsidP="009A3297">
      <w:pPr>
        <w:rPr>
          <w:lang w:val="pl-PL"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6320C5" w:rsidRDefault="00740C91" w:rsidP="0012721F">
      <w:pPr>
        <w:pStyle w:val="Heading2"/>
        <w:numPr>
          <w:ilvl w:val="0"/>
          <w:numId w:val="28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+C )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C 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ACD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acc>
      </m:oMath>
    </w:p>
    <w:p w:rsidR="006320C5" w:rsidRDefault="006320C5" w:rsidP="006320C5">
      <w:pPr>
        <w:pStyle w:val="Heading2"/>
        <w:numPr>
          <w:ilvl w:val="0"/>
          <w:numId w:val="0"/>
        </w:numPr>
        <w:ind w:left="1080"/>
      </w:pPr>
    </w:p>
    <w:p w:rsidR="006320C5" w:rsidRDefault="0012721F" w:rsidP="0012721F">
      <w:pPr>
        <w:ind w:left="990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103741" cy="2186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56" cy="218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C5" w:rsidRDefault="006320C5" w:rsidP="006320C5">
      <w:pPr>
        <w:rPr>
          <w:lang w:eastAsia="en-US"/>
        </w:rPr>
      </w:pPr>
    </w:p>
    <w:sectPr w:rsidR="006320C5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B0C3924"/>
    <w:lvl w:ilvl="0" w:tplc="860881FA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651827C6"/>
    <w:multiLevelType w:val="hybridMultilevel"/>
    <w:tmpl w:val="3852354A"/>
    <w:lvl w:ilvl="0" w:tplc="A8042484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1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20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1"/>
  </w:num>
  <w:num w:numId="31">
    <w:abstractNumId w:val="18"/>
  </w:num>
  <w:num w:numId="32">
    <w:abstractNumId w:val="18"/>
  </w:num>
  <w:num w:numId="33">
    <w:abstractNumId w:val="19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2D51"/>
    <w:rsid w:val="000E11A2"/>
    <w:rsid w:val="0012721F"/>
    <w:rsid w:val="001F78E7"/>
    <w:rsid w:val="00256B39"/>
    <w:rsid w:val="002A1BC9"/>
    <w:rsid w:val="002E5008"/>
    <w:rsid w:val="003B2A00"/>
    <w:rsid w:val="003F0E7B"/>
    <w:rsid w:val="0043508B"/>
    <w:rsid w:val="005202B0"/>
    <w:rsid w:val="005C7A2F"/>
    <w:rsid w:val="006320C5"/>
    <w:rsid w:val="006C1929"/>
    <w:rsid w:val="006E7F41"/>
    <w:rsid w:val="00740C91"/>
    <w:rsid w:val="009A3297"/>
    <w:rsid w:val="009F68D6"/>
    <w:rsid w:val="00A00E43"/>
    <w:rsid w:val="00AE7289"/>
    <w:rsid w:val="00AE7913"/>
    <w:rsid w:val="00BE5922"/>
    <w:rsid w:val="00D718DC"/>
    <w:rsid w:val="00DA19A9"/>
    <w:rsid w:val="00E012DA"/>
    <w:rsid w:val="00E2744A"/>
    <w:rsid w:val="00EB3C79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2012-02-15T11:17:00Z</cp:lastPrinted>
  <dcterms:created xsi:type="dcterms:W3CDTF">2012-02-15T11:16:00Z</dcterms:created>
  <dcterms:modified xsi:type="dcterms:W3CDTF">2012-09-25T11:33:00Z</dcterms:modified>
</cp:coreProperties>
</file>