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426F6E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D9790D">
        <w:rPr>
          <w:b/>
          <w:bCs/>
          <w:sz w:val="28"/>
          <w:szCs w:val="28"/>
        </w:rPr>
        <w:t>1</w:t>
      </w:r>
      <w:r w:rsidR="00426F6E">
        <w:rPr>
          <w:b/>
          <w:bCs/>
          <w:sz w:val="28"/>
          <w:szCs w:val="28"/>
        </w:rPr>
        <w:t>1</w:t>
      </w:r>
      <w:r w:rsidRPr="008820BD">
        <w:rPr>
          <w:b/>
          <w:bCs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 xml:space="preserve"> (</w:t>
      </w:r>
      <w:r w:rsidRPr="008820BD">
        <w:rPr>
          <w:b/>
          <w:bCs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426F6E">
        <w:rPr>
          <w:b/>
          <w:bCs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650B47" w:rsidP="00426F6E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Monday</w:t>
      </w:r>
      <w:r w:rsidR="00B76A78" w:rsidRPr="009B2FAD">
        <w:rPr>
          <w:b/>
          <w:bCs/>
          <w:color w:val="FF0000"/>
        </w:rPr>
        <w:t xml:space="preserve"> </w:t>
      </w:r>
      <w:r w:rsidR="00426F6E">
        <w:rPr>
          <w:b/>
          <w:bCs/>
          <w:color w:val="FF0000"/>
        </w:rPr>
        <w:t>May</w:t>
      </w:r>
      <w:r w:rsidR="00B76A78" w:rsidRPr="009B2FAD">
        <w:rPr>
          <w:b/>
          <w:bCs/>
          <w:color w:val="FF0000"/>
        </w:rPr>
        <w:t xml:space="preserve"> </w:t>
      </w:r>
      <w:r w:rsidR="00426F6E">
        <w:rPr>
          <w:b/>
          <w:bCs/>
          <w:color w:val="FF0000"/>
        </w:rPr>
        <w:t>28</w:t>
      </w:r>
      <w:r w:rsidR="00B76A78" w:rsidRPr="009B2FAD">
        <w:rPr>
          <w:b/>
          <w:bCs/>
          <w:color w:val="FF0000"/>
        </w:rPr>
        <w:t>, 201</w:t>
      </w:r>
      <w:r w:rsidR="00426F6E">
        <w:rPr>
          <w:b/>
          <w:bCs/>
          <w:color w:val="FF0000"/>
        </w:rPr>
        <w:t>2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426F6E" w:rsidP="00495079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7:00 p.m. – 9:30 p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bookmarkEnd w:id="0"/>
    <w:p w:rsidR="00A35ECE" w:rsidRDefault="00A35ECE">
      <w:pPr>
        <w:jc w:val="center"/>
        <w:rPr>
          <w:b/>
          <w:bCs/>
        </w:rPr>
      </w:pPr>
    </w:p>
    <w:p w:rsidR="00A35ECE" w:rsidRDefault="00A35ECE">
      <w:pPr>
        <w:jc w:val="center"/>
        <w:rPr>
          <w:b/>
          <w:bCs/>
        </w:rPr>
      </w:pPr>
    </w:p>
    <w:p w:rsidR="00A35ECE" w:rsidRPr="008820BD" w:rsidRDefault="00A35ECE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F56871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6C3AF8">
        <w:rPr>
          <w:b/>
          <w:bCs/>
          <w:color w:val="FF0000"/>
          <w:sz w:val="28"/>
          <w:szCs w:val="28"/>
        </w:rPr>
        <w:t>150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fldSimple w:instr=" NUMPAGES   \* MERGEFORMAT ">
        <w:r w:rsidR="00B774D9" w:rsidRPr="00B774D9">
          <w:rPr>
            <w:b/>
            <w:bCs/>
            <w:noProof/>
            <w:color w:val="FF0000"/>
            <w:sz w:val="28"/>
            <w:szCs w:val="28"/>
          </w:rPr>
          <w:t>13</w:t>
        </w:r>
      </w:fldSimple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2A6B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</w:t>
      </w:r>
      <w:r w:rsidR="0029192F" w:rsidRPr="008820BD">
        <w:rPr>
          <w:b/>
          <w:bCs/>
          <w:sz w:val="28"/>
          <w:szCs w:val="28"/>
        </w:rPr>
        <w:t>______</w:t>
      </w:r>
      <w:r w:rsidR="002B5D54">
        <w:rPr>
          <w:b/>
          <w:bCs/>
          <w:sz w:val="28"/>
          <w:szCs w:val="28"/>
        </w:rPr>
        <w:t>__________________</w:t>
      </w:r>
      <w:r w:rsidR="002A6B81">
        <w:rPr>
          <w:b/>
          <w:bCs/>
          <w:sz w:val="28"/>
          <w:szCs w:val="28"/>
        </w:rPr>
        <w:t>____</w:t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087BB5" w:rsidP="00F82B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087BB5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F82B2F" w:rsidRPr="008820BD" w:rsidRDefault="00087BB5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F3F2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F82B2F" w:rsidRPr="008820BD" w:rsidRDefault="004F3F24" w:rsidP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64F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F82B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8820BD" w:rsidRDefault="004F3F24" w:rsidP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64F6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4F6F" w:rsidRPr="008820BD" w:rsidTr="008C6405">
        <w:tc>
          <w:tcPr>
            <w:tcW w:w="1512" w:type="dxa"/>
          </w:tcPr>
          <w:p w:rsidR="00964F6F" w:rsidRDefault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64F6F" w:rsidRDefault="00964F6F" w:rsidP="00E9368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9368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964F6F" w:rsidRPr="008820BD" w:rsidRDefault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8820BD" w:rsidRDefault="00E9368B" w:rsidP="004F3F2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741A8B" w:rsidRDefault="00741A8B" w:rsidP="00741A8B">
      <w:pPr>
        <w:spacing w:line="360" w:lineRule="auto"/>
        <w:rPr>
          <w:b/>
          <w:bCs/>
        </w:rPr>
      </w:pPr>
    </w:p>
    <w:p w:rsidR="00741A8B" w:rsidRDefault="002A6B81" w:rsidP="00426F6E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Question 1.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1A8B" w:rsidRPr="008820BD">
        <w:rPr>
          <w:b/>
          <w:bCs/>
        </w:rPr>
        <w:t>(</w:t>
      </w:r>
      <w:r w:rsidR="00426F6E">
        <w:rPr>
          <w:b/>
          <w:bCs/>
          <w:color w:val="FF0000"/>
        </w:rPr>
        <w:t>21</w:t>
      </w:r>
      <w:r w:rsidR="008C3138">
        <w:rPr>
          <w:b/>
          <w:bCs/>
          <w:color w:val="FF0000"/>
        </w:rPr>
        <w:t xml:space="preserve"> </w:t>
      </w:r>
      <w:r w:rsidR="00741A8B" w:rsidRPr="008820BD">
        <w:rPr>
          <w:b/>
          <w:bCs/>
        </w:rPr>
        <w:t xml:space="preserve"> </w:t>
      </w:r>
      <w:r w:rsidR="00741A8B">
        <w:rPr>
          <w:b/>
          <w:bCs/>
        </w:rPr>
        <w:t xml:space="preserve"> </w:t>
      </w:r>
      <w:r w:rsidR="00280455">
        <w:rPr>
          <w:b/>
          <w:bCs/>
        </w:rPr>
        <w:t>P</w:t>
      </w:r>
      <w:r w:rsidR="00741A8B" w:rsidRPr="008820BD">
        <w:rPr>
          <w:b/>
          <w:bCs/>
        </w:rPr>
        <w:t>oints)</w:t>
      </w:r>
    </w:p>
    <w:p w:rsidR="00426F6E" w:rsidRDefault="00426F6E" w:rsidP="00426F6E"/>
    <w:p w:rsidR="00426F6E" w:rsidRDefault="00426F6E" w:rsidP="00426F6E">
      <w:r>
        <w:t xml:space="preserve">Answer the following questions by either </w:t>
      </w:r>
      <w:r w:rsidRPr="00426F6E">
        <w:rPr>
          <w:b/>
          <w:bCs/>
          <w:u w:val="single"/>
        </w:rPr>
        <w:t>filling</w:t>
      </w:r>
      <w:r>
        <w:t xml:space="preserve"> the required spaces or </w:t>
      </w:r>
      <w:r w:rsidRPr="00426F6E">
        <w:rPr>
          <w:b/>
          <w:bCs/>
          <w:u w:val="single"/>
        </w:rPr>
        <w:t>underlining</w:t>
      </w:r>
      <w:r>
        <w:t xml:space="preserve"> the correct answers:</w:t>
      </w:r>
    </w:p>
    <w:p w:rsidR="00426F6E" w:rsidRDefault="00426F6E" w:rsidP="00426F6E"/>
    <w:p w:rsidR="00E9368B" w:rsidRPr="00E9368B" w:rsidRDefault="00426F6E" w:rsidP="00E9368B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a synchronous sequential circuit with 20 states, the </w:t>
      </w:r>
      <w:r w:rsidRPr="00426F6E">
        <w:rPr>
          <w:u w:val="single"/>
        </w:rPr>
        <w:t>minimum</w:t>
      </w:r>
      <w:r>
        <w:t xml:space="preserve"> number of flip-flops required to implement the circuit is ____________ flip flops and the number of unused states is __________ states.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>Given a synchronous sequential circuit with 3 inputs, 3 flip-flops and 2 outputs, to implement the output and next state equations using a ROM requires a ROM with ______________ locations storing ___________ bits each.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2A6B81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>The following circuits implements a 2-bit (synchron</w:t>
      </w:r>
      <w:r w:rsidR="002A6B81">
        <w:t>ous, asynchronous) down counter.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1 point</w:t>
      </w:r>
      <w:r w:rsidR="00E9368B" w:rsidRPr="00E9368B">
        <w:rPr>
          <w:b/>
          <w:bCs/>
        </w:rPr>
        <w:t>)</w:t>
      </w:r>
    </w:p>
    <w:p w:rsidR="00426F6E" w:rsidRDefault="00426F6E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1856133" cy="155325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70" cy="155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</w:pPr>
    </w:p>
    <w:p w:rsidR="00426F6E" w:rsidRDefault="00426F6E" w:rsidP="00426F6E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a 3-bit synchronous counter with outputs Q2, </w:t>
      </w:r>
      <w:r w:rsidR="00FA021F">
        <w:t>Q1 and Q0, a</w:t>
      </w:r>
      <w:r>
        <w:t xml:space="preserve">ssuming that the </w:t>
      </w:r>
      <w:proofErr w:type="gramStart"/>
      <w:r>
        <w:t>counter</w:t>
      </w:r>
      <w:proofErr w:type="gramEnd"/>
      <w:r>
        <w:t xml:space="preserve"> clock has a frequency of 16 MHZ, then the frequency of Q0 is ___________ and the frequency of Q2 is ____________.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2A6B81" w:rsidRDefault="002A6B81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CA762C" w:rsidRDefault="00CA762C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CA762C" w:rsidRDefault="00CA762C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CA762C" w:rsidRDefault="00CA762C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CA762C" w:rsidRDefault="00CA762C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426F6E" w:rsidRDefault="00426F6E" w:rsidP="00426F6E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>For the circuit given below, assuming that its clock has a frequency of 14 MHZ, then the frequency of Y is ______________.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2</w:t>
      </w:r>
      <w:r w:rsidR="00E9368B" w:rsidRPr="00E9368B">
        <w:rPr>
          <w:b/>
          <w:bCs/>
        </w:rPr>
        <w:t xml:space="preserve"> points)</w:t>
      </w:r>
    </w:p>
    <w:p w:rsidR="00426F6E" w:rsidRDefault="00AF6BF7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122295" cy="172974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jc w:val="both"/>
      </w:pPr>
    </w:p>
    <w:p w:rsidR="002578B4" w:rsidRDefault="002578B4" w:rsidP="002578B4">
      <w:pPr>
        <w:pStyle w:val="ListParagraph"/>
        <w:spacing w:after="200" w:line="276" w:lineRule="auto"/>
        <w:ind w:left="1080"/>
        <w:contextualSpacing/>
        <w:jc w:val="both"/>
      </w:pPr>
    </w:p>
    <w:p w:rsidR="00426F6E" w:rsidRDefault="00426F6E" w:rsidP="002A6B81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>For the 3-bit register given below, given that Q2=0, Q1=1, Q0=1, and X=0, the content of the register after one clock cycle will be Q2=___</w:t>
      </w:r>
      <w:r w:rsidR="002021B2">
        <w:t>_</w:t>
      </w:r>
      <w:r>
        <w:t>_, Q1=_____, Q0=___</w:t>
      </w:r>
      <w:r w:rsidR="002021B2">
        <w:t>_</w:t>
      </w:r>
      <w:r>
        <w:t>_.</w:t>
      </w:r>
      <w:r w:rsidR="002A6B81">
        <w:t xml:space="preserve">    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ind w:left="1080"/>
        <w:jc w:val="center"/>
      </w:pPr>
    </w:p>
    <w:p w:rsidR="00426F6E" w:rsidRDefault="00426F6E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718063" cy="1239204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91" cy="123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  <w:jc w:val="center"/>
      </w:pPr>
    </w:p>
    <w:p w:rsidR="002A6B81" w:rsidRDefault="002A6B81" w:rsidP="00426F6E">
      <w:pPr>
        <w:pStyle w:val="ListParagraph"/>
        <w:ind w:left="1080"/>
        <w:jc w:val="center"/>
      </w:pPr>
    </w:p>
    <w:p w:rsidR="00426F6E" w:rsidRDefault="00426F6E" w:rsidP="00426F6E">
      <w:pPr>
        <w:pStyle w:val="ListParagraph"/>
        <w:ind w:left="1080"/>
        <w:jc w:val="center"/>
      </w:pPr>
    </w:p>
    <w:p w:rsidR="00426F6E" w:rsidRDefault="00426F6E" w:rsidP="00426F6E">
      <w:pPr>
        <w:pStyle w:val="ListParagraph"/>
        <w:ind w:left="1080"/>
        <w:jc w:val="center"/>
      </w:pPr>
    </w:p>
    <w:p w:rsidR="00426F6E" w:rsidRDefault="00426F6E" w:rsidP="00426F6E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that F1=A’B’+AC, F1’=A’B+AC’ and F2=A’B+BC’+AB’, F2’=A’B’+ABC, to implement F1 and F2 using a PLA, the </w:t>
      </w:r>
      <w:r w:rsidRPr="002021B2">
        <w:rPr>
          <w:u w:val="single"/>
        </w:rPr>
        <w:t>minimum</w:t>
      </w:r>
      <w:r>
        <w:t xml:space="preserve"> number of AND gates needed is _________________.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2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both"/>
      </w:pPr>
    </w:p>
    <w:p w:rsidR="002A6B81" w:rsidRDefault="002A6B81" w:rsidP="002A6B81">
      <w:pPr>
        <w:pStyle w:val="ListParagraph"/>
        <w:spacing w:after="200" w:line="276" w:lineRule="auto"/>
        <w:ind w:left="1080"/>
        <w:contextualSpacing/>
        <w:jc w:val="both"/>
      </w:pPr>
    </w:p>
    <w:p w:rsidR="00426F6E" w:rsidRDefault="00426F6E" w:rsidP="002A6B81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The following circuit implements a </w:t>
      </w:r>
      <w:r w:rsidR="00AF6BF7" w:rsidRPr="00AF6BF7">
        <w:t xml:space="preserve">(rising, falling) -edge </w:t>
      </w:r>
      <w:proofErr w:type="gramStart"/>
      <w:r w:rsidR="00AF6BF7" w:rsidRPr="00AF6BF7">
        <w:t>triggered</w:t>
      </w:r>
      <w:r w:rsidR="00AF6BF7">
        <w:t xml:space="preserve">  </w:t>
      </w:r>
      <w:r>
        <w:t>(</w:t>
      </w:r>
      <w:proofErr w:type="gramEnd"/>
      <w:r>
        <w:t>D flip flop, T flip flop).</w:t>
      </w:r>
      <w:r w:rsidR="00E9368B" w:rsidRPr="00E9368B">
        <w:rPr>
          <w:b/>
          <w:bCs/>
        </w:rPr>
        <w:t xml:space="preserve"> </w:t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</w:r>
      <w:r w:rsidR="00E9368B">
        <w:rPr>
          <w:b/>
          <w:bCs/>
        </w:rPr>
        <w:tab/>
        <w:t xml:space="preserve">        </w:t>
      </w:r>
      <w:r w:rsidR="00AF6BF7">
        <w:rPr>
          <w:b/>
          <w:bCs/>
        </w:rPr>
        <w:tab/>
      </w:r>
      <w:r w:rsidR="00AF6BF7">
        <w:rPr>
          <w:b/>
          <w:bCs/>
        </w:rPr>
        <w:tab/>
        <w:t xml:space="preserve">        </w:t>
      </w:r>
      <w:r w:rsidR="002A6B81">
        <w:rPr>
          <w:b/>
          <w:bCs/>
        </w:rPr>
        <w:t xml:space="preserve">    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E9368B">
        <w:rPr>
          <w:b/>
          <w:bCs/>
        </w:rPr>
        <w:t xml:space="preserve"> points)</w:t>
      </w:r>
    </w:p>
    <w:p w:rsidR="00426F6E" w:rsidRDefault="00426F6E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4082498" cy="143501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42" cy="143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  <w:jc w:val="center"/>
      </w:pPr>
    </w:p>
    <w:p w:rsidR="002A6B81" w:rsidRDefault="002A6B81" w:rsidP="00426F6E">
      <w:pPr>
        <w:pStyle w:val="ListParagraph"/>
        <w:ind w:left="1080"/>
        <w:jc w:val="center"/>
      </w:pPr>
    </w:p>
    <w:p w:rsidR="00CA762C" w:rsidRDefault="00CA762C" w:rsidP="00426F6E">
      <w:pPr>
        <w:pStyle w:val="ListParagraph"/>
        <w:ind w:left="1080"/>
        <w:jc w:val="center"/>
      </w:pPr>
    </w:p>
    <w:p w:rsidR="00CA762C" w:rsidRDefault="00CA762C" w:rsidP="00426F6E">
      <w:pPr>
        <w:pStyle w:val="ListParagraph"/>
        <w:ind w:left="1080"/>
        <w:jc w:val="center"/>
      </w:pPr>
    </w:p>
    <w:p w:rsidR="00426F6E" w:rsidRDefault="00426F6E" w:rsidP="002A6B81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r>
        <w:t xml:space="preserve">Given the circuit below having a </w:t>
      </w:r>
      <w:r w:rsidRPr="00426F6E">
        <w:rPr>
          <w:u w:val="single"/>
        </w:rPr>
        <w:t>JK flip flop</w:t>
      </w:r>
      <w:r>
        <w:t xml:space="preserve"> and assuming that the current state Q=0 and X=1, the next state will be _____________. </w:t>
      </w:r>
      <w:r w:rsidR="00E9368B">
        <w:tab/>
      </w:r>
      <w:r w:rsidR="00E9368B">
        <w:tab/>
      </w:r>
      <w:r w:rsidR="00E9368B">
        <w:tab/>
        <w:t xml:space="preserve">        </w:t>
      </w:r>
      <w:r w:rsidR="002578B4">
        <w:t xml:space="preserve"> </w:t>
      </w:r>
      <w:r w:rsidR="002A6B81">
        <w:t xml:space="preserve">      </w:t>
      </w:r>
      <w:r w:rsidR="00E9368B" w:rsidRPr="00E9368B">
        <w:rPr>
          <w:b/>
          <w:bCs/>
        </w:rPr>
        <w:t>(</w:t>
      </w:r>
      <w:r w:rsidR="00E9368B">
        <w:rPr>
          <w:b/>
          <w:bCs/>
        </w:rPr>
        <w:t>1</w:t>
      </w:r>
      <w:r w:rsidR="002578B4">
        <w:rPr>
          <w:b/>
          <w:bCs/>
        </w:rPr>
        <w:t xml:space="preserve"> point</w:t>
      </w:r>
      <w:r w:rsidR="00E9368B" w:rsidRPr="00E9368B">
        <w:rPr>
          <w:b/>
          <w:bCs/>
        </w:rPr>
        <w:t>)</w:t>
      </w:r>
    </w:p>
    <w:p w:rsidR="00426F6E" w:rsidRDefault="00426F6E" w:rsidP="00426F6E">
      <w:pPr>
        <w:pStyle w:val="ListParagraph"/>
        <w:ind w:left="1080"/>
        <w:jc w:val="both"/>
      </w:pPr>
    </w:p>
    <w:p w:rsidR="00426F6E" w:rsidRDefault="00426F6E" w:rsidP="00426F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2266950" cy="1211347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70" cy="12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  <w:jc w:val="center"/>
      </w:pPr>
    </w:p>
    <w:p w:rsidR="00741A8B" w:rsidRPr="00F1568C" w:rsidRDefault="00741A8B" w:rsidP="00087BB5">
      <w:pPr>
        <w:spacing w:after="120" w:line="360" w:lineRule="auto"/>
        <w:ind w:left="360"/>
        <w:jc w:val="both"/>
        <w:rPr>
          <w:b/>
          <w:bCs/>
        </w:rPr>
      </w:pPr>
      <w:proofErr w:type="gramStart"/>
      <w:r w:rsidRPr="00F1568C">
        <w:rPr>
          <w:b/>
          <w:bCs/>
        </w:rPr>
        <w:lastRenderedPageBreak/>
        <w:t>Question 2.</w:t>
      </w:r>
      <w:proofErr w:type="gramEnd"/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="00CA762C">
        <w:rPr>
          <w:b/>
          <w:bCs/>
        </w:rPr>
        <w:t xml:space="preserve">  </w:t>
      </w:r>
      <w:r w:rsidRPr="00F1568C">
        <w:rPr>
          <w:b/>
          <w:bCs/>
        </w:rPr>
        <w:t>(</w:t>
      </w:r>
      <w:r w:rsidR="00087BB5">
        <w:rPr>
          <w:b/>
          <w:bCs/>
          <w:color w:val="FF0000"/>
        </w:rPr>
        <w:t>8</w:t>
      </w:r>
      <w:r w:rsidRPr="00F1568C">
        <w:rPr>
          <w:b/>
          <w:bCs/>
        </w:rPr>
        <w:t xml:space="preserve"> Points)</w:t>
      </w:r>
    </w:p>
    <w:p w:rsidR="00D859F9" w:rsidRDefault="00D859F9" w:rsidP="00D859F9"/>
    <w:p w:rsidR="00087BB5" w:rsidRDefault="00AF6BF7" w:rsidP="00087BB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450" w:right="64"/>
        <w:jc w:val="both"/>
      </w:pPr>
      <w:r>
        <w:rPr>
          <w:szCs w:val="24"/>
        </w:rPr>
        <w:t xml:space="preserve">It is required to design a sequence detector that detects </w:t>
      </w:r>
      <w:r w:rsidRPr="002021B2">
        <w:rPr>
          <w:szCs w:val="24"/>
          <w:u w:val="single"/>
        </w:rPr>
        <w:t>overlapped</w:t>
      </w:r>
      <w:r>
        <w:rPr>
          <w:szCs w:val="24"/>
        </w:rPr>
        <w:t xml:space="preserve"> occurrences of the sequence </w:t>
      </w:r>
      <w:r w:rsidRPr="002021B2">
        <w:rPr>
          <w:b/>
          <w:bCs/>
          <w:szCs w:val="24"/>
        </w:rPr>
        <w:t>10110</w:t>
      </w:r>
      <w:r>
        <w:rPr>
          <w:szCs w:val="24"/>
        </w:rPr>
        <w:t xml:space="preserve">. The circuit receives a serial input </w:t>
      </w:r>
      <w:r w:rsidRPr="002B6E08">
        <w:rPr>
          <w:b/>
          <w:bCs/>
          <w:szCs w:val="24"/>
        </w:rPr>
        <w:t>X</w:t>
      </w:r>
      <w:r>
        <w:rPr>
          <w:szCs w:val="24"/>
        </w:rPr>
        <w:t xml:space="preserve"> and produces a serial output </w:t>
      </w:r>
      <w:r w:rsidRPr="002B6E08">
        <w:rPr>
          <w:b/>
          <w:bCs/>
          <w:szCs w:val="24"/>
        </w:rPr>
        <w:t>Z</w:t>
      </w:r>
      <w:r>
        <w:rPr>
          <w:szCs w:val="24"/>
        </w:rPr>
        <w:t xml:space="preserve">. The output Z will be 1 when the circuit detects the sequence </w:t>
      </w:r>
      <w:r w:rsidRPr="002021B2">
        <w:rPr>
          <w:b/>
          <w:bCs/>
          <w:szCs w:val="24"/>
        </w:rPr>
        <w:t>10110</w:t>
      </w:r>
      <w:r>
        <w:rPr>
          <w:szCs w:val="24"/>
        </w:rPr>
        <w:t xml:space="preserve">. Assume the existence of a reset input to reset the machine to a reset state. </w:t>
      </w:r>
      <w:r w:rsidRPr="00AF6BF7">
        <w:rPr>
          <w:szCs w:val="24"/>
        </w:rPr>
        <w:t xml:space="preserve">Draw </w:t>
      </w:r>
      <w:r>
        <w:t xml:space="preserve">the </w:t>
      </w:r>
      <w:r w:rsidRPr="00D854CA">
        <w:rPr>
          <w:u w:val="single"/>
        </w:rPr>
        <w:t>state diagram</w:t>
      </w:r>
      <w:r>
        <w:t xml:space="preserve"> of the circuit assuming </w:t>
      </w:r>
      <w:r w:rsidRPr="00AF6BF7">
        <w:t>a</w:t>
      </w:r>
      <w:r>
        <w:rPr>
          <w:color w:val="FF0000"/>
        </w:rPr>
        <w:t xml:space="preserve"> </w:t>
      </w:r>
      <w:r w:rsidRPr="00087BB5">
        <w:rPr>
          <w:b/>
          <w:bCs/>
          <w:u w:val="single"/>
        </w:rPr>
        <w:t>Moore</w:t>
      </w:r>
      <w:r>
        <w:t xml:space="preserve"> model. </w:t>
      </w:r>
      <w:r w:rsidRPr="002B6E08">
        <w:rPr>
          <w:i/>
          <w:iCs/>
        </w:rPr>
        <w:t>You are not required to derive the equations and the circuit</w:t>
      </w:r>
      <w:r>
        <w:t xml:space="preserve">. The following is an example of </w:t>
      </w:r>
      <w:r w:rsidRPr="00AF6BF7">
        <w:t>some</w:t>
      </w:r>
      <w:r>
        <w:t xml:space="preserve"> input and output streams</w:t>
      </w:r>
      <w:r w:rsidR="00087BB5">
        <w:t>:</w:t>
      </w:r>
      <w:r w:rsidR="00087BB5">
        <w:tab/>
      </w:r>
      <w:r w:rsidR="00087BB5">
        <w:tab/>
      </w:r>
      <w:r w:rsidR="00087BB5">
        <w:tab/>
      </w:r>
      <w:r w:rsidR="00087BB5">
        <w:tab/>
      </w:r>
      <w:r w:rsidR="00087BB5">
        <w:tab/>
      </w:r>
      <w:r w:rsidR="00087BB5">
        <w:tab/>
      </w:r>
    </w:p>
    <w:p w:rsidR="00087BB5" w:rsidRDefault="00087BB5" w:rsidP="00087BB5">
      <w:pPr>
        <w:ind w:right="64"/>
        <w:jc w:val="both"/>
      </w:pPr>
    </w:p>
    <w:p w:rsidR="00087BB5" w:rsidRDefault="00087BB5" w:rsidP="00964F6F">
      <w:pPr>
        <w:ind w:right="64" w:firstLine="450"/>
        <w:jc w:val="both"/>
        <w:rPr>
          <w:u w:val="single"/>
        </w:rPr>
      </w:pPr>
      <w:r w:rsidRPr="002B6E08">
        <w:rPr>
          <w:u w:val="single"/>
        </w:rPr>
        <w:t>Example</w:t>
      </w:r>
      <w:r w:rsidR="00964F6F">
        <w:rPr>
          <w:u w:val="single"/>
        </w:rPr>
        <w:t>:</w:t>
      </w:r>
    </w:p>
    <w:p w:rsidR="00964F6F" w:rsidRPr="002B6E08" w:rsidRDefault="00964F6F" w:rsidP="00964F6F">
      <w:pPr>
        <w:ind w:right="64" w:firstLine="450"/>
        <w:jc w:val="both"/>
        <w:rPr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630"/>
        <w:gridCol w:w="3829"/>
      </w:tblGrid>
      <w:tr w:rsidR="00087BB5" w:rsidTr="00E9368B">
        <w:tc>
          <w:tcPr>
            <w:tcW w:w="990" w:type="dxa"/>
          </w:tcPr>
          <w:p w:rsidR="00087BB5" w:rsidRDefault="00087BB5" w:rsidP="00E9368B">
            <w:pPr>
              <w:pStyle w:val="Heading1"/>
              <w:spacing w:before="120"/>
              <w:ind w:right="0"/>
            </w:pPr>
            <w:r>
              <w:t>Input</w:t>
            </w:r>
          </w:p>
        </w:tc>
        <w:tc>
          <w:tcPr>
            <w:tcW w:w="630" w:type="dxa"/>
          </w:tcPr>
          <w:p w:rsidR="00087BB5" w:rsidRPr="002B6E08" w:rsidRDefault="00087BB5" w:rsidP="00E9368B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X</w:t>
            </w:r>
          </w:p>
        </w:tc>
        <w:tc>
          <w:tcPr>
            <w:tcW w:w="3829" w:type="dxa"/>
          </w:tcPr>
          <w:p w:rsidR="00087BB5" w:rsidRDefault="00087BB5" w:rsidP="00E9368B">
            <w:pPr>
              <w:pStyle w:val="Heading1"/>
              <w:spacing w:before="120"/>
            </w:pPr>
            <w:r>
              <w:t xml:space="preserve">0 </w:t>
            </w:r>
            <w:proofErr w:type="spellStart"/>
            <w:r>
              <w:t>0</w:t>
            </w:r>
            <w:proofErr w:type="spellEnd"/>
            <w:r>
              <w:t xml:space="preserve"> 1 0 1 </w:t>
            </w:r>
            <w:proofErr w:type="spellStart"/>
            <w:r>
              <w:t>1</w:t>
            </w:r>
            <w:proofErr w:type="spellEnd"/>
            <w:r>
              <w:t xml:space="preserve"> 0 1 </w:t>
            </w:r>
            <w:proofErr w:type="spellStart"/>
            <w:r>
              <w:t>1</w:t>
            </w:r>
            <w:proofErr w:type="spellEnd"/>
            <w:r>
              <w:t xml:space="preserve"> 0 1 0 1 </w:t>
            </w:r>
            <w:proofErr w:type="spellStart"/>
            <w:r w:rsidRPr="002C04DD">
              <w:t>1</w:t>
            </w:r>
            <w:proofErr w:type="spellEnd"/>
            <w:r>
              <w:t xml:space="preserve"> </w:t>
            </w:r>
            <w:r w:rsidRPr="002C04DD">
              <w:t>0</w:t>
            </w:r>
            <w:r>
              <w:t xml:space="preserve"> </w:t>
            </w:r>
            <w:proofErr w:type="spellStart"/>
            <w:r>
              <w:t>0</w:t>
            </w:r>
            <w:proofErr w:type="spellEnd"/>
          </w:p>
        </w:tc>
      </w:tr>
      <w:tr w:rsidR="00087BB5" w:rsidTr="00E9368B">
        <w:tc>
          <w:tcPr>
            <w:tcW w:w="990" w:type="dxa"/>
          </w:tcPr>
          <w:p w:rsidR="00087BB5" w:rsidRDefault="00087BB5" w:rsidP="00E9368B">
            <w:pPr>
              <w:pStyle w:val="Heading1"/>
              <w:spacing w:before="120"/>
              <w:ind w:right="0"/>
            </w:pPr>
            <w:r>
              <w:t>Output</w:t>
            </w:r>
          </w:p>
        </w:tc>
        <w:tc>
          <w:tcPr>
            <w:tcW w:w="630" w:type="dxa"/>
          </w:tcPr>
          <w:p w:rsidR="00087BB5" w:rsidRPr="002B6E08" w:rsidRDefault="00087BB5" w:rsidP="00E9368B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Z</w:t>
            </w:r>
          </w:p>
        </w:tc>
        <w:tc>
          <w:tcPr>
            <w:tcW w:w="3829" w:type="dxa"/>
          </w:tcPr>
          <w:p w:rsidR="00087BB5" w:rsidRDefault="00087BB5" w:rsidP="00E9368B">
            <w:pPr>
              <w:pStyle w:val="Heading1"/>
              <w:spacing w:before="120"/>
            </w:pPr>
            <w:r>
              <w:t xml:space="preserve">0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1 0 </w:t>
            </w:r>
            <w:proofErr w:type="spellStart"/>
            <w:r>
              <w:t>0</w:t>
            </w:r>
            <w:proofErr w:type="spellEnd"/>
            <w:r>
              <w:t xml:space="preserve"> 1 </w:t>
            </w:r>
            <w:r w:rsidRPr="002C04DD">
              <w:t>0</w:t>
            </w:r>
            <w:r>
              <w:t xml:space="preserve"> </w:t>
            </w:r>
            <w:proofErr w:type="spellStart"/>
            <w:r w:rsidRPr="002C04DD"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t xml:space="preserve"> </w:t>
            </w:r>
            <w:proofErr w:type="spellStart"/>
            <w:r w:rsidRPr="002C04DD">
              <w:t>0</w:t>
            </w:r>
            <w:proofErr w:type="spellEnd"/>
            <w:r>
              <w:t xml:space="preserve"> 1</w:t>
            </w:r>
          </w:p>
        </w:tc>
      </w:tr>
    </w:tbl>
    <w:p w:rsidR="00087BB5" w:rsidRDefault="00087BB5" w:rsidP="00087BB5">
      <w:pPr>
        <w:pStyle w:val="ListParagraph"/>
        <w:ind w:left="284"/>
        <w:contextualSpacing/>
      </w:pPr>
    </w:p>
    <w:p w:rsidR="008C4D59" w:rsidRDefault="008C4D59" w:rsidP="0061206D">
      <w:pPr>
        <w:ind w:left="-90"/>
      </w:pPr>
    </w:p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61206D" w:rsidRDefault="0061206D" w:rsidP="008C4D59"/>
    <w:p w:rsidR="0061206D" w:rsidRDefault="0061206D" w:rsidP="008C4D59"/>
    <w:p w:rsidR="0061206D" w:rsidRDefault="0061206D" w:rsidP="008C4D59"/>
    <w:p w:rsidR="0061206D" w:rsidRDefault="0061206D" w:rsidP="008C4D59"/>
    <w:p w:rsidR="008C4D59" w:rsidRDefault="008C4D59" w:rsidP="00087BB5"/>
    <w:p w:rsidR="00741A8B" w:rsidRDefault="00D17B03" w:rsidP="008F04F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proofErr w:type="gramStart"/>
      <w:r w:rsidR="002A6B81">
        <w:rPr>
          <w:b/>
          <w:bCs/>
        </w:rPr>
        <w:lastRenderedPageBreak/>
        <w:t>Question 3.</w:t>
      </w:r>
      <w:proofErr w:type="gramEnd"/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CA762C">
        <w:rPr>
          <w:b/>
          <w:bCs/>
        </w:rPr>
        <w:t xml:space="preserve">           </w:t>
      </w:r>
      <w:r w:rsidR="00741A8B" w:rsidRPr="008820BD">
        <w:rPr>
          <w:b/>
          <w:bCs/>
        </w:rPr>
        <w:t>(</w:t>
      </w:r>
      <w:proofErr w:type="gramStart"/>
      <w:r w:rsidR="008F04F9">
        <w:rPr>
          <w:b/>
          <w:bCs/>
          <w:color w:val="FF0000"/>
        </w:rPr>
        <w:t>10</w:t>
      </w:r>
      <w:r w:rsidR="00741A8B">
        <w:rPr>
          <w:b/>
          <w:bCs/>
          <w:color w:val="FF0000"/>
        </w:rPr>
        <w:t xml:space="preserve"> </w:t>
      </w:r>
      <w:r w:rsidR="00741A8B">
        <w:rPr>
          <w:b/>
          <w:bCs/>
        </w:rPr>
        <w:t xml:space="preserve"> P</w:t>
      </w:r>
      <w:r w:rsidR="00741A8B" w:rsidRPr="008820BD">
        <w:rPr>
          <w:b/>
          <w:bCs/>
        </w:rPr>
        <w:t>oints</w:t>
      </w:r>
      <w:proofErr w:type="gramEnd"/>
      <w:r w:rsidR="00741A8B" w:rsidRPr="008820BD">
        <w:rPr>
          <w:b/>
          <w:bCs/>
        </w:rPr>
        <w:t>)</w:t>
      </w:r>
    </w:p>
    <w:p w:rsidR="00855F8A" w:rsidRDefault="00855F8A" w:rsidP="002B6E08"/>
    <w:p w:rsidR="00087BB5" w:rsidRPr="00087BB5" w:rsidRDefault="00AF6BF7" w:rsidP="00AF6BF7">
      <w:pPr>
        <w:autoSpaceDE w:val="0"/>
        <w:autoSpaceDN w:val="0"/>
        <w:adjustRightInd w:val="0"/>
        <w:ind w:left="450"/>
        <w:jc w:val="both"/>
        <w:rPr>
          <w:rFonts w:eastAsia="Times New Roman" w:cs="Traditional Arabic"/>
          <w:kern w:val="28"/>
        </w:rPr>
      </w:pPr>
      <w:r w:rsidRPr="00087BB5">
        <w:rPr>
          <w:rFonts w:eastAsia="Times New Roman" w:cs="Traditional Arabic"/>
          <w:kern w:val="28"/>
        </w:rPr>
        <w:t xml:space="preserve">It is required to design a sequential circuit that has </w:t>
      </w:r>
      <w:r>
        <w:rPr>
          <w:rFonts w:eastAsia="Times New Roman" w:cs="Traditional Arabic"/>
          <w:kern w:val="28"/>
        </w:rPr>
        <w:t>two</w:t>
      </w:r>
      <w:r w:rsidRPr="00087BB5">
        <w:rPr>
          <w:rFonts w:eastAsia="Times New Roman" w:cs="Traditional Arabic"/>
          <w:kern w:val="28"/>
        </w:rPr>
        <w:t xml:space="preserve"> inputs X and Y and </w:t>
      </w:r>
      <w:r>
        <w:rPr>
          <w:rFonts w:eastAsia="Times New Roman" w:cs="Traditional Arabic"/>
          <w:kern w:val="28"/>
        </w:rPr>
        <w:t>one</w:t>
      </w:r>
      <w:r w:rsidRPr="00087BB5">
        <w:rPr>
          <w:rFonts w:eastAsia="Times New Roman" w:cs="Traditional Arabic"/>
          <w:kern w:val="28"/>
        </w:rPr>
        <w:t xml:space="preserve"> output Z. The output equals “1” when it receives </w:t>
      </w:r>
      <w:r w:rsidRPr="002021B2">
        <w:rPr>
          <w:rFonts w:eastAsia="Times New Roman" w:cs="Traditional Arabic"/>
          <w:b/>
          <w:bCs/>
          <w:kern w:val="28"/>
        </w:rPr>
        <w:t xml:space="preserve">two consecutive bits where x=y, followed by one bit where </w:t>
      </w:r>
      <w:proofErr w:type="spellStart"/>
      <w:r w:rsidRPr="002021B2">
        <w:rPr>
          <w:rFonts w:eastAsia="Times New Roman" w:cs="Traditional Arabic"/>
          <w:b/>
          <w:bCs/>
          <w:kern w:val="28"/>
        </w:rPr>
        <w:t>x</w:t>
      </w:r>
      <w:r w:rsidRPr="002021B2">
        <w:rPr>
          <w:rFonts w:eastAsia="Times New Roman"/>
          <w:b/>
          <w:bCs/>
          <w:kern w:val="28"/>
        </w:rPr>
        <w:t>≠</w:t>
      </w:r>
      <w:r w:rsidRPr="002021B2">
        <w:rPr>
          <w:rFonts w:eastAsia="Times New Roman" w:cs="Traditional Arabic"/>
          <w:b/>
          <w:bCs/>
          <w:kern w:val="28"/>
        </w:rPr>
        <w:t>y</w:t>
      </w:r>
      <w:proofErr w:type="spellEnd"/>
      <w:r w:rsidRPr="002021B2">
        <w:rPr>
          <w:rFonts w:eastAsia="Times New Roman" w:cs="Traditional Arabic"/>
          <w:b/>
          <w:bCs/>
          <w:kern w:val="28"/>
        </w:rPr>
        <w:t>, followed by two consecutive bits where x=y</w:t>
      </w:r>
      <w:r w:rsidRPr="00087BB5">
        <w:rPr>
          <w:rFonts w:eastAsia="Times New Roman" w:cs="Traditional Arabic"/>
          <w:kern w:val="28"/>
        </w:rPr>
        <w:t xml:space="preserve">. After receiving the required sequence, the circuit starts </w:t>
      </w:r>
      <w:r>
        <w:rPr>
          <w:rFonts w:eastAsia="Times New Roman" w:cs="Traditional Arabic"/>
          <w:kern w:val="28"/>
        </w:rPr>
        <w:t>detecting</w:t>
      </w:r>
      <w:r w:rsidRPr="00087BB5">
        <w:rPr>
          <w:rFonts w:eastAsia="Times New Roman" w:cs="Traditional Arabic"/>
          <w:kern w:val="28"/>
        </w:rPr>
        <w:t xml:space="preserve"> these occurrences over again </w:t>
      </w:r>
      <w:r w:rsidRPr="008F04F9">
        <w:rPr>
          <w:rFonts w:eastAsia="Times New Roman" w:cs="Traditional Arabic"/>
          <w:kern w:val="28"/>
          <w:u w:val="single"/>
        </w:rPr>
        <w:t>without overlap</w:t>
      </w:r>
      <w:r w:rsidRPr="00087BB5">
        <w:rPr>
          <w:rFonts w:eastAsia="Times New Roman" w:cs="Traditional Arabic"/>
          <w:kern w:val="28"/>
        </w:rPr>
        <w:t>. The circuit has an additional reset input R which resets the circuit into the initial state.</w:t>
      </w:r>
      <w:r>
        <w:rPr>
          <w:rFonts w:eastAsia="Times New Roman" w:cs="Traditional Arabic"/>
          <w:kern w:val="28"/>
        </w:rPr>
        <w:t xml:space="preserve"> </w:t>
      </w:r>
      <w:r w:rsidRPr="00AF6BF7">
        <w:rPr>
          <w:rFonts w:eastAsia="Times New Roman" w:cs="Traditional Arabic"/>
          <w:kern w:val="28"/>
        </w:rPr>
        <w:t>Draw</w:t>
      </w:r>
      <w:r>
        <w:t xml:space="preserve"> the </w:t>
      </w:r>
      <w:r w:rsidRPr="00D854CA">
        <w:rPr>
          <w:u w:val="single"/>
        </w:rPr>
        <w:t>state diagram</w:t>
      </w:r>
      <w:r>
        <w:t xml:space="preserve"> of the circuit assuming </w:t>
      </w:r>
      <w:r w:rsidRPr="00AF6BF7">
        <w:rPr>
          <w:rFonts w:eastAsia="Times New Roman" w:cs="Traditional Arabic"/>
          <w:kern w:val="28"/>
        </w:rPr>
        <w:t>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model. </w:t>
      </w:r>
      <w:r w:rsidRPr="002B6E08">
        <w:rPr>
          <w:i/>
          <w:iCs/>
        </w:rPr>
        <w:t>You are not required to derive the equations and the circuit</w:t>
      </w:r>
      <w:r>
        <w:t xml:space="preserve">. The following is an example of </w:t>
      </w:r>
      <w:r w:rsidRPr="00AF6BF7">
        <w:rPr>
          <w:rFonts w:eastAsia="Times New Roman" w:cs="Traditional Arabic"/>
          <w:kern w:val="28"/>
        </w:rPr>
        <w:t>some</w:t>
      </w:r>
      <w:r>
        <w:t xml:space="preserve"> input and output streams</w:t>
      </w:r>
      <w:r w:rsidR="002B6E08">
        <w:t>:</w:t>
      </w:r>
    </w:p>
    <w:p w:rsidR="002B6E08" w:rsidRDefault="009B63B6" w:rsidP="00087BB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450" w:right="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E08" w:rsidRDefault="002B6E08" w:rsidP="002B6E08">
      <w:pPr>
        <w:ind w:right="64"/>
        <w:jc w:val="both"/>
      </w:pPr>
    </w:p>
    <w:p w:rsidR="002B6E08" w:rsidRDefault="006803E3" w:rsidP="00087BB5">
      <w:pPr>
        <w:ind w:right="64" w:firstLine="450"/>
        <w:jc w:val="both"/>
        <w:rPr>
          <w:u w:val="single"/>
        </w:rPr>
      </w:pPr>
      <w:r w:rsidRPr="006803E3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03.6pt;margin-top:12.75pt;width:37.75pt;height:21pt;z-index:251667968;mso-height-percent:200;mso-height-percent:200;mso-width-relative:margin;mso-height-relative:margin" stroked="f">
            <v:textbox style="mso-fit-shape-to-text:t">
              <w:txbxContent>
                <w:p w:rsidR="00E9368B" w:rsidRDefault="00E9368B" w:rsidP="00BA008F">
                  <w:proofErr w:type="spellStart"/>
                  <w:r>
                    <w:t>x≠y</w:t>
                  </w:r>
                  <w:proofErr w:type="spellEnd"/>
                </w:p>
              </w:txbxContent>
            </v:textbox>
          </v:shape>
        </w:pict>
      </w:r>
      <w:r w:rsidRPr="006803E3">
        <w:rPr>
          <w:noProof/>
          <w:lang w:eastAsia="zh-TW"/>
        </w:rPr>
        <w:pict>
          <v:shape id="_x0000_s1223" type="#_x0000_t202" style="position:absolute;left:0;text-align:left;margin-left:160.6pt;margin-top:12.25pt;width:37.75pt;height:21pt;z-index:251660799;mso-height-percent:200;mso-height-percent:200;mso-width-relative:margin;mso-height-relative:margin" stroked="f">
            <v:textbox style="mso-fit-shape-to-text:t">
              <w:txbxContent>
                <w:p w:rsidR="00E9368B" w:rsidRDefault="00E9368B" w:rsidP="00BA008F">
                  <w:r>
                    <w:t>x=y</w:t>
                  </w:r>
                </w:p>
              </w:txbxContent>
            </v:textbox>
          </v:shape>
        </w:pict>
      </w:r>
      <w:r w:rsidR="002B6E08" w:rsidRPr="002B6E08">
        <w:rPr>
          <w:u w:val="single"/>
        </w:rPr>
        <w:t>Example</w:t>
      </w:r>
      <w:r w:rsidR="00964F6F">
        <w:rPr>
          <w:u w:val="single"/>
        </w:rPr>
        <w:t>:</w:t>
      </w:r>
    </w:p>
    <w:p w:rsidR="00087BB5" w:rsidRDefault="006803E3" w:rsidP="00087BB5">
      <w:pPr>
        <w:ind w:right="64" w:firstLine="450"/>
        <w:jc w:val="both"/>
        <w:rPr>
          <w:u w:val="single"/>
        </w:rPr>
      </w:pPr>
      <w:r w:rsidRPr="006803E3">
        <w:rPr>
          <w:noProof/>
        </w:rPr>
        <w:pict>
          <v:shape id="_x0000_s1224" type="#_x0000_t202" style="position:absolute;left:0;text-align:left;margin-left:246.6pt;margin-top:-.05pt;width:37.75pt;height:21pt;z-index:251664896;mso-height-percent:200;mso-height-percent:200;mso-width-relative:margin;mso-height-relative:margin" stroked="f">
            <v:textbox style="mso-fit-shape-to-text:t">
              <w:txbxContent>
                <w:p w:rsidR="00E9368B" w:rsidRDefault="00E9368B" w:rsidP="00BA008F">
                  <w:r>
                    <w:t>x=y</w:t>
                  </w:r>
                </w:p>
              </w:txbxContent>
            </v:textbox>
          </v:shape>
        </w:pict>
      </w:r>
    </w:p>
    <w:p w:rsidR="00BA008F" w:rsidRPr="002B6E08" w:rsidRDefault="006803E3" w:rsidP="00087BB5">
      <w:pPr>
        <w:ind w:right="64" w:firstLine="450"/>
        <w:jc w:val="both"/>
        <w:rPr>
          <w:u w:val="single"/>
        </w:rPr>
      </w:pPr>
      <w:r w:rsidRPr="006803E3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21" type="#_x0000_t87" style="position:absolute;left:0;text-align:left;margin-left:258.95pt;margin-top:-13.45pt;width:8.35pt;height:42.1pt;rotation:90;z-index:251665920"/>
        </w:pict>
      </w:r>
      <w:r w:rsidRPr="006803E3">
        <w:rPr>
          <w:noProof/>
        </w:rPr>
        <w:pict>
          <v:shape id="_x0000_s1220" type="#_x0000_t87" style="position:absolute;left:0;text-align:left;margin-left:173.15pt;margin-top:-10.65pt;width:8.35pt;height:35.5pt;rotation:90;z-index:251662848"/>
        </w:pict>
      </w:r>
      <w:r w:rsidRPr="006803E3">
        <w:rPr>
          <w:noProof/>
        </w:rPr>
        <w:pict>
          <v:shape id="_x0000_s1225" type="#_x0000_t87" style="position:absolute;left:0;text-align:left;margin-left:215.4pt;margin-top:-4.45pt;width:8.35pt;height:24.05pt;rotation:90;z-index:251668992"/>
        </w:pict>
      </w:r>
    </w:p>
    <w:tbl>
      <w:tblPr>
        <w:tblStyle w:val="TableGrid"/>
        <w:tblW w:w="0" w:type="auto"/>
        <w:tblInd w:w="1080" w:type="dxa"/>
        <w:tblLook w:val="04A0"/>
      </w:tblPr>
      <w:tblGrid>
        <w:gridCol w:w="883"/>
        <w:gridCol w:w="565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53"/>
        <w:gridCol w:w="542"/>
        <w:gridCol w:w="529"/>
        <w:gridCol w:w="513"/>
      </w:tblGrid>
      <w:tr w:rsidR="00BA008F" w:rsidTr="00E9368B">
        <w:tc>
          <w:tcPr>
            <w:tcW w:w="565" w:type="dxa"/>
            <w:vMerge w:val="restart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Input</w:t>
            </w:r>
          </w:p>
        </w:tc>
        <w:tc>
          <w:tcPr>
            <w:tcW w:w="565" w:type="dxa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X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5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</w:tr>
      <w:tr w:rsidR="00BA008F" w:rsidTr="00E9368B">
        <w:tc>
          <w:tcPr>
            <w:tcW w:w="565" w:type="dxa"/>
            <w:vMerge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65" w:type="dxa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Y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5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  <w:tr w:rsidR="00BA008F" w:rsidTr="00E9368B">
        <w:tc>
          <w:tcPr>
            <w:tcW w:w="565" w:type="dxa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Output</w:t>
            </w:r>
          </w:p>
        </w:tc>
        <w:tc>
          <w:tcPr>
            <w:tcW w:w="565" w:type="dxa"/>
          </w:tcPr>
          <w:p w:rsidR="00BA008F" w:rsidRDefault="00BA008F" w:rsidP="00E936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Z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5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BA008F" w:rsidRDefault="00BA008F" w:rsidP="00BA00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</w:tbl>
    <w:p w:rsidR="00741A8B" w:rsidRDefault="00741A8B" w:rsidP="00741A8B"/>
    <w:p w:rsidR="0073322B" w:rsidRDefault="0073322B" w:rsidP="00C12EFE">
      <w:pPr>
        <w:rPr>
          <w:b/>
          <w:bCs/>
        </w:rPr>
      </w:pPr>
    </w:p>
    <w:p w:rsidR="0073322B" w:rsidRDefault="00131662" w:rsidP="00C12EFE">
      <w:pPr>
        <w:rPr>
          <w:b/>
          <w:bCs/>
        </w:rPr>
      </w:pPr>
      <w:r>
        <w:rPr>
          <w:b/>
          <w:bCs/>
        </w:rPr>
        <w:br w:type="page"/>
      </w:r>
    </w:p>
    <w:p w:rsidR="00131662" w:rsidRDefault="002A6B81" w:rsidP="00964F6F">
      <w:pPr>
        <w:rPr>
          <w:b/>
          <w:bCs/>
        </w:rPr>
      </w:pPr>
      <w:proofErr w:type="gramStart"/>
      <w:r>
        <w:rPr>
          <w:b/>
          <w:bCs/>
        </w:rPr>
        <w:lastRenderedPageBreak/>
        <w:t>Question 4.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762C">
        <w:rPr>
          <w:b/>
          <w:bCs/>
        </w:rPr>
        <w:t xml:space="preserve">           </w:t>
      </w:r>
      <w:r w:rsidR="00131662" w:rsidRPr="008820BD">
        <w:rPr>
          <w:b/>
          <w:bCs/>
        </w:rPr>
        <w:t>(</w:t>
      </w:r>
      <w:proofErr w:type="gramStart"/>
      <w:r w:rsidR="004F3F24">
        <w:rPr>
          <w:b/>
          <w:bCs/>
          <w:color w:val="FF0000"/>
        </w:rPr>
        <w:t>1</w:t>
      </w:r>
      <w:r w:rsidR="00964F6F">
        <w:rPr>
          <w:b/>
          <w:bCs/>
          <w:color w:val="FF0000"/>
        </w:rPr>
        <w:t>5</w:t>
      </w:r>
      <w:r w:rsidR="00131662">
        <w:rPr>
          <w:b/>
          <w:bCs/>
          <w:color w:val="FF0000"/>
        </w:rPr>
        <w:t xml:space="preserve"> </w:t>
      </w:r>
      <w:r w:rsidR="00131662">
        <w:rPr>
          <w:b/>
          <w:bCs/>
        </w:rPr>
        <w:t xml:space="preserve"> P</w:t>
      </w:r>
      <w:r w:rsidR="00131662" w:rsidRPr="008820BD">
        <w:rPr>
          <w:b/>
          <w:bCs/>
        </w:rPr>
        <w:t>oints</w:t>
      </w:r>
      <w:proofErr w:type="gramEnd"/>
      <w:r w:rsidR="00131662" w:rsidRPr="008820BD">
        <w:rPr>
          <w:b/>
          <w:bCs/>
        </w:rPr>
        <w:t>)</w:t>
      </w:r>
    </w:p>
    <w:p w:rsidR="00AC5CF8" w:rsidRDefault="00AC5CF8" w:rsidP="00DD5196">
      <w:pPr>
        <w:rPr>
          <w:b/>
          <w:bCs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Consider</w:t>
      </w:r>
      <w:r w:rsidRPr="006B2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 following sequential circuit:</w:t>
      </w:r>
    </w:p>
    <w:p w:rsidR="00964F6F" w:rsidRPr="006B294B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ind w:left="0"/>
        <w:jc w:val="center"/>
        <w:rPr>
          <w:rFonts w:asciiTheme="majorBidi" w:hAnsiTheme="majorBidi" w:cstheme="majorBidi"/>
        </w:rPr>
      </w:pPr>
      <w:r w:rsidRPr="006B294B">
        <w:rPr>
          <w:noProof/>
        </w:rPr>
        <w:drawing>
          <wp:inline distT="0" distB="0" distL="0" distR="0">
            <wp:extent cx="3884540" cy="2743200"/>
            <wp:effectExtent l="0" t="0" r="166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6B294B" w:rsidRDefault="00964F6F" w:rsidP="00964F6F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rFonts w:asciiTheme="majorBidi" w:hAnsiTheme="majorBidi" w:cstheme="majorBidi"/>
        </w:rPr>
      </w:pPr>
      <w:r>
        <w:t xml:space="preserve">Derive simplified Boolean expressions for the </w:t>
      </w:r>
      <w:r w:rsidRPr="000D0BD3">
        <w:rPr>
          <w:b/>
          <w:bCs/>
          <w:i/>
          <w:iCs/>
        </w:rPr>
        <w:t>D</w:t>
      </w:r>
      <w:r w:rsidRPr="000D0BD3">
        <w:rPr>
          <w:b/>
          <w:bCs/>
          <w:i/>
          <w:iCs/>
          <w:vertAlign w:val="subscript"/>
        </w:rPr>
        <w:t>A</w:t>
      </w:r>
      <w:r w:rsidRPr="006B294B">
        <w:t xml:space="preserve"> and </w:t>
      </w:r>
      <w:r w:rsidRPr="000D0BD3">
        <w:rPr>
          <w:b/>
          <w:bCs/>
          <w:i/>
          <w:iCs/>
        </w:rPr>
        <w:t>D</w:t>
      </w:r>
      <w:r w:rsidRPr="000D0BD3">
        <w:rPr>
          <w:b/>
          <w:bCs/>
          <w:i/>
          <w:iCs/>
          <w:vertAlign w:val="subscript"/>
        </w:rPr>
        <w:t>B</w:t>
      </w:r>
      <w:r>
        <w:rPr>
          <w:sz w:val="16"/>
          <w:szCs w:val="16"/>
        </w:rPr>
        <w:t xml:space="preserve"> </w:t>
      </w:r>
      <w:r>
        <w:t xml:space="preserve">inputs of the flip flops and the external output </w:t>
      </w:r>
      <w:r w:rsidRPr="000D0BD3">
        <w:rPr>
          <w:b/>
          <w:bCs/>
          <w:i/>
          <w:iCs/>
        </w:rPr>
        <w:t>Z</w:t>
      </w:r>
      <w:r>
        <w:t>.</w:t>
      </w:r>
      <w:r w:rsidR="00E9368B" w:rsidRPr="00E9368B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6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E9368B" w:rsidRDefault="00E9368B" w:rsidP="00964F6F">
      <w:pPr>
        <w:jc w:val="both"/>
        <w:rPr>
          <w:rFonts w:asciiTheme="majorBidi" w:hAnsiTheme="majorBidi" w:cstheme="majorBidi"/>
        </w:rPr>
      </w:pPr>
    </w:p>
    <w:p w:rsidR="00E9368B" w:rsidRDefault="00E9368B" w:rsidP="00964F6F">
      <w:pPr>
        <w:jc w:val="both"/>
        <w:rPr>
          <w:rFonts w:asciiTheme="majorBidi" w:hAnsiTheme="majorBidi" w:cstheme="majorBidi"/>
        </w:rPr>
      </w:pPr>
    </w:p>
    <w:p w:rsidR="00E9368B" w:rsidRDefault="00E9368B" w:rsidP="00964F6F">
      <w:pPr>
        <w:jc w:val="both"/>
        <w:rPr>
          <w:rFonts w:asciiTheme="majorBidi" w:hAnsiTheme="majorBidi" w:cstheme="majorBidi"/>
        </w:rPr>
      </w:pPr>
    </w:p>
    <w:p w:rsidR="00E9368B" w:rsidRDefault="00E9368B" w:rsidP="00964F6F">
      <w:pPr>
        <w:jc w:val="both"/>
        <w:rPr>
          <w:rFonts w:asciiTheme="majorBidi" w:hAnsiTheme="majorBidi" w:cstheme="majorBidi"/>
        </w:rPr>
      </w:pPr>
    </w:p>
    <w:p w:rsidR="00E9368B" w:rsidRDefault="00E9368B" w:rsidP="00964F6F">
      <w:pPr>
        <w:jc w:val="both"/>
        <w:rPr>
          <w:rFonts w:asciiTheme="majorBidi" w:hAnsiTheme="majorBidi" w:cstheme="majorBidi"/>
        </w:rPr>
      </w:pPr>
    </w:p>
    <w:p w:rsidR="009723AC" w:rsidRDefault="009723AC" w:rsidP="00964F6F">
      <w:pPr>
        <w:jc w:val="both"/>
        <w:rPr>
          <w:rFonts w:asciiTheme="majorBidi" w:hAnsiTheme="majorBidi" w:cstheme="majorBidi"/>
        </w:rPr>
      </w:pPr>
    </w:p>
    <w:p w:rsidR="009723AC" w:rsidRDefault="009723AC" w:rsidP="00964F6F">
      <w:pPr>
        <w:jc w:val="both"/>
        <w:rPr>
          <w:rFonts w:asciiTheme="majorBidi" w:hAnsiTheme="majorBidi" w:cstheme="majorBidi"/>
        </w:rPr>
      </w:pPr>
    </w:p>
    <w:p w:rsidR="009723AC" w:rsidRDefault="009723AC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Pr="006B294B" w:rsidRDefault="00964F6F" w:rsidP="00964F6F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6B294B">
        <w:t xml:space="preserve">Is the circuit type </w:t>
      </w:r>
      <w:r w:rsidRPr="006B294B">
        <w:rPr>
          <w:i/>
          <w:iCs/>
        </w:rPr>
        <w:t>Mealy</w:t>
      </w:r>
      <w:r w:rsidRPr="006B294B">
        <w:t xml:space="preserve"> or </w:t>
      </w:r>
      <w:r w:rsidRPr="006B294B">
        <w:rPr>
          <w:i/>
          <w:iCs/>
        </w:rPr>
        <w:t>Moore</w:t>
      </w:r>
      <w:r w:rsidRPr="006B294B">
        <w:t>?</w:t>
      </w:r>
      <w:r>
        <w:t xml:space="preserve"> Justify your answer.</w:t>
      </w:r>
      <w:r w:rsidR="00E9368B">
        <w:tab/>
      </w:r>
      <w:r w:rsidR="00E9368B">
        <w:tab/>
      </w:r>
      <w:r w:rsidR="00E9368B">
        <w:tab/>
      </w:r>
      <w:r w:rsidR="00E9368B">
        <w:tab/>
      </w:r>
      <w:r w:rsidR="00CA762C">
        <w:t xml:space="preserve">  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1 point</w:t>
      </w:r>
      <w:r w:rsidR="00E9368B" w:rsidRPr="00D83A60">
        <w:rPr>
          <w:b/>
          <w:bCs/>
        </w:rPr>
        <w:t>)</w:t>
      </w:r>
    </w:p>
    <w:p w:rsidR="00964F6F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4F6F" w:rsidRPr="00964F6F" w:rsidRDefault="00964F6F" w:rsidP="00964F6F">
      <w:pPr>
        <w:pStyle w:val="ListParagraph"/>
        <w:spacing w:line="276" w:lineRule="auto"/>
        <w:ind w:left="360"/>
        <w:contextualSpacing/>
        <w:jc w:val="both"/>
        <w:rPr>
          <w:rFonts w:asciiTheme="majorBidi" w:hAnsiTheme="majorBidi" w:cstheme="majorBidi"/>
        </w:rPr>
      </w:pPr>
    </w:p>
    <w:p w:rsidR="00964F6F" w:rsidRPr="00D170C7" w:rsidRDefault="00964F6F" w:rsidP="00964F6F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rFonts w:asciiTheme="majorBidi" w:hAnsiTheme="majorBidi" w:cstheme="majorBidi"/>
        </w:rPr>
      </w:pPr>
      <w:r>
        <w:t>Provide a state table showing {present state and external inputs} and {next state and external output}.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8</w:t>
      </w:r>
      <w:r w:rsidR="00E9368B" w:rsidRPr="00D83A60">
        <w:rPr>
          <w:b/>
          <w:bCs/>
        </w:rPr>
        <w:t xml:space="preserve"> points)</w:t>
      </w:r>
    </w:p>
    <w:p w:rsidR="00964F6F" w:rsidRPr="006B294B" w:rsidRDefault="00964F6F" w:rsidP="00964F6F">
      <w:pPr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61206D" w:rsidRDefault="0061206D">
      <w:pPr>
        <w:widowControl/>
        <w:suppressAutoHyphens w:val="0"/>
        <w:rPr>
          <w:b/>
          <w:bCs/>
          <w:color w:val="FF0000"/>
        </w:rPr>
      </w:pPr>
    </w:p>
    <w:p w:rsidR="00DD5196" w:rsidRPr="00757E12" w:rsidRDefault="00DD5196" w:rsidP="00964F6F">
      <w:pPr>
        <w:spacing w:line="360" w:lineRule="auto"/>
        <w:rPr>
          <w:b/>
          <w:bCs/>
        </w:rPr>
      </w:pPr>
      <w:proofErr w:type="gramStart"/>
      <w:r w:rsidRPr="00AB1E89">
        <w:rPr>
          <w:b/>
          <w:bCs/>
          <w:color w:val="FF0000"/>
        </w:rPr>
        <w:t>Question 5.</w:t>
      </w:r>
      <w:proofErr w:type="gramEnd"/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="00CA762C">
        <w:rPr>
          <w:b/>
          <w:bCs/>
          <w:color w:val="FF0000"/>
        </w:rPr>
        <w:t xml:space="preserve">           </w:t>
      </w:r>
      <w:r w:rsidRPr="00757E12">
        <w:rPr>
          <w:b/>
          <w:bCs/>
        </w:rPr>
        <w:t>(</w:t>
      </w:r>
      <w:proofErr w:type="gramStart"/>
      <w:r w:rsidR="004F3F24" w:rsidRPr="00757E12">
        <w:rPr>
          <w:b/>
          <w:bCs/>
          <w:color w:val="FF0000"/>
        </w:rPr>
        <w:t>2</w:t>
      </w:r>
      <w:r w:rsidR="00964F6F">
        <w:rPr>
          <w:b/>
          <w:bCs/>
          <w:color w:val="FF0000"/>
        </w:rPr>
        <w:t>9</w:t>
      </w:r>
      <w:r w:rsidRPr="00757E12">
        <w:rPr>
          <w:b/>
          <w:bCs/>
        </w:rPr>
        <w:t xml:space="preserve">  Points</w:t>
      </w:r>
      <w:proofErr w:type="gramEnd"/>
      <w:r w:rsidRPr="00757E12">
        <w:rPr>
          <w:b/>
          <w:bCs/>
        </w:rPr>
        <w:t>)</w:t>
      </w:r>
    </w:p>
    <w:p w:rsidR="002E2D72" w:rsidRDefault="002E2D72" w:rsidP="002E2D72">
      <w:pPr>
        <w:pStyle w:val="BodyText"/>
        <w:spacing w:after="0" w:line="276" w:lineRule="auto"/>
        <w:jc w:val="both"/>
      </w:pPr>
    </w:p>
    <w:p w:rsidR="00964F6F" w:rsidRPr="003019B6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</w:t>
      </w:r>
      <w:r w:rsidR="009723AC">
        <w:rPr>
          <w:rFonts w:asciiTheme="majorBidi" w:hAnsiTheme="majorBidi" w:cstheme="majorBidi"/>
        </w:rPr>
        <w:t>sider the following state table:</w:t>
      </w: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488"/>
        <w:gridCol w:w="363"/>
        <w:gridCol w:w="596"/>
        <w:gridCol w:w="596"/>
        <w:gridCol w:w="350"/>
      </w:tblGrid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Z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</w:tbl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D1087E" w:rsidRDefault="00AF6BF7" w:rsidP="00964F6F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</w:rPr>
      </w:pPr>
      <w:r w:rsidRPr="00AF6BF7">
        <w:t>Draw</w:t>
      </w:r>
      <w:r>
        <w:t xml:space="preserve"> the state diagram </w:t>
      </w:r>
      <w:r w:rsidRPr="00AF6BF7">
        <w:t>corresponding</w:t>
      </w:r>
      <w:r w:rsidRPr="009B1645">
        <w:rPr>
          <w:color w:val="FF0000"/>
        </w:rPr>
        <w:t xml:space="preserve"> </w:t>
      </w:r>
      <w:r w:rsidRPr="00AF6BF7">
        <w:t>to</w:t>
      </w:r>
      <w:r>
        <w:t xml:space="preserve"> the given state table</w:t>
      </w:r>
      <w:r w:rsidR="00964F6F">
        <w:t>.</w:t>
      </w:r>
      <w:r w:rsidR="00E9368B" w:rsidRPr="00E9368B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</w:t>
      </w:r>
      <w:r w:rsidR="00E9368B" w:rsidRPr="00D83A60">
        <w:rPr>
          <w:b/>
          <w:bCs/>
        </w:rPr>
        <w:t>(4 points)</w:t>
      </w: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falling </w:t>
      </w:r>
      <w:r w:rsidRPr="00D83A60">
        <w:rPr>
          <w:rFonts w:asciiTheme="majorBidi" w:hAnsiTheme="majorBidi" w:cstheme="majorBidi"/>
          <w:b/>
          <w:bCs/>
          <w:i/>
          <w:iCs/>
          <w:u w:val="single"/>
        </w:rPr>
        <w:t>edge</w:t>
      </w:r>
      <w:r>
        <w:rPr>
          <w:rFonts w:asciiTheme="majorBidi" w:hAnsiTheme="majorBidi" w:cstheme="majorBidi"/>
          <w:b/>
          <w:bCs/>
          <w:i/>
          <w:iCs/>
          <w:u w:val="single"/>
        </w:rPr>
        <w:t>-</w:t>
      </w:r>
      <w:r w:rsidRPr="00343599">
        <w:rPr>
          <w:rFonts w:asciiTheme="majorBidi" w:hAnsiTheme="majorBidi" w:cstheme="majorBidi"/>
          <w:b/>
          <w:bCs/>
          <w:i/>
          <w:iCs/>
          <w:u w:val="single"/>
        </w:rPr>
        <w:t>triggered</w:t>
      </w:r>
      <w:r>
        <w:rPr>
          <w:rFonts w:asciiTheme="majorBidi" w:hAnsiTheme="majorBidi" w:cstheme="majorBidi"/>
        </w:rPr>
        <w:t xml:space="preserve"> D-FF(s) and simple gates (i.e., AND, OR, NOT gates) are to be used to implement the given state table, provide the following:</w:t>
      </w:r>
    </w:p>
    <w:p w:rsidR="00964F6F" w:rsidRPr="00D1087E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>The simplified Boolean expression</w:t>
      </w:r>
      <w:r w:rsidR="00AF6BF7">
        <w:t>s</w:t>
      </w:r>
      <w:r>
        <w:t xml:space="preserve"> of all FF inputs.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D83A60">
        <w:rPr>
          <w:b/>
          <w:bCs/>
        </w:rPr>
        <w:t>(4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723AC" w:rsidRDefault="009723AC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>The simplified Boolean expression of the output.</w:t>
      </w:r>
      <w:r w:rsidR="00E9368B" w:rsidRPr="00E9368B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2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CA762C" w:rsidRDefault="00CA762C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rPr>
          <w:rFonts w:asciiTheme="majorBidi" w:hAnsiTheme="majorBidi" w:cstheme="majorBidi"/>
        </w:rPr>
      </w:pPr>
    </w:p>
    <w:p w:rsidR="00964F6F" w:rsidRPr="00D83A60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lastRenderedPageBreak/>
        <w:t>The logic diagram of the circuit</w:t>
      </w:r>
      <w:r>
        <w:rPr>
          <w:rFonts w:asciiTheme="majorBidi" w:hAnsiTheme="majorBidi" w:cstheme="majorBidi"/>
        </w:rPr>
        <w:t xml:space="preserve">. </w:t>
      </w:r>
      <w:r w:rsidRPr="00CD25F1">
        <w:rPr>
          <w:rFonts w:asciiTheme="majorBidi" w:hAnsiTheme="majorBidi" w:cstheme="majorBidi"/>
          <w:b/>
          <w:bCs/>
          <w:i/>
          <w:iCs/>
        </w:rPr>
        <w:t>Label your circuit properly</w:t>
      </w:r>
      <w:r>
        <w:rPr>
          <w:rFonts w:asciiTheme="majorBidi" w:hAnsiTheme="majorBidi" w:cstheme="majorBidi"/>
        </w:rPr>
        <w:t>.</w:t>
      </w:r>
      <w:r w:rsidR="002A6B81">
        <w:rPr>
          <w:rFonts w:asciiTheme="majorBidi" w:hAnsiTheme="majorBidi" w:cstheme="majorBidi"/>
        </w:rPr>
        <w:t xml:space="preserve"> </w:t>
      </w:r>
      <w:r w:rsidR="002A6B81">
        <w:rPr>
          <w:rFonts w:asciiTheme="majorBidi" w:hAnsiTheme="majorBidi" w:cstheme="majorBidi"/>
        </w:rPr>
        <w:tab/>
      </w:r>
      <w:r w:rsidR="002A6B81">
        <w:rPr>
          <w:rFonts w:asciiTheme="majorBidi" w:hAnsiTheme="majorBidi" w:cstheme="majorBidi"/>
        </w:rPr>
        <w:tab/>
      </w:r>
      <w:r w:rsidR="002A6B81">
        <w:rPr>
          <w:rFonts w:asciiTheme="majorBidi" w:hAnsiTheme="majorBidi" w:cstheme="majorBidi"/>
        </w:rPr>
        <w:tab/>
        <w:t xml:space="preserve"> </w:t>
      </w:r>
      <w:r w:rsidR="00E9368B">
        <w:rPr>
          <w:rFonts w:asciiTheme="majorBidi" w:hAnsiTheme="majorBidi" w:cstheme="majorBidi"/>
        </w:rPr>
        <w:t xml:space="preserve"> </w:t>
      </w:r>
      <w:r w:rsidR="00E9368B">
        <w:rPr>
          <w:b/>
          <w:bCs/>
        </w:rPr>
        <w:t>(2</w:t>
      </w:r>
      <w:r w:rsidR="00E9368B" w:rsidRPr="00D83A60">
        <w:rPr>
          <w:b/>
          <w:bCs/>
        </w:rPr>
        <w:t xml:space="preserve"> points)</w:t>
      </w: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Pr="00D1087E" w:rsidRDefault="00964F6F" w:rsidP="00964F6F">
      <w:pPr>
        <w:pStyle w:val="ListParagraph"/>
        <w:ind w:left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</w:rPr>
      </w:pPr>
      <w:r w:rsidRPr="001674F5">
        <w:rPr>
          <w:rFonts w:asciiTheme="majorBidi" w:hAnsiTheme="majorBidi" w:cstheme="majorBidi"/>
        </w:rPr>
        <w:t xml:space="preserve">If the same previous </w:t>
      </w:r>
      <w:r>
        <w:rPr>
          <w:rFonts w:asciiTheme="majorBidi" w:hAnsiTheme="majorBidi" w:cstheme="majorBidi"/>
        </w:rPr>
        <w:t>state table</w:t>
      </w:r>
      <w:r w:rsidRPr="001674F5">
        <w:rPr>
          <w:rFonts w:asciiTheme="majorBidi" w:hAnsiTheme="majorBidi" w:cstheme="majorBidi"/>
        </w:rPr>
        <w:t xml:space="preserve"> is implemented using a s</w:t>
      </w:r>
      <w:r>
        <w:rPr>
          <w:rFonts w:asciiTheme="majorBidi" w:hAnsiTheme="majorBidi" w:cstheme="majorBidi"/>
        </w:rPr>
        <w:t>ingle ROM and a single register, provide the following:</w:t>
      </w:r>
    </w:p>
    <w:p w:rsidR="00964F6F" w:rsidRPr="00D1087E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1674F5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 xml:space="preserve">The </w:t>
      </w:r>
      <w:r w:rsidRPr="001674F5">
        <w:t>size of the required ROM, and its total capacity in bits.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1674F5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1674F5" w:rsidRDefault="00964F6F" w:rsidP="00964F6F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 xml:space="preserve">The </w:t>
      </w:r>
      <w:r w:rsidRPr="001674F5">
        <w:t xml:space="preserve">complete ROM </w:t>
      </w:r>
      <w:r>
        <w:t>t</w:t>
      </w:r>
      <w:r w:rsidRPr="001674F5">
        <w:t>able.</w:t>
      </w:r>
      <w:r w:rsidR="002A6B81">
        <w:t xml:space="preserve"> </w:t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</w:r>
      <w:r w:rsidR="002A6B81">
        <w:tab/>
        <w:t xml:space="preserve">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2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1674F5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Pr="00D1087E" w:rsidRDefault="00964F6F" w:rsidP="002A6B81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left="900"/>
        <w:contextualSpacing/>
        <w:jc w:val="both"/>
        <w:rPr>
          <w:rFonts w:asciiTheme="majorBidi" w:hAnsiTheme="majorBidi" w:cstheme="majorBidi"/>
        </w:rPr>
      </w:pPr>
      <w:r>
        <w:t>T</w:t>
      </w:r>
      <w:r w:rsidRPr="001674F5">
        <w:t>he block diagram of this implementation (</w:t>
      </w:r>
      <w:r w:rsidRPr="001674F5">
        <w:rPr>
          <w:b/>
          <w:bCs/>
          <w:u w:val="single"/>
        </w:rPr>
        <w:t>You must CLEARLY LABEL each signal and each component inputs and outputs</w:t>
      </w:r>
      <w:r w:rsidRPr="001674F5">
        <w:t>)</w:t>
      </w:r>
      <w:r>
        <w:t>.</w:t>
      </w:r>
      <w:r w:rsidR="00E9368B">
        <w:t xml:space="preserve"> </w:t>
      </w:r>
      <w:r w:rsidR="00E9368B">
        <w:tab/>
      </w:r>
      <w:r w:rsidR="00E9368B">
        <w:tab/>
      </w:r>
      <w:r w:rsidR="00E9368B">
        <w:tab/>
      </w:r>
      <w:r w:rsidR="00E9368B">
        <w:tab/>
        <w:t xml:space="preserve">        </w:t>
      </w:r>
      <w:r w:rsidR="002A6B81">
        <w:t xml:space="preserve">    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3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ind w:left="54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4F6F" w:rsidRPr="00964F6F" w:rsidRDefault="00964F6F" w:rsidP="00964F6F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Theme="majorBidi" w:hAnsiTheme="majorBidi" w:cstheme="majorBidi"/>
        </w:rPr>
      </w:pPr>
    </w:p>
    <w:p w:rsidR="00964F6F" w:rsidRDefault="00964F6F" w:rsidP="002A6B81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</w:rPr>
      </w:pPr>
      <w:r>
        <w:t xml:space="preserve">Consider </w:t>
      </w:r>
      <w:r w:rsidRPr="001674F5">
        <w:rPr>
          <w:rFonts w:asciiTheme="majorBidi" w:hAnsiTheme="majorBidi" w:cstheme="majorBidi"/>
        </w:rPr>
        <w:t xml:space="preserve">the same previous </w:t>
      </w:r>
      <w:r>
        <w:rPr>
          <w:rFonts w:asciiTheme="majorBidi" w:hAnsiTheme="majorBidi" w:cstheme="majorBidi"/>
        </w:rPr>
        <w:t xml:space="preserve">state table which is repeated here for your convenience. Assume that </w:t>
      </w:r>
      <w:r w:rsidRPr="002D00B7">
        <w:rPr>
          <w:rFonts w:asciiTheme="majorBidi" w:hAnsiTheme="majorBidi" w:cstheme="majorBidi"/>
        </w:rPr>
        <w:t xml:space="preserve">the initial state </w:t>
      </w:r>
      <w:r>
        <w:rPr>
          <w:rFonts w:asciiTheme="majorBidi" w:hAnsiTheme="majorBidi" w:cstheme="majorBidi"/>
        </w:rPr>
        <w:t>of the circuit implementation of the given state table is</w:t>
      </w:r>
      <w:r w:rsidRPr="002D00B7">
        <w:rPr>
          <w:rFonts w:asciiTheme="majorBidi" w:hAnsiTheme="majorBidi" w:cstheme="majorBidi"/>
        </w:rPr>
        <w:t xml:space="preserve"> (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A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B</w:t>
      </w:r>
      <w:r w:rsidRPr="002D00B7">
        <w:rPr>
          <w:rFonts w:asciiTheme="majorBidi" w:hAnsiTheme="majorBidi" w:cstheme="majorBidi"/>
        </w:rPr>
        <w:t xml:space="preserve"> = 01), draw the waveforms of 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A</w:t>
      </w:r>
      <w:r w:rsidRPr="002D00B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B</w:t>
      </w:r>
      <w:r w:rsidRPr="002D00B7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</w:t>
      </w:r>
      <w:r w:rsidRPr="002D00B7">
        <w:rPr>
          <w:rFonts w:asciiTheme="majorBidi" w:hAnsiTheme="majorBidi" w:cstheme="majorBidi"/>
          <w:i/>
          <w:iCs/>
        </w:rPr>
        <w:t>Z</w:t>
      </w:r>
      <w:r w:rsidRPr="002D00B7">
        <w:rPr>
          <w:rFonts w:asciiTheme="majorBidi" w:hAnsiTheme="majorBidi" w:cstheme="majorBidi"/>
        </w:rPr>
        <w:t xml:space="preserve"> in response to the shown applied input </w:t>
      </w:r>
      <w:r>
        <w:rPr>
          <w:rFonts w:asciiTheme="majorBidi" w:hAnsiTheme="majorBidi" w:cstheme="majorBidi"/>
          <w:i/>
          <w:iCs/>
        </w:rPr>
        <w:t>X</w:t>
      </w:r>
      <w:r w:rsidRPr="002D00B7">
        <w:rPr>
          <w:rFonts w:asciiTheme="majorBidi" w:hAnsiTheme="majorBidi" w:cstheme="majorBidi"/>
        </w:rPr>
        <w:t xml:space="preserve">. </w:t>
      </w:r>
      <w:r w:rsidRPr="002D00B7">
        <w:rPr>
          <w:rFonts w:asciiTheme="majorBidi" w:hAnsiTheme="majorBidi" w:cstheme="majorBidi"/>
          <w:b/>
          <w:bCs/>
          <w:i/>
          <w:iCs/>
        </w:rPr>
        <w:t xml:space="preserve">Assume that the circuit uses </w:t>
      </w:r>
      <w:r>
        <w:rPr>
          <w:rFonts w:asciiTheme="majorBidi" w:hAnsiTheme="majorBidi" w:cstheme="majorBidi"/>
          <w:b/>
          <w:bCs/>
          <w:i/>
          <w:iCs/>
        </w:rPr>
        <w:t>falling</w:t>
      </w:r>
      <w:r w:rsidRPr="002D00B7">
        <w:rPr>
          <w:rFonts w:asciiTheme="majorBidi" w:hAnsiTheme="majorBidi" w:cstheme="majorBidi"/>
          <w:b/>
          <w:bCs/>
          <w:i/>
          <w:iCs/>
        </w:rPr>
        <w:t xml:space="preserve"> edge-triggered D-FF</w:t>
      </w:r>
      <w:r>
        <w:rPr>
          <w:rFonts w:asciiTheme="majorBidi" w:hAnsiTheme="majorBidi" w:cstheme="majorBidi"/>
          <w:b/>
          <w:bCs/>
          <w:i/>
          <w:iCs/>
        </w:rPr>
        <w:t>(</w:t>
      </w:r>
      <w:r w:rsidRPr="002D00B7">
        <w:rPr>
          <w:rFonts w:asciiTheme="majorBidi" w:hAnsiTheme="majorBidi" w:cstheme="majorBidi"/>
          <w:b/>
          <w:bCs/>
          <w:i/>
          <w:iCs/>
        </w:rPr>
        <w:t>s</w:t>
      </w:r>
      <w:r>
        <w:rPr>
          <w:rFonts w:asciiTheme="majorBidi" w:hAnsiTheme="majorBidi" w:cstheme="majorBidi"/>
          <w:b/>
          <w:bCs/>
          <w:i/>
          <w:iCs/>
        </w:rPr>
        <w:t>)</w:t>
      </w:r>
      <w:r w:rsidRPr="002D00B7">
        <w:rPr>
          <w:rFonts w:asciiTheme="majorBidi" w:hAnsiTheme="majorBidi" w:cstheme="majorBidi"/>
        </w:rPr>
        <w:t>.</w:t>
      </w:r>
      <w:r w:rsidR="00E9368B">
        <w:rPr>
          <w:rFonts w:asciiTheme="majorBidi" w:hAnsiTheme="majorBidi" w:cstheme="majorBidi"/>
        </w:rPr>
        <w:t xml:space="preserve"> </w:t>
      </w:r>
      <w:r w:rsidR="00E9368B">
        <w:rPr>
          <w:rFonts w:asciiTheme="majorBidi" w:hAnsiTheme="majorBidi" w:cstheme="majorBidi"/>
        </w:rPr>
        <w:tab/>
      </w:r>
      <w:r w:rsidR="00E9368B">
        <w:rPr>
          <w:rFonts w:asciiTheme="majorBidi" w:hAnsiTheme="majorBidi" w:cstheme="majorBidi"/>
        </w:rPr>
        <w:tab/>
      </w:r>
      <w:r w:rsidR="00E9368B">
        <w:rPr>
          <w:rFonts w:asciiTheme="majorBidi" w:hAnsiTheme="majorBidi" w:cstheme="majorBidi"/>
        </w:rPr>
        <w:tab/>
      </w:r>
      <w:r w:rsidR="00E9368B">
        <w:rPr>
          <w:rFonts w:asciiTheme="majorBidi" w:hAnsiTheme="majorBidi" w:cstheme="majorBidi"/>
        </w:rPr>
        <w:tab/>
      </w:r>
      <w:r w:rsidR="00E9368B">
        <w:rPr>
          <w:rFonts w:asciiTheme="majorBidi" w:hAnsiTheme="majorBidi" w:cstheme="majorBidi"/>
        </w:rPr>
        <w:tab/>
        <w:t xml:space="preserve">        </w:t>
      </w:r>
      <w:r w:rsidR="002A6B81">
        <w:rPr>
          <w:rFonts w:asciiTheme="majorBidi" w:hAnsiTheme="majorBidi" w:cstheme="majorBidi"/>
        </w:rPr>
        <w:t xml:space="preserve">      </w:t>
      </w:r>
      <w:r w:rsidR="00E9368B" w:rsidRPr="00D83A60">
        <w:rPr>
          <w:b/>
          <w:bCs/>
        </w:rPr>
        <w:t>(</w:t>
      </w:r>
      <w:r w:rsidR="00E9368B">
        <w:rPr>
          <w:b/>
          <w:bCs/>
        </w:rPr>
        <w:t>9</w:t>
      </w:r>
      <w:r w:rsidR="00E9368B" w:rsidRPr="00D83A60">
        <w:rPr>
          <w:b/>
          <w:bCs/>
        </w:rPr>
        <w:t xml:space="preserve"> points)</w:t>
      </w: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488"/>
        <w:gridCol w:w="363"/>
        <w:gridCol w:w="596"/>
        <w:gridCol w:w="596"/>
        <w:gridCol w:w="350"/>
      </w:tblGrid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Z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964F6F" w:rsidRPr="0022368E" w:rsidTr="00E9368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64F6F" w:rsidRPr="00EB7A3A" w:rsidRDefault="00964F6F" w:rsidP="00E9368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</w:tbl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Default="00964F6F" w:rsidP="00964F6F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A46EDE">
        <w:rPr>
          <w:noProof/>
        </w:rPr>
        <w:drawing>
          <wp:inline distT="0" distB="0" distL="0" distR="0">
            <wp:extent cx="5943600" cy="3914757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6F" w:rsidRPr="00D1087E" w:rsidRDefault="00964F6F" w:rsidP="00964F6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964F6F" w:rsidRPr="00757E12" w:rsidRDefault="0067486C" w:rsidP="00E9368B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proofErr w:type="gramStart"/>
      <w:r w:rsidR="00964F6F" w:rsidRPr="00AB1E89">
        <w:rPr>
          <w:b/>
          <w:bCs/>
          <w:color w:val="FF0000"/>
        </w:rPr>
        <w:lastRenderedPageBreak/>
        <w:t xml:space="preserve">Question </w:t>
      </w:r>
      <w:r w:rsidR="000171A2">
        <w:rPr>
          <w:b/>
          <w:bCs/>
          <w:color w:val="FF0000"/>
        </w:rPr>
        <w:t>6</w:t>
      </w:r>
      <w:r w:rsidR="00964F6F" w:rsidRPr="00AB1E89">
        <w:rPr>
          <w:b/>
          <w:bCs/>
          <w:color w:val="FF0000"/>
        </w:rPr>
        <w:t>.</w:t>
      </w:r>
      <w:proofErr w:type="gramEnd"/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964F6F" w:rsidRPr="00AB1E89">
        <w:rPr>
          <w:b/>
          <w:bCs/>
          <w:color w:val="FF0000"/>
        </w:rPr>
        <w:tab/>
      </w:r>
      <w:r w:rsidR="002A6B81">
        <w:rPr>
          <w:b/>
          <w:bCs/>
          <w:color w:val="FF0000"/>
        </w:rPr>
        <w:t xml:space="preserve">      </w:t>
      </w:r>
      <w:r w:rsidR="00CA762C">
        <w:rPr>
          <w:b/>
          <w:bCs/>
          <w:color w:val="FF0000"/>
        </w:rPr>
        <w:t xml:space="preserve">     </w:t>
      </w:r>
      <w:r w:rsidR="00964F6F" w:rsidRPr="00757E12">
        <w:rPr>
          <w:b/>
          <w:bCs/>
        </w:rPr>
        <w:t>(</w:t>
      </w:r>
      <w:proofErr w:type="gramStart"/>
      <w:r w:rsidR="000171A2">
        <w:rPr>
          <w:b/>
          <w:bCs/>
          <w:color w:val="FF0000"/>
        </w:rPr>
        <w:t>1</w:t>
      </w:r>
      <w:r w:rsidR="00E9368B">
        <w:rPr>
          <w:b/>
          <w:bCs/>
          <w:color w:val="FF0000"/>
        </w:rPr>
        <w:t>7</w:t>
      </w:r>
      <w:r w:rsidR="00964F6F" w:rsidRPr="00757E12">
        <w:rPr>
          <w:b/>
          <w:bCs/>
        </w:rPr>
        <w:t xml:space="preserve">  Points</w:t>
      </w:r>
      <w:proofErr w:type="gramEnd"/>
      <w:r w:rsidR="00964F6F" w:rsidRPr="00757E12">
        <w:rPr>
          <w:b/>
          <w:bCs/>
        </w:rPr>
        <w:t>)</w:t>
      </w:r>
    </w:p>
    <w:p w:rsidR="00837CC9" w:rsidRDefault="00837CC9" w:rsidP="00837CC9">
      <w:pPr>
        <w:pStyle w:val="BodyText"/>
        <w:spacing w:line="276" w:lineRule="auto"/>
        <w:jc w:val="both"/>
      </w:pPr>
      <w:r>
        <w:t xml:space="preserve">A mod-16 </w:t>
      </w:r>
      <w:r>
        <w:rPr>
          <w:i/>
          <w:iCs/>
        </w:rPr>
        <w:t xml:space="preserve">binary </w:t>
      </w:r>
      <w:r>
        <w:t>counter consists of 4 D-Flip</w:t>
      </w:r>
      <w:r w:rsidR="00516D93">
        <w:t xml:space="preserve"> </w:t>
      </w:r>
      <w:r>
        <w:t>Flops with inputs (D</w:t>
      </w:r>
      <w:r w:rsidRPr="00F95679">
        <w:rPr>
          <w:vertAlign w:val="subscript"/>
        </w:rPr>
        <w:t>0</w:t>
      </w:r>
      <w:proofErr w:type="gramStart"/>
      <w:r>
        <w:t>,  D</w:t>
      </w:r>
      <w:r>
        <w:rPr>
          <w:vertAlign w:val="subscript"/>
        </w:rPr>
        <w:t>1</w:t>
      </w:r>
      <w:proofErr w:type="gramEnd"/>
      <w:r>
        <w:t>,  D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3</w:t>
      </w:r>
      <w:r>
        <w:t xml:space="preserve">) and </w:t>
      </w:r>
      <w:r w:rsidRPr="00F95679">
        <w:rPr>
          <w:i/>
          <w:iCs/>
        </w:rPr>
        <w:t>corresponding</w:t>
      </w:r>
      <w:r>
        <w:t xml:space="preserve"> outputs (Q</w:t>
      </w:r>
      <w:r w:rsidRPr="00F95679">
        <w:rPr>
          <w:vertAlign w:val="subscript"/>
        </w:rPr>
        <w:t>0</w:t>
      </w:r>
      <w:r>
        <w:t>,  Q</w:t>
      </w:r>
      <w:r>
        <w:rPr>
          <w:vertAlign w:val="subscript"/>
        </w:rPr>
        <w:t>1</w:t>
      </w:r>
      <w:r>
        <w:t>,  Q</w:t>
      </w:r>
      <w:r>
        <w:rPr>
          <w:vertAlign w:val="subscript"/>
        </w:rPr>
        <w:t>2</w:t>
      </w:r>
      <w:r>
        <w:t>, Q</w:t>
      </w:r>
      <w:r>
        <w:rPr>
          <w:vertAlign w:val="subscript"/>
        </w:rPr>
        <w:t>3</w:t>
      </w:r>
      <w:r>
        <w:t>). The input equations of the counter are given by:</w:t>
      </w:r>
    </w:p>
    <w:p w:rsidR="00837CC9" w:rsidRPr="009E5D24" w:rsidRDefault="006803E3" w:rsidP="00837CC9">
      <w:pPr>
        <w:pStyle w:val="BodyText"/>
        <w:spacing w:line="276" w:lineRule="auto"/>
        <w:jc w:val="both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proofErr w:type="gramStart"/>
      <w:r w:rsidR="00837CC9" w:rsidRPr="009E5D24">
        <w:rPr>
          <w:b/>
          <w:bCs/>
        </w:rPr>
        <w:t xml:space="preserve">,        </w:t>
      </w:r>
      <w:r w:rsidR="00837CC9">
        <w:rPr>
          <w:b/>
          <w:bCs/>
        </w:rPr>
        <w:t xml:space="preserve">   </w:t>
      </w:r>
      <w:r w:rsidR="00837CC9" w:rsidRPr="009E5D24">
        <w:rPr>
          <w:b/>
          <w:bCs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⊕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837CC9" w:rsidRPr="009E5D24">
        <w:rPr>
          <w:b/>
          <w:bCs/>
        </w:rPr>
        <w:t>,</w:t>
      </w:r>
      <w:r w:rsidR="00837CC9">
        <w:rPr>
          <w:b/>
          <w:bCs/>
        </w:rPr>
        <w:t xml:space="preserve">         </w:t>
      </w:r>
      <w:r w:rsidR="00837CC9" w:rsidRPr="009E5D24">
        <w:rPr>
          <w:b/>
          <w:bCs/>
        </w:rPr>
        <w:t xml:space="preserve">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⊕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837CC9" w:rsidRPr="009E5D24">
        <w:rPr>
          <w:b/>
          <w:bCs/>
        </w:rPr>
        <w:t>,</w:t>
      </w:r>
      <w:proofErr w:type="gramEnd"/>
      <w:r w:rsidR="00837CC9" w:rsidRPr="009E5D24">
        <w:rPr>
          <w:b/>
          <w:bCs/>
        </w:rPr>
        <w:t xml:space="preserve"> </w:t>
      </w:r>
      <w:r w:rsidR="00837CC9">
        <w:rPr>
          <w:b/>
          <w:bCs/>
        </w:rPr>
        <w:t xml:space="preserve">       </w:t>
      </w:r>
      <w:r w:rsidR="00837CC9" w:rsidRPr="009E5D24">
        <w:rPr>
          <w:b/>
          <w:bCs/>
        </w:rPr>
        <w:t xml:space="preserve">    </w:t>
      </w:r>
      <w:r w:rsidR="00837CC9" w:rsidRPr="009E5D24">
        <w:rPr>
          <w:i/>
          <w:iCs/>
        </w:rPr>
        <w:t>and</w:t>
      </w:r>
      <w:r w:rsidR="00837CC9" w:rsidRPr="009E5D24">
        <w:rPr>
          <w:b/>
          <w:bCs/>
        </w:rPr>
        <w:t xml:space="preserve"> </w:t>
      </w:r>
      <w:r w:rsidR="00837CC9">
        <w:rPr>
          <w:b/>
          <w:bCs/>
        </w:rPr>
        <w:t xml:space="preserve">  </w:t>
      </w:r>
      <w:r w:rsidR="00837CC9" w:rsidRPr="009E5D24"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⊕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837CC9" w:rsidRPr="009E5D24">
        <w:rPr>
          <w:b/>
          <w:bCs/>
        </w:rPr>
        <w:t xml:space="preserve"> </w:t>
      </w:r>
    </w:p>
    <w:p w:rsidR="00837CC9" w:rsidRDefault="00837CC9" w:rsidP="00837CC9">
      <w:pPr>
        <w:pStyle w:val="BodyText"/>
        <w:spacing w:before="120" w:line="276" w:lineRule="auto"/>
        <w:jc w:val="both"/>
      </w:pPr>
      <w:r>
        <w:t xml:space="preserve">The counter also has a carry-out signal </w:t>
      </w:r>
      <w:proofErr w:type="spellStart"/>
      <w:r w:rsidRPr="00B438C7">
        <w:rPr>
          <w:b/>
          <w:bCs/>
          <w:i/>
          <w:iCs/>
        </w:rPr>
        <w:t>C</w:t>
      </w:r>
      <w:r w:rsidRPr="00B438C7">
        <w:rPr>
          <w:b/>
          <w:bCs/>
          <w:i/>
          <w:iCs/>
          <w:vertAlign w:val="subscript"/>
        </w:rPr>
        <w:t>out</w:t>
      </w:r>
      <w:proofErr w:type="spellEnd"/>
      <w:r>
        <w:t xml:space="preserve"> =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</w:p>
    <w:p w:rsidR="00837CC9" w:rsidRDefault="00837CC9" w:rsidP="00837CC9">
      <w:pPr>
        <w:pStyle w:val="BodyText"/>
        <w:numPr>
          <w:ilvl w:val="0"/>
          <w:numId w:val="44"/>
        </w:numPr>
        <w:spacing w:before="480" w:line="276" w:lineRule="auto"/>
        <w:ind w:left="450" w:hanging="450"/>
        <w:jc w:val="both"/>
      </w:pPr>
      <w:r>
        <w:t>Show,</w:t>
      </w:r>
      <w:r w:rsidRPr="00B438C7">
        <w:rPr>
          <w:u w:val="single"/>
        </w:rPr>
        <w:t xml:space="preserve"> </w:t>
      </w:r>
      <w:r w:rsidRPr="00B438C7">
        <w:rPr>
          <w:i/>
          <w:iCs/>
          <w:u w:val="single"/>
        </w:rPr>
        <w:t>through drawing a logic diagram</w:t>
      </w:r>
      <w:r>
        <w:t>, how can the above design be modified to include:</w:t>
      </w:r>
    </w:p>
    <w:p w:rsidR="00837CC9" w:rsidRDefault="00837CC9" w:rsidP="002A6B81">
      <w:pPr>
        <w:pStyle w:val="BodyText"/>
        <w:numPr>
          <w:ilvl w:val="0"/>
          <w:numId w:val="43"/>
        </w:numPr>
        <w:spacing w:before="240" w:after="0" w:line="276" w:lineRule="auto"/>
        <w:jc w:val="both"/>
      </w:pPr>
      <w:r>
        <w:t xml:space="preserve"> A count enable input “</w:t>
      </w:r>
      <w:r w:rsidRPr="006670BC">
        <w:rPr>
          <w:i/>
          <w:iCs/>
        </w:rPr>
        <w:t>CE</w:t>
      </w:r>
      <w:r>
        <w:t xml:space="preserve">” such that if </w:t>
      </w:r>
      <w:r w:rsidRPr="006670BC">
        <w:rPr>
          <w:i/>
          <w:iCs/>
        </w:rPr>
        <w:t>CE</w:t>
      </w:r>
      <w:r>
        <w:t xml:space="preserve"> = 0 counting is disabled (i.e. count does not change with incoming clock pulses) while if </w:t>
      </w:r>
      <w:r w:rsidRPr="006670BC">
        <w:rPr>
          <w:i/>
          <w:iCs/>
        </w:rPr>
        <w:t>CE</w:t>
      </w:r>
      <w:r>
        <w:t xml:space="preserve"> = 1 counting is enabled.</w:t>
      </w:r>
      <w:r w:rsidR="002A6B81">
        <w:t xml:space="preserve">                </w:t>
      </w:r>
      <w:r w:rsidR="002A6B81" w:rsidRPr="006670BC">
        <w:rPr>
          <w:b/>
          <w:bCs/>
        </w:rPr>
        <w:t>(2 points)</w:t>
      </w:r>
      <w:r w:rsidR="002A6B81">
        <w:t xml:space="preserve">     </w:t>
      </w:r>
      <w:r w:rsidR="002A6B81">
        <w:tab/>
      </w:r>
      <w:r w:rsidR="002A6B81">
        <w:tab/>
        <w:t xml:space="preserve">    </w:t>
      </w:r>
    </w:p>
    <w:p w:rsidR="00837CC9" w:rsidRDefault="00837CC9" w:rsidP="00837CC9">
      <w:pPr>
        <w:pStyle w:val="BodyText"/>
        <w:numPr>
          <w:ilvl w:val="0"/>
          <w:numId w:val="43"/>
        </w:numPr>
        <w:spacing w:before="240" w:after="0" w:line="276" w:lineRule="auto"/>
        <w:jc w:val="both"/>
      </w:pPr>
      <w:r>
        <w:t>Show how can the design in (a) be modified to include a</w:t>
      </w:r>
      <w:r w:rsidRPr="006670BC">
        <w:rPr>
          <w:i/>
          <w:iCs/>
        </w:rPr>
        <w:t xml:space="preserve"> </w:t>
      </w:r>
      <w:r w:rsidRPr="009723AC">
        <w:rPr>
          <w:b/>
          <w:bCs/>
          <w:i/>
          <w:iCs/>
        </w:rPr>
        <w:t>synchronous</w:t>
      </w:r>
      <w:r>
        <w:rPr>
          <w:i/>
          <w:iCs/>
        </w:rPr>
        <w:t xml:space="preserve"> </w:t>
      </w:r>
      <w:r>
        <w:t>clear input “CLR”, which clears the counter on the next active clock edge when CLR=1.</w:t>
      </w:r>
      <w:r>
        <w:tab/>
        <w:t xml:space="preserve">             </w:t>
      </w:r>
      <w:r w:rsidRPr="006670BC">
        <w:rPr>
          <w:b/>
          <w:bCs/>
        </w:rPr>
        <w:t xml:space="preserve"> (2 points</w:t>
      </w:r>
      <w:r>
        <w:rPr>
          <w:b/>
          <w:bCs/>
        </w:rPr>
        <w:t>)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/>
      </w:tblPr>
      <w:tblGrid>
        <w:gridCol w:w="522"/>
        <w:gridCol w:w="522"/>
        <w:gridCol w:w="681"/>
        <w:gridCol w:w="559"/>
        <w:gridCol w:w="2758"/>
      </w:tblGrid>
      <w:tr w:rsidR="00837CC9" w:rsidRPr="005D5A1B" w:rsidTr="00E9368B"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Counter Function Table</w:t>
            </w:r>
          </w:p>
        </w:tc>
      </w:tr>
      <w:tr w:rsidR="00837CC9" w:rsidRPr="005D5A1B" w:rsidTr="00E9368B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LD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CLR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D5A1B">
              <w:rPr>
                <w:b/>
                <w:bCs/>
                <w:sz w:val="22"/>
                <w:szCs w:val="22"/>
              </w:rPr>
              <w:t>Clk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5D5A1B">
              <w:rPr>
                <w:b/>
                <w:bCs/>
                <w:sz w:val="22"/>
                <w:szCs w:val="22"/>
              </w:rPr>
              <w:t>Function</w:t>
            </w:r>
          </w:p>
        </w:tc>
      </w:tr>
      <w:tr w:rsidR="00837CC9" w:rsidRPr="005D5A1B" w:rsidTr="00E9368B"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Counting Disabled</w:t>
            </w:r>
          </w:p>
          <w:p w:rsidR="00837CC9" w:rsidRPr="005D5A1B" w:rsidRDefault="00837CC9" w:rsidP="00E9368B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(No change in current count)</w:t>
            </w:r>
          </w:p>
        </w:tc>
      </w:tr>
      <w:tr w:rsidR="00837CC9" w:rsidRPr="005D5A1B" w:rsidTr="00E9368B"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 xml:space="preserve">Counting enabled </w:t>
            </w:r>
          </w:p>
        </w:tc>
      </w:tr>
      <w:tr w:rsidR="00837CC9" w:rsidRPr="005D5A1B" w:rsidTr="00E9368B"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 xml:space="preserve">Current count </w:t>
            </w:r>
            <w:r w:rsidRPr="005D5A1B">
              <w:rPr>
                <w:sz w:val="22"/>
                <w:szCs w:val="22"/>
              </w:rPr>
              <w:sym w:font="Wingdings" w:char="F0DF"/>
            </w:r>
            <w:r w:rsidRPr="005D5A1B">
              <w:rPr>
                <w:sz w:val="22"/>
                <w:szCs w:val="22"/>
              </w:rPr>
              <w:t xml:space="preserve"> 0000</w:t>
            </w:r>
          </w:p>
        </w:tc>
      </w:tr>
      <w:tr w:rsidR="00837CC9" w:rsidRPr="005D5A1B" w:rsidTr="00E9368B"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center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vAlign w:val="center"/>
          </w:tcPr>
          <w:p w:rsidR="00837CC9" w:rsidRPr="005D5A1B" w:rsidRDefault="00837CC9" w:rsidP="00E9368B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  <w:r w:rsidRPr="005D5A1B">
              <w:rPr>
                <w:sz w:val="22"/>
                <w:szCs w:val="22"/>
              </w:rPr>
              <w:t xml:space="preserve">Current count </w:t>
            </w:r>
            <w:r w:rsidRPr="005D5A1B">
              <w:rPr>
                <w:sz w:val="22"/>
                <w:szCs w:val="22"/>
              </w:rPr>
              <w:sym w:font="Wingdings" w:char="F0DF"/>
            </w:r>
            <w:r w:rsidRPr="005D5A1B">
              <w:rPr>
                <w:sz w:val="22"/>
                <w:szCs w:val="22"/>
              </w:rPr>
              <w:t xml:space="preserve">  I</w:t>
            </w:r>
            <w:r w:rsidRPr="005D5A1B">
              <w:rPr>
                <w:sz w:val="22"/>
                <w:szCs w:val="22"/>
                <w:vertAlign w:val="subscript"/>
              </w:rPr>
              <w:t>3</w:t>
            </w:r>
            <w:r w:rsidRPr="005D5A1B">
              <w:rPr>
                <w:sz w:val="22"/>
                <w:szCs w:val="22"/>
              </w:rPr>
              <w:t xml:space="preserve"> I</w:t>
            </w:r>
            <w:r w:rsidRPr="005D5A1B">
              <w:rPr>
                <w:sz w:val="22"/>
                <w:szCs w:val="22"/>
                <w:vertAlign w:val="subscript"/>
              </w:rPr>
              <w:t>2</w:t>
            </w:r>
            <w:r w:rsidRPr="005D5A1B">
              <w:rPr>
                <w:sz w:val="22"/>
                <w:szCs w:val="22"/>
              </w:rPr>
              <w:t xml:space="preserve"> I</w:t>
            </w:r>
            <w:r w:rsidRPr="005D5A1B">
              <w:rPr>
                <w:sz w:val="22"/>
                <w:szCs w:val="22"/>
                <w:vertAlign w:val="subscript"/>
              </w:rPr>
              <w:t>1</w:t>
            </w:r>
            <w:r w:rsidRPr="005D5A1B">
              <w:rPr>
                <w:sz w:val="22"/>
                <w:szCs w:val="22"/>
              </w:rPr>
              <w:t xml:space="preserve"> I</w:t>
            </w:r>
            <w:r w:rsidRPr="005D5A1B">
              <w:rPr>
                <w:sz w:val="22"/>
                <w:szCs w:val="22"/>
                <w:vertAlign w:val="subscript"/>
              </w:rPr>
              <w:t>0</w:t>
            </w:r>
          </w:p>
        </w:tc>
      </w:tr>
    </w:tbl>
    <w:p w:rsidR="00837CC9" w:rsidRDefault="00837CC9" w:rsidP="00837CC9">
      <w:pPr>
        <w:pStyle w:val="BodyText"/>
        <w:numPr>
          <w:ilvl w:val="0"/>
          <w:numId w:val="43"/>
        </w:numPr>
        <w:spacing w:before="240" w:line="276" w:lineRule="auto"/>
        <w:jc w:val="both"/>
      </w:pPr>
      <w:r>
        <w:t>Show how can the design in (b) be modified to include a load input “LD” with additional 4 Data-In inputs I</w:t>
      </w:r>
      <w:r>
        <w:rPr>
          <w:vertAlign w:val="subscript"/>
        </w:rPr>
        <w:t>3</w:t>
      </w:r>
      <w:r>
        <w:t>,</w:t>
      </w:r>
      <w:r w:rsidRPr="00816064">
        <w:t xml:space="preserve"> </w:t>
      </w:r>
      <w:r>
        <w:t>I</w:t>
      </w:r>
      <w:r>
        <w:rPr>
          <w:vertAlign w:val="subscript"/>
        </w:rPr>
        <w:t>2</w:t>
      </w:r>
      <w:r>
        <w:t>,</w:t>
      </w:r>
      <w:r w:rsidRPr="00816064">
        <w:t xml:space="preserve"> </w:t>
      </w:r>
      <w:r>
        <w:t>I</w:t>
      </w:r>
      <w:r>
        <w:rPr>
          <w:vertAlign w:val="subscript"/>
        </w:rPr>
        <w:t>1</w:t>
      </w:r>
      <w:r>
        <w:t xml:space="preserve"> and</w:t>
      </w:r>
      <w:r w:rsidRPr="00816064">
        <w:t xml:space="preserve"> </w:t>
      </w:r>
      <w:r>
        <w:t>I</w:t>
      </w:r>
      <w:r>
        <w:rPr>
          <w:vertAlign w:val="subscript"/>
        </w:rPr>
        <w:t>0</w:t>
      </w:r>
      <w:r>
        <w:t xml:space="preserve"> such that the counter operation is in accordance with the shown function table.       </w:t>
      </w:r>
      <w:r>
        <w:rPr>
          <w:b/>
          <w:bCs/>
        </w:rPr>
        <w:t>(2 points)</w:t>
      </w:r>
    </w:p>
    <w:p w:rsidR="00837CC9" w:rsidRDefault="00837CC9" w:rsidP="00837CC9">
      <w:pPr>
        <w:pStyle w:val="BodyText"/>
        <w:spacing w:line="276" w:lineRule="auto"/>
        <w:jc w:val="both"/>
      </w:pPr>
    </w:p>
    <w:p w:rsidR="00837CC9" w:rsidRDefault="00837CC9" w:rsidP="002A6B81">
      <w:pPr>
        <w:pStyle w:val="BodyText"/>
        <w:numPr>
          <w:ilvl w:val="0"/>
          <w:numId w:val="44"/>
        </w:numPr>
        <w:spacing w:line="276" w:lineRule="auto"/>
        <w:ind w:left="450" w:hanging="450"/>
        <w:jc w:val="both"/>
      </w:pPr>
      <w:r>
        <w:t xml:space="preserve">Using the mod-16 counter in (c), show how to turn this counter into a </w:t>
      </w:r>
      <w:r w:rsidRPr="009723AC">
        <w:rPr>
          <w:b/>
          <w:bCs/>
          <w:u w:val="single"/>
        </w:rPr>
        <w:t>mod-10 counter</w:t>
      </w:r>
      <w:r>
        <w:t xml:space="preserve"> with the same input control signals (CE, CLR, and LD) and a </w:t>
      </w:r>
      <w:r>
        <w:rPr>
          <w:i/>
          <w:iCs/>
        </w:rPr>
        <w:t xml:space="preserve">proper </w:t>
      </w:r>
      <w:r>
        <w:t xml:space="preserve">carry-out signal </w:t>
      </w:r>
      <w:proofErr w:type="spellStart"/>
      <w:r w:rsidRPr="00B438C7">
        <w:rPr>
          <w:b/>
          <w:bCs/>
        </w:rPr>
        <w:t>C</w:t>
      </w:r>
      <w:r w:rsidRPr="00B438C7">
        <w:rPr>
          <w:b/>
          <w:bCs/>
          <w:vertAlign w:val="subscript"/>
        </w:rPr>
        <w:t>out</w:t>
      </w:r>
      <w:proofErr w:type="spellEnd"/>
      <w:r>
        <w:t>. You may show your logic modifications using the symbol shown below.</w:t>
      </w:r>
      <w:r w:rsidR="002A6B81" w:rsidRPr="002A6B81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(3 points)</w:t>
      </w:r>
      <w:r>
        <w:tab/>
      </w:r>
      <w:r>
        <w:tab/>
        <w:t xml:space="preserve">              </w:t>
      </w:r>
      <w:r>
        <w:tab/>
        <w:t xml:space="preserve">        </w:t>
      </w:r>
    </w:p>
    <w:p w:rsidR="00837CC9" w:rsidRDefault="00837CC9" w:rsidP="00837CC9">
      <w:pPr>
        <w:pStyle w:val="BodyText"/>
        <w:spacing w:line="276" w:lineRule="auto"/>
        <w:jc w:val="center"/>
      </w:pPr>
      <w:r>
        <w:rPr>
          <w:noProof/>
        </w:rPr>
        <w:drawing>
          <wp:inline distT="0" distB="0" distL="0" distR="0">
            <wp:extent cx="1833261" cy="1224204"/>
            <wp:effectExtent l="19050" t="0" r="0" b="0"/>
            <wp:docPr id="12" name="Picture 0" descr="co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15" cy="12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B81" w:rsidRDefault="00E9368B" w:rsidP="002A6B81">
      <w:pPr>
        <w:pStyle w:val="BodyText"/>
        <w:numPr>
          <w:ilvl w:val="0"/>
          <w:numId w:val="44"/>
        </w:numPr>
        <w:spacing w:line="276" w:lineRule="auto"/>
        <w:ind w:left="450" w:hanging="450"/>
        <w:jc w:val="both"/>
      </w:pPr>
      <w:r>
        <w:t xml:space="preserve">Using the mod-16 counter in (c), show how to turn this counter into a </w:t>
      </w:r>
      <w:r w:rsidRPr="002A6B81">
        <w:rPr>
          <w:b/>
          <w:bCs/>
          <w:u w:val="single"/>
        </w:rPr>
        <w:t>mod-6 counter</w:t>
      </w:r>
      <w:r>
        <w:t xml:space="preserve"> with the same input control signals (CE, CLR, and LD) and a </w:t>
      </w:r>
      <w:r w:rsidRPr="002A6B81">
        <w:rPr>
          <w:i/>
          <w:iCs/>
        </w:rPr>
        <w:t xml:space="preserve">proper </w:t>
      </w:r>
      <w:r>
        <w:t xml:space="preserve">carry-out signal </w:t>
      </w:r>
      <w:proofErr w:type="spellStart"/>
      <w:r w:rsidRPr="002A6B81">
        <w:rPr>
          <w:b/>
          <w:bCs/>
        </w:rPr>
        <w:t>C</w:t>
      </w:r>
      <w:r w:rsidRPr="002A6B81">
        <w:rPr>
          <w:b/>
          <w:bCs/>
          <w:vertAlign w:val="subscript"/>
        </w:rPr>
        <w:t>out</w:t>
      </w:r>
      <w:proofErr w:type="spellEnd"/>
      <w:r>
        <w:t xml:space="preserve">. You may show your logic modifications using the symbol shown </w:t>
      </w:r>
      <w:r w:rsidR="00AF6BF7">
        <w:t>above</w:t>
      </w:r>
      <w:r>
        <w:t>.</w:t>
      </w:r>
      <w:r w:rsidR="002A6B81" w:rsidRPr="002A6B81">
        <w:rPr>
          <w:b/>
          <w:bCs/>
        </w:rPr>
        <w:t xml:space="preserve"> </w:t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  <w:t xml:space="preserve">  (3 points)</w:t>
      </w:r>
    </w:p>
    <w:p w:rsidR="00837CC9" w:rsidRDefault="00E9368B" w:rsidP="002A6B81">
      <w:pPr>
        <w:pStyle w:val="BodyText"/>
        <w:spacing w:line="276" w:lineRule="auto"/>
        <w:ind w:left="450"/>
        <w:jc w:val="both"/>
      </w:pPr>
      <w:r>
        <w:tab/>
      </w:r>
      <w:r w:rsidR="00837CC9">
        <w:tab/>
        <w:t xml:space="preserve">   </w:t>
      </w:r>
      <w:r w:rsidR="00837CC9">
        <w:tab/>
        <w:t xml:space="preserve">        </w:t>
      </w:r>
      <w:r>
        <w:tab/>
        <w:t xml:space="preserve">        </w:t>
      </w:r>
    </w:p>
    <w:p w:rsidR="00BC637C" w:rsidRDefault="00837CC9" w:rsidP="00AB4F12">
      <w:pPr>
        <w:pStyle w:val="BodyText"/>
        <w:numPr>
          <w:ilvl w:val="0"/>
          <w:numId w:val="44"/>
        </w:numPr>
        <w:spacing w:line="276" w:lineRule="auto"/>
        <w:ind w:left="450" w:hanging="450"/>
        <w:jc w:val="both"/>
      </w:pPr>
      <w:r>
        <w:t xml:space="preserve"> </w:t>
      </w:r>
      <w:r w:rsidR="00AF6BF7">
        <w:t>Given a</w:t>
      </w:r>
      <w:r w:rsidR="00AF6BF7" w:rsidRPr="002A6B81">
        <w:rPr>
          <w:i/>
          <w:iCs/>
        </w:rPr>
        <w:t xml:space="preserve"> 1 Hz cloc</w:t>
      </w:r>
      <w:r w:rsidR="00AF6BF7" w:rsidRPr="00564135">
        <w:rPr>
          <w:i/>
          <w:iCs/>
        </w:rPr>
        <w:t>k</w:t>
      </w:r>
      <w:r w:rsidR="00AF6BF7">
        <w:t xml:space="preserve">, show how the counters designed in (II) and (III) </w:t>
      </w:r>
      <w:r w:rsidR="009723AC">
        <w:t xml:space="preserve">can </w:t>
      </w:r>
      <w:r w:rsidR="00AF6BF7">
        <w:t>be used to build a stop watch that count</w:t>
      </w:r>
      <w:r w:rsidR="009723AC">
        <w:t>s</w:t>
      </w:r>
      <w:r w:rsidR="00AF6BF7">
        <w:t xml:space="preserve"> seconds (0 to 59). The counter should have a</w:t>
      </w:r>
      <w:r w:rsidR="00AF6BF7" w:rsidRPr="002A6B81">
        <w:rPr>
          <w:b/>
          <w:bCs/>
        </w:rPr>
        <w:t xml:space="preserve"> </w:t>
      </w:r>
      <w:r w:rsidR="00AB4F12" w:rsidRPr="002A6B81">
        <w:rPr>
          <w:b/>
          <w:bCs/>
        </w:rPr>
        <w:t>C</w:t>
      </w:r>
      <w:r w:rsidR="00AB4F12" w:rsidRPr="002A6B81">
        <w:rPr>
          <w:b/>
          <w:bCs/>
          <w:vertAlign w:val="subscript"/>
        </w:rPr>
        <w:t>out</w:t>
      </w:r>
      <w:r w:rsidR="00AF6BF7">
        <w:t xml:space="preserve"> signal that </w:t>
      </w:r>
      <w:r w:rsidR="00AF6BF7" w:rsidRPr="00AF6BF7">
        <w:t>may</w:t>
      </w:r>
      <w:r w:rsidR="00AF6BF7">
        <w:t xml:space="preserve"> be used for </w:t>
      </w:r>
      <w:r w:rsidR="00AF6BF7" w:rsidRPr="00AF6BF7">
        <w:t>a</w:t>
      </w:r>
      <w:r w:rsidR="00AF6BF7">
        <w:t xml:space="preserve"> minutes counter. The output</w:t>
      </w:r>
      <w:r w:rsidR="00AF6BF7" w:rsidRPr="00AF6BF7">
        <w:t>s</w:t>
      </w:r>
      <w:r w:rsidR="00AF6BF7">
        <w:t xml:space="preserve"> of the </w:t>
      </w:r>
      <w:r w:rsidR="00AF6BF7" w:rsidRPr="00AF6BF7">
        <w:t>mod-10 and mod 6</w:t>
      </w:r>
      <w:r w:rsidR="00AF6BF7">
        <w:t xml:space="preserve"> counters will drive two 7-segment displays to be able to read the number of passed seconds in decimal (00 to 59).               </w:t>
      </w:r>
      <w:r w:rsidR="002578B4">
        <w:t xml:space="preserve"> </w:t>
      </w:r>
      <w:r w:rsidR="009723AC">
        <w:t xml:space="preserve">         </w:t>
      </w:r>
      <w:r w:rsidR="009723AC" w:rsidRPr="002A6B81">
        <w:rPr>
          <w:b/>
          <w:bCs/>
        </w:rPr>
        <w:t xml:space="preserve"> </w:t>
      </w:r>
      <w:r w:rsidR="002578B4" w:rsidRPr="002A6B81">
        <w:rPr>
          <w:b/>
          <w:bCs/>
        </w:rPr>
        <w:t>(5</w:t>
      </w:r>
      <w:r w:rsidR="00BC637C" w:rsidRPr="002A6B81">
        <w:rPr>
          <w:b/>
          <w:bCs/>
        </w:rPr>
        <w:t xml:space="preserve"> points</w:t>
      </w:r>
      <w:r w:rsidR="00BC637C">
        <w:rPr>
          <w:b/>
          <w:bCs/>
        </w:rPr>
        <w:t>)</w:t>
      </w:r>
    </w:p>
    <w:p w:rsidR="00837CC9" w:rsidRDefault="00837CC9" w:rsidP="00BC637C">
      <w:pPr>
        <w:pStyle w:val="BodyText"/>
        <w:spacing w:line="276" w:lineRule="auto"/>
        <w:ind w:left="450"/>
        <w:jc w:val="both"/>
      </w:pPr>
    </w:p>
    <w:p w:rsidR="00E9368B" w:rsidRDefault="00E9368B">
      <w:pPr>
        <w:widowControl/>
        <w:suppressAutoHyphens w:val="0"/>
      </w:pPr>
      <w:r>
        <w:lastRenderedPageBreak/>
        <w:br w:type="page"/>
      </w:r>
    </w:p>
    <w:p w:rsidR="00E9368B" w:rsidRDefault="00E9368B" w:rsidP="002A6B81">
      <w:pPr>
        <w:widowControl/>
        <w:suppressAutoHyphens w:val="0"/>
      </w:pPr>
    </w:p>
    <w:sectPr w:rsidR="00E9368B" w:rsidSect="002A6B81">
      <w:headerReference w:type="default" r:id="rId15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04" w:rsidRDefault="00891604" w:rsidP="00311DB5">
      <w:r>
        <w:separator/>
      </w:r>
    </w:p>
  </w:endnote>
  <w:endnote w:type="continuationSeparator" w:id="0">
    <w:p w:rsidR="00891604" w:rsidRDefault="00891604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04" w:rsidRDefault="00891604" w:rsidP="00311DB5">
      <w:r>
        <w:separator/>
      </w:r>
    </w:p>
  </w:footnote>
  <w:footnote w:type="continuationSeparator" w:id="0">
    <w:p w:rsidR="00891604" w:rsidRDefault="00891604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B" w:rsidRDefault="00E9368B" w:rsidP="001A2E26">
    <w:pPr>
      <w:pStyle w:val="Footer"/>
      <w:jc w:val="right"/>
    </w:pPr>
    <w:r>
      <w:t xml:space="preserve">Page </w:t>
    </w:r>
    <w:r w:rsidR="006803E3">
      <w:rPr>
        <w:b/>
      </w:rPr>
      <w:fldChar w:fldCharType="begin"/>
    </w:r>
    <w:r>
      <w:rPr>
        <w:b/>
      </w:rPr>
      <w:instrText xml:space="preserve"> PAGE </w:instrText>
    </w:r>
    <w:r w:rsidR="006803E3">
      <w:rPr>
        <w:b/>
      </w:rPr>
      <w:fldChar w:fldCharType="separate"/>
    </w:r>
    <w:r w:rsidR="00B774D9">
      <w:rPr>
        <w:b/>
        <w:noProof/>
      </w:rPr>
      <w:t>11</w:t>
    </w:r>
    <w:r w:rsidR="006803E3">
      <w:rPr>
        <w:b/>
      </w:rPr>
      <w:fldChar w:fldCharType="end"/>
    </w:r>
    <w:r>
      <w:t xml:space="preserve"> of </w:t>
    </w:r>
    <w:r w:rsidR="006803E3">
      <w:rPr>
        <w:b/>
      </w:rPr>
      <w:fldChar w:fldCharType="begin"/>
    </w:r>
    <w:r>
      <w:rPr>
        <w:b/>
      </w:rPr>
      <w:instrText xml:space="preserve"> NUMPAGES  </w:instrText>
    </w:r>
    <w:r w:rsidR="006803E3">
      <w:rPr>
        <w:b/>
      </w:rPr>
      <w:fldChar w:fldCharType="separate"/>
    </w:r>
    <w:r w:rsidR="00B774D9">
      <w:rPr>
        <w:b/>
        <w:noProof/>
      </w:rPr>
      <w:t>13</w:t>
    </w:r>
    <w:r w:rsidR="006803E3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0FEC7156"/>
    <w:multiLevelType w:val="hybridMultilevel"/>
    <w:tmpl w:val="AC12B688"/>
    <w:lvl w:ilvl="0" w:tplc="CE72A5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D61A97"/>
    <w:multiLevelType w:val="hybridMultilevel"/>
    <w:tmpl w:val="46DE3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2618E"/>
    <w:multiLevelType w:val="hybridMultilevel"/>
    <w:tmpl w:val="F5381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A7DA8"/>
    <w:multiLevelType w:val="hybridMultilevel"/>
    <w:tmpl w:val="DFB47E48"/>
    <w:lvl w:ilvl="0" w:tplc="FCFCE3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4706F4"/>
    <w:multiLevelType w:val="hybridMultilevel"/>
    <w:tmpl w:val="01B2709E"/>
    <w:lvl w:ilvl="0" w:tplc="55F6567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330B7551"/>
    <w:multiLevelType w:val="hybridMultilevel"/>
    <w:tmpl w:val="44FAB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F6D72"/>
    <w:multiLevelType w:val="hybridMultilevel"/>
    <w:tmpl w:val="3C12D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65D7A"/>
    <w:multiLevelType w:val="hybridMultilevel"/>
    <w:tmpl w:val="B92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3E952AB4"/>
    <w:multiLevelType w:val="hybridMultilevel"/>
    <w:tmpl w:val="20026148"/>
    <w:lvl w:ilvl="0" w:tplc="38D47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C3382"/>
    <w:multiLevelType w:val="hybridMultilevel"/>
    <w:tmpl w:val="5FE2FC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7353F"/>
    <w:multiLevelType w:val="hybridMultilevel"/>
    <w:tmpl w:val="F93E5B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976C6"/>
    <w:multiLevelType w:val="hybridMultilevel"/>
    <w:tmpl w:val="47087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C3D1E"/>
    <w:multiLevelType w:val="hybridMultilevel"/>
    <w:tmpl w:val="4CA83CBE"/>
    <w:lvl w:ilvl="0" w:tplc="AA760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63BAC"/>
    <w:multiLevelType w:val="hybridMultilevel"/>
    <w:tmpl w:val="71240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7E37"/>
    <w:multiLevelType w:val="hybridMultilevel"/>
    <w:tmpl w:val="2ADCA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F1AB0"/>
    <w:multiLevelType w:val="hybridMultilevel"/>
    <w:tmpl w:val="EBD29A8C"/>
    <w:lvl w:ilvl="0" w:tplc="55F6567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E5751"/>
    <w:multiLevelType w:val="hybridMultilevel"/>
    <w:tmpl w:val="A6300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38">
    <w:nsid w:val="6E870E93"/>
    <w:multiLevelType w:val="hybridMultilevel"/>
    <w:tmpl w:val="BF70B8A4"/>
    <w:lvl w:ilvl="0" w:tplc="161E01A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4C6C30"/>
    <w:multiLevelType w:val="hybridMultilevel"/>
    <w:tmpl w:val="368054BC"/>
    <w:lvl w:ilvl="0" w:tplc="AF8E623C">
      <w:start w:val="3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D02E97"/>
    <w:multiLevelType w:val="hybridMultilevel"/>
    <w:tmpl w:val="46DE3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3A571A"/>
    <w:multiLevelType w:val="hybridMultilevel"/>
    <w:tmpl w:val="85D2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36"/>
  </w:num>
  <w:num w:numId="9">
    <w:abstractNumId w:val="42"/>
  </w:num>
  <w:num w:numId="10">
    <w:abstractNumId w:val="11"/>
  </w:num>
  <w:num w:numId="11">
    <w:abstractNumId w:val="32"/>
  </w:num>
  <w:num w:numId="12">
    <w:abstractNumId w:val="22"/>
  </w:num>
  <w:num w:numId="13">
    <w:abstractNumId w:val="37"/>
  </w:num>
  <w:num w:numId="14">
    <w:abstractNumId w:val="5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33"/>
  </w:num>
  <w:num w:numId="20">
    <w:abstractNumId w:val="43"/>
  </w:num>
  <w:num w:numId="21">
    <w:abstractNumId w:val="25"/>
  </w:num>
  <w:num w:numId="22">
    <w:abstractNumId w:val="31"/>
  </w:num>
  <w:num w:numId="23">
    <w:abstractNumId w:val="28"/>
  </w:num>
  <w:num w:numId="24">
    <w:abstractNumId w:val="34"/>
  </w:num>
  <w:num w:numId="25">
    <w:abstractNumId w:val="41"/>
  </w:num>
  <w:num w:numId="26">
    <w:abstractNumId w:val="21"/>
  </w:num>
  <w:num w:numId="27">
    <w:abstractNumId w:val="26"/>
  </w:num>
  <w:num w:numId="28">
    <w:abstractNumId w:val="12"/>
  </w:num>
  <w:num w:numId="29">
    <w:abstractNumId w:val="40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14"/>
  </w:num>
  <w:num w:numId="35">
    <w:abstractNumId w:val="2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3"/>
  </w:num>
  <w:num w:numId="41">
    <w:abstractNumId w:val="24"/>
  </w:num>
  <w:num w:numId="42">
    <w:abstractNumId w:val="27"/>
  </w:num>
  <w:num w:numId="43">
    <w:abstractNumId w:val="19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35AD"/>
    <w:rsid w:val="00003A38"/>
    <w:rsid w:val="000171A2"/>
    <w:rsid w:val="00017B5F"/>
    <w:rsid w:val="0004369A"/>
    <w:rsid w:val="000449C0"/>
    <w:rsid w:val="000474C8"/>
    <w:rsid w:val="00051395"/>
    <w:rsid w:val="00075231"/>
    <w:rsid w:val="00085D4B"/>
    <w:rsid w:val="00087BB5"/>
    <w:rsid w:val="0009777A"/>
    <w:rsid w:val="000B555D"/>
    <w:rsid w:val="000C447F"/>
    <w:rsid w:val="000D1B04"/>
    <w:rsid w:val="000E24AF"/>
    <w:rsid w:val="00104916"/>
    <w:rsid w:val="00114847"/>
    <w:rsid w:val="001230BF"/>
    <w:rsid w:val="00123877"/>
    <w:rsid w:val="001260C0"/>
    <w:rsid w:val="00131662"/>
    <w:rsid w:val="00134397"/>
    <w:rsid w:val="00137715"/>
    <w:rsid w:val="001420AA"/>
    <w:rsid w:val="001501CB"/>
    <w:rsid w:val="00153CFE"/>
    <w:rsid w:val="00175718"/>
    <w:rsid w:val="001804C2"/>
    <w:rsid w:val="00182DD3"/>
    <w:rsid w:val="001950BD"/>
    <w:rsid w:val="001A2E26"/>
    <w:rsid w:val="001B5DC7"/>
    <w:rsid w:val="001C7B11"/>
    <w:rsid w:val="001D2D33"/>
    <w:rsid w:val="001D747F"/>
    <w:rsid w:val="001E34C9"/>
    <w:rsid w:val="00201087"/>
    <w:rsid w:val="002021B2"/>
    <w:rsid w:val="0020224F"/>
    <w:rsid w:val="00202793"/>
    <w:rsid w:val="0022179F"/>
    <w:rsid w:val="00241AAE"/>
    <w:rsid w:val="00253D34"/>
    <w:rsid w:val="002578B4"/>
    <w:rsid w:val="002707F1"/>
    <w:rsid w:val="0027083C"/>
    <w:rsid w:val="00280455"/>
    <w:rsid w:val="00286CF8"/>
    <w:rsid w:val="0029026A"/>
    <w:rsid w:val="0029192F"/>
    <w:rsid w:val="002A5FAC"/>
    <w:rsid w:val="002A6B81"/>
    <w:rsid w:val="002B5D54"/>
    <w:rsid w:val="002B6E08"/>
    <w:rsid w:val="002C6FBF"/>
    <w:rsid w:val="002D42FB"/>
    <w:rsid w:val="002E2D72"/>
    <w:rsid w:val="002E3770"/>
    <w:rsid w:val="002F0977"/>
    <w:rsid w:val="00301C41"/>
    <w:rsid w:val="00310514"/>
    <w:rsid w:val="00311DB5"/>
    <w:rsid w:val="0031322B"/>
    <w:rsid w:val="003301D2"/>
    <w:rsid w:val="003902FC"/>
    <w:rsid w:val="0039640C"/>
    <w:rsid w:val="003D0456"/>
    <w:rsid w:val="003E2C54"/>
    <w:rsid w:val="003F01BE"/>
    <w:rsid w:val="003F1D5F"/>
    <w:rsid w:val="003F4AD3"/>
    <w:rsid w:val="004028BE"/>
    <w:rsid w:val="004113FA"/>
    <w:rsid w:val="0042014C"/>
    <w:rsid w:val="00426F6E"/>
    <w:rsid w:val="004421CC"/>
    <w:rsid w:val="0046358E"/>
    <w:rsid w:val="00464A70"/>
    <w:rsid w:val="004769BC"/>
    <w:rsid w:val="00486F61"/>
    <w:rsid w:val="00494BE7"/>
    <w:rsid w:val="00495079"/>
    <w:rsid w:val="004D1932"/>
    <w:rsid w:val="004D2E7F"/>
    <w:rsid w:val="004D3001"/>
    <w:rsid w:val="004F27E1"/>
    <w:rsid w:val="004F3F24"/>
    <w:rsid w:val="00503CD6"/>
    <w:rsid w:val="00516D93"/>
    <w:rsid w:val="00523136"/>
    <w:rsid w:val="00533936"/>
    <w:rsid w:val="00537E5B"/>
    <w:rsid w:val="00573F96"/>
    <w:rsid w:val="005779BE"/>
    <w:rsid w:val="005811D7"/>
    <w:rsid w:val="005A0D99"/>
    <w:rsid w:val="005A1F49"/>
    <w:rsid w:val="005A2C38"/>
    <w:rsid w:val="005B0B35"/>
    <w:rsid w:val="005B69C8"/>
    <w:rsid w:val="005D57B1"/>
    <w:rsid w:val="005F1B5F"/>
    <w:rsid w:val="005F4E0A"/>
    <w:rsid w:val="006062CD"/>
    <w:rsid w:val="006073A3"/>
    <w:rsid w:val="00610B11"/>
    <w:rsid w:val="0061206D"/>
    <w:rsid w:val="006140EE"/>
    <w:rsid w:val="00620E20"/>
    <w:rsid w:val="00624C74"/>
    <w:rsid w:val="00642213"/>
    <w:rsid w:val="00650B47"/>
    <w:rsid w:val="0065507E"/>
    <w:rsid w:val="006575CB"/>
    <w:rsid w:val="0067486C"/>
    <w:rsid w:val="006803E3"/>
    <w:rsid w:val="00681A84"/>
    <w:rsid w:val="00693E43"/>
    <w:rsid w:val="00696983"/>
    <w:rsid w:val="0069739A"/>
    <w:rsid w:val="006A2652"/>
    <w:rsid w:val="006A7CD0"/>
    <w:rsid w:val="006C223D"/>
    <w:rsid w:val="006C3AF8"/>
    <w:rsid w:val="006D081D"/>
    <w:rsid w:val="006D59CA"/>
    <w:rsid w:val="006E047F"/>
    <w:rsid w:val="006E5BDA"/>
    <w:rsid w:val="006F5EE6"/>
    <w:rsid w:val="0070102F"/>
    <w:rsid w:val="00722C81"/>
    <w:rsid w:val="0073322B"/>
    <w:rsid w:val="00741A8B"/>
    <w:rsid w:val="00747FD4"/>
    <w:rsid w:val="00757E12"/>
    <w:rsid w:val="00760C09"/>
    <w:rsid w:val="00767584"/>
    <w:rsid w:val="00770A49"/>
    <w:rsid w:val="007C7423"/>
    <w:rsid w:val="007D3ED7"/>
    <w:rsid w:val="007D63FF"/>
    <w:rsid w:val="007E674C"/>
    <w:rsid w:val="007F7AEF"/>
    <w:rsid w:val="007F7EB6"/>
    <w:rsid w:val="008036BD"/>
    <w:rsid w:val="00814F0D"/>
    <w:rsid w:val="008161A8"/>
    <w:rsid w:val="00823CBA"/>
    <w:rsid w:val="00833A8D"/>
    <w:rsid w:val="00837CC9"/>
    <w:rsid w:val="00855F8A"/>
    <w:rsid w:val="008820BD"/>
    <w:rsid w:val="00891604"/>
    <w:rsid w:val="008916E1"/>
    <w:rsid w:val="008A02FC"/>
    <w:rsid w:val="008B11D9"/>
    <w:rsid w:val="008C3138"/>
    <w:rsid w:val="008C4D59"/>
    <w:rsid w:val="008C6405"/>
    <w:rsid w:val="008E1E74"/>
    <w:rsid w:val="008E2298"/>
    <w:rsid w:val="008F04F9"/>
    <w:rsid w:val="008F4EB8"/>
    <w:rsid w:val="00920F15"/>
    <w:rsid w:val="009300C1"/>
    <w:rsid w:val="0093041B"/>
    <w:rsid w:val="00933424"/>
    <w:rsid w:val="00934871"/>
    <w:rsid w:val="009362D0"/>
    <w:rsid w:val="00940D9C"/>
    <w:rsid w:val="009545F4"/>
    <w:rsid w:val="00956C58"/>
    <w:rsid w:val="0096288A"/>
    <w:rsid w:val="00964F6F"/>
    <w:rsid w:val="009723AC"/>
    <w:rsid w:val="00975F5F"/>
    <w:rsid w:val="00993EB5"/>
    <w:rsid w:val="009978B9"/>
    <w:rsid w:val="009B261E"/>
    <w:rsid w:val="009B2FAD"/>
    <w:rsid w:val="009B63B6"/>
    <w:rsid w:val="009D0BE2"/>
    <w:rsid w:val="00A17F3F"/>
    <w:rsid w:val="00A35ECE"/>
    <w:rsid w:val="00A5535D"/>
    <w:rsid w:val="00A56D30"/>
    <w:rsid w:val="00A73B5D"/>
    <w:rsid w:val="00A76778"/>
    <w:rsid w:val="00A77865"/>
    <w:rsid w:val="00A812CA"/>
    <w:rsid w:val="00A90E0A"/>
    <w:rsid w:val="00AA0663"/>
    <w:rsid w:val="00AA1AFE"/>
    <w:rsid w:val="00AA25A8"/>
    <w:rsid w:val="00AB1E89"/>
    <w:rsid w:val="00AB2830"/>
    <w:rsid w:val="00AB349E"/>
    <w:rsid w:val="00AB4F12"/>
    <w:rsid w:val="00AB64FE"/>
    <w:rsid w:val="00AC5CF8"/>
    <w:rsid w:val="00AE0650"/>
    <w:rsid w:val="00AE4762"/>
    <w:rsid w:val="00AE72BC"/>
    <w:rsid w:val="00AF6BF7"/>
    <w:rsid w:val="00AF6D3C"/>
    <w:rsid w:val="00B05BC3"/>
    <w:rsid w:val="00B41F27"/>
    <w:rsid w:val="00B4301A"/>
    <w:rsid w:val="00B53588"/>
    <w:rsid w:val="00B543DB"/>
    <w:rsid w:val="00B76A78"/>
    <w:rsid w:val="00B774D9"/>
    <w:rsid w:val="00B95642"/>
    <w:rsid w:val="00BA008F"/>
    <w:rsid w:val="00BA058E"/>
    <w:rsid w:val="00BC637C"/>
    <w:rsid w:val="00BD748B"/>
    <w:rsid w:val="00C0431A"/>
    <w:rsid w:val="00C04855"/>
    <w:rsid w:val="00C12EFE"/>
    <w:rsid w:val="00C74044"/>
    <w:rsid w:val="00C76289"/>
    <w:rsid w:val="00C8026A"/>
    <w:rsid w:val="00C8323A"/>
    <w:rsid w:val="00C85E0E"/>
    <w:rsid w:val="00C93491"/>
    <w:rsid w:val="00C9540F"/>
    <w:rsid w:val="00C97F0D"/>
    <w:rsid w:val="00CA762C"/>
    <w:rsid w:val="00CB2AC7"/>
    <w:rsid w:val="00CB7363"/>
    <w:rsid w:val="00CC1CBC"/>
    <w:rsid w:val="00CD4655"/>
    <w:rsid w:val="00CE436A"/>
    <w:rsid w:val="00CF1358"/>
    <w:rsid w:val="00CF6D28"/>
    <w:rsid w:val="00D12499"/>
    <w:rsid w:val="00D17B03"/>
    <w:rsid w:val="00D2123C"/>
    <w:rsid w:val="00D32458"/>
    <w:rsid w:val="00D32F03"/>
    <w:rsid w:val="00D340BA"/>
    <w:rsid w:val="00D36991"/>
    <w:rsid w:val="00D44B6F"/>
    <w:rsid w:val="00D5636E"/>
    <w:rsid w:val="00D61363"/>
    <w:rsid w:val="00D707DF"/>
    <w:rsid w:val="00D749F2"/>
    <w:rsid w:val="00D859F9"/>
    <w:rsid w:val="00D87630"/>
    <w:rsid w:val="00D9790D"/>
    <w:rsid w:val="00DA3F66"/>
    <w:rsid w:val="00DC139B"/>
    <w:rsid w:val="00DD5196"/>
    <w:rsid w:val="00DD52C7"/>
    <w:rsid w:val="00DE38A6"/>
    <w:rsid w:val="00E07361"/>
    <w:rsid w:val="00E1588B"/>
    <w:rsid w:val="00E376C6"/>
    <w:rsid w:val="00E40D47"/>
    <w:rsid w:val="00E5151A"/>
    <w:rsid w:val="00E5419E"/>
    <w:rsid w:val="00E63BD0"/>
    <w:rsid w:val="00E77BEF"/>
    <w:rsid w:val="00E8011C"/>
    <w:rsid w:val="00E9368B"/>
    <w:rsid w:val="00E957B7"/>
    <w:rsid w:val="00EB41B6"/>
    <w:rsid w:val="00EC1875"/>
    <w:rsid w:val="00ED31D1"/>
    <w:rsid w:val="00ED77CB"/>
    <w:rsid w:val="00EF3C0F"/>
    <w:rsid w:val="00F05264"/>
    <w:rsid w:val="00F1568C"/>
    <w:rsid w:val="00F22DCB"/>
    <w:rsid w:val="00F24046"/>
    <w:rsid w:val="00F25812"/>
    <w:rsid w:val="00F25EA0"/>
    <w:rsid w:val="00F30F97"/>
    <w:rsid w:val="00F40E2B"/>
    <w:rsid w:val="00F45FC0"/>
    <w:rsid w:val="00F56871"/>
    <w:rsid w:val="00F657F2"/>
    <w:rsid w:val="00F673C4"/>
    <w:rsid w:val="00F80DFA"/>
    <w:rsid w:val="00F82B2F"/>
    <w:rsid w:val="00FA021F"/>
    <w:rsid w:val="00FD2766"/>
    <w:rsid w:val="00FD3B28"/>
    <w:rsid w:val="00FD68DB"/>
    <w:rsid w:val="00FE0A03"/>
    <w:rsid w:val="00FF57C2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7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201087"/>
  </w:style>
  <w:style w:type="character" w:customStyle="1" w:styleId="Bullets">
    <w:name w:val="Bullets"/>
    <w:rsid w:val="0020108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0108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201087"/>
    <w:pPr>
      <w:spacing w:after="120"/>
    </w:pPr>
  </w:style>
  <w:style w:type="paragraph" w:styleId="List">
    <w:name w:val="List"/>
    <w:basedOn w:val="BodyText"/>
    <w:rsid w:val="00201087"/>
  </w:style>
  <w:style w:type="paragraph" w:styleId="Caption">
    <w:name w:val="caption"/>
    <w:basedOn w:val="Normal"/>
    <w:qFormat/>
    <w:rsid w:val="002010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1087"/>
    <w:pPr>
      <w:suppressLineNumbers/>
    </w:pPr>
  </w:style>
  <w:style w:type="paragraph" w:customStyle="1" w:styleId="PreformattedText">
    <w:name w:val="Preformatted Text"/>
    <w:basedOn w:val="Normal"/>
    <w:rsid w:val="0020108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201087"/>
    <w:pPr>
      <w:suppressLineNumbers/>
    </w:pPr>
  </w:style>
  <w:style w:type="paragraph" w:customStyle="1" w:styleId="TableHeading">
    <w:name w:val="Table Heading"/>
    <w:basedOn w:val="TableContents"/>
    <w:rsid w:val="00201087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Itc</cp:lastModifiedBy>
  <cp:revision>25</cp:revision>
  <cp:lastPrinted>2012-05-26T10:30:00Z</cp:lastPrinted>
  <dcterms:created xsi:type="dcterms:W3CDTF">2011-06-06T10:02:00Z</dcterms:created>
  <dcterms:modified xsi:type="dcterms:W3CDTF">2012-05-26T10:54:00Z</dcterms:modified>
</cp:coreProperties>
</file>