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DA" w:rsidRP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>Suggested problems</w:t>
      </w:r>
    </w:p>
    <w:p w:rsidR="002B0BDA" w:rsidRPr="002B0BDA" w:rsidRDefault="002B0BDA" w:rsidP="00FA4BD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 xml:space="preserve">Chapter </w:t>
      </w:r>
      <w:r w:rsidR="00711FC1">
        <w:rPr>
          <w:rFonts w:asciiTheme="majorBidi" w:hAnsiTheme="majorBidi" w:cstheme="majorBidi"/>
          <w:sz w:val="32"/>
          <w:szCs w:val="32"/>
        </w:rPr>
        <w:t>0</w:t>
      </w:r>
      <w:r w:rsidR="00FA4BDD">
        <w:rPr>
          <w:rFonts w:asciiTheme="majorBidi" w:hAnsiTheme="majorBidi" w:cstheme="majorBidi"/>
          <w:sz w:val="32"/>
          <w:szCs w:val="32"/>
        </w:rPr>
        <w:t>9</w:t>
      </w:r>
    </w:p>
    <w:p w:rsidR="0022087C" w:rsidRPr="0022087C" w:rsidRDefault="0022087C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0"/>
          <w:szCs w:val="10"/>
        </w:rPr>
      </w:pPr>
    </w:p>
    <w:p w:rsid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B0BDA">
        <w:rPr>
          <w:rFonts w:asciiTheme="majorBidi" w:hAnsiTheme="majorBidi" w:cstheme="majorBidi"/>
          <w:sz w:val="24"/>
          <w:szCs w:val="24"/>
        </w:rPr>
        <w:t>The quiz questions will be same or very similar to the following text-book problems</w:t>
      </w:r>
      <w:r w:rsidR="00373CDE">
        <w:rPr>
          <w:rFonts w:asciiTheme="majorBidi" w:hAnsiTheme="majorBidi" w:cstheme="majorBidi"/>
          <w:sz w:val="24"/>
          <w:szCs w:val="24"/>
        </w:rPr>
        <w:t>.</w:t>
      </w:r>
    </w:p>
    <w:p w:rsidR="00373CDE" w:rsidRDefault="00373CDE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 to the course website for the latest version of this document.</w:t>
      </w:r>
    </w:p>
    <w:p w:rsidR="00373CDE" w:rsidRPr="002B0BDA" w:rsidRDefault="00373CDE" w:rsidP="00373CD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 are encouraged to seek the help of your instructor during his office hour</w:t>
      </w:r>
      <w:r w:rsidR="00197BB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B0BDA" w:rsidRPr="002B0BDA" w:rsidRDefault="002B0BDA" w:rsidP="00373C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4E188B" w:rsidRPr="004E188B" w:rsidRDefault="00981014" w:rsidP="00981014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5205730</wp:posOffset>
            </wp:positionH>
            <wp:positionV relativeFrom="paragraph">
              <wp:posOffset>26035</wp:posOffset>
            </wp:positionV>
            <wp:extent cx="1068705" cy="1216660"/>
            <wp:effectExtent l="19050" t="0" r="0" b="0"/>
            <wp:wrapTight wrapText="bothSides">
              <wp:wrapPolygon edited="0">
                <wp:start x="-385" y="0"/>
                <wp:lineTo x="-385" y="21307"/>
                <wp:lineTo x="21561" y="21307"/>
                <wp:lineTo x="21561" y="0"/>
                <wp:lineTo x="-3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859" t="16180" r="36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4A2">
        <w:rPr>
          <w:rFonts w:asciiTheme="majorBidi" w:eastAsiaTheme="minorEastAsia" w:hAnsiTheme="majorBidi" w:cstheme="majorBidi"/>
          <w:noProof/>
          <w:sz w:val="28"/>
          <w:szCs w:val="28"/>
        </w:rPr>
        <w:t>5</w:t>
      </w:r>
      <w:r w:rsidR="002B0BDA" w:rsidRPr="00711FC1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393805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981014">
        <w:rPr>
          <w:rFonts w:asciiTheme="majorBidi" w:eastAsiaTheme="minorEastAsia" w:hAnsiTheme="majorBidi" w:cstheme="majorBidi"/>
          <w:noProof/>
          <w:sz w:val="28"/>
          <w:szCs w:val="28"/>
        </w:rPr>
        <w:t>What are (a) the x coordinate and (b) the y coordinate of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98101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center of mass for the uniform plate shown in Fig. 9-38 if L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981014">
        <w:rPr>
          <w:rFonts w:asciiTheme="majorBidi" w:eastAsiaTheme="minorEastAsia" w:hAnsiTheme="majorBidi" w:cstheme="majorBidi"/>
          <w:noProof/>
          <w:sz w:val="28"/>
          <w:szCs w:val="28"/>
        </w:rPr>
        <w:t>5.0 cm</w:t>
      </w:r>
      <w:r w:rsidR="004E188B" w:rsidRPr="004E188B">
        <w:rPr>
          <w:rFonts w:asciiTheme="majorBidi" w:eastAsiaTheme="minorEastAsia" w:hAnsiTheme="majorBidi" w:cstheme="majorBidi"/>
          <w:noProof/>
          <w:sz w:val="28"/>
          <w:szCs w:val="28"/>
        </w:rPr>
        <w:t>?</w:t>
      </w:r>
    </w:p>
    <w:p w:rsidR="00981014" w:rsidRDefault="00981014" w:rsidP="0087178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981014" w:rsidRDefault="00981014" w:rsidP="0087178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981014" w:rsidRDefault="00981014" w:rsidP="0087178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981014" w:rsidRDefault="00981014" w:rsidP="0087178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981014" w:rsidRDefault="00981014" w:rsidP="009810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981014" w:rsidRDefault="00981014" w:rsidP="009810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981014" w:rsidRPr="00981014" w:rsidRDefault="00EA1AD8" w:rsidP="009810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981014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011A7D" w:rsidRPr="00981014">
        <w:rPr>
          <w:rFonts w:asciiTheme="majorBidi" w:hAnsiTheme="majorBidi" w:cstheme="majorBidi"/>
          <w:sz w:val="20"/>
          <w:szCs w:val="20"/>
          <w:u w:val="single"/>
        </w:rPr>
        <w:t xml:space="preserve"> (a)</w:t>
      </w:r>
      <w:r w:rsidR="00A020D7" w:rsidRPr="00981014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981014" w:rsidRPr="00981014">
        <w:rPr>
          <w:rFonts w:ascii="Times New Roman" w:hAnsi="Times New Roman" w:cs="Times New Roman"/>
          <w:sz w:val="20"/>
          <w:szCs w:val="20"/>
          <w:u w:val="single"/>
        </w:rPr>
        <w:t xml:space="preserve">– 0.45 </w:t>
      </w:r>
      <w:proofErr w:type="gramStart"/>
      <w:r w:rsidR="00981014" w:rsidRPr="00981014">
        <w:rPr>
          <w:rFonts w:ascii="Times New Roman" w:hAnsi="Times New Roman" w:cs="Times New Roman"/>
          <w:sz w:val="20"/>
          <w:szCs w:val="20"/>
          <w:u w:val="single"/>
        </w:rPr>
        <w:t>cm</w:t>
      </w:r>
      <w:r w:rsidR="00011A7D" w:rsidRPr="00981014">
        <w:rPr>
          <w:rFonts w:asciiTheme="majorBidi" w:hAnsiTheme="majorBidi" w:cstheme="majorBidi"/>
          <w:sz w:val="20"/>
          <w:szCs w:val="20"/>
          <w:u w:val="single"/>
        </w:rPr>
        <w:t xml:space="preserve"> ;</w:t>
      </w:r>
      <w:proofErr w:type="gramEnd"/>
      <w:r w:rsidR="00011A7D" w:rsidRPr="00981014">
        <w:rPr>
          <w:rFonts w:asciiTheme="majorBidi" w:hAnsiTheme="majorBidi" w:cstheme="majorBidi"/>
          <w:sz w:val="20"/>
          <w:szCs w:val="20"/>
          <w:u w:val="single"/>
        </w:rPr>
        <w:t xml:space="preserve"> (b)</w:t>
      </w:r>
      <w:r w:rsidR="005D19E6" w:rsidRPr="00981014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981014" w:rsidRPr="00981014">
        <w:rPr>
          <w:rFonts w:ascii="Times New Roman" w:hAnsi="Times New Roman" w:cs="Times New Roman"/>
          <w:sz w:val="20"/>
          <w:szCs w:val="20"/>
          <w:u w:val="single"/>
        </w:rPr>
        <w:t>– 2.0 cm</w:t>
      </w:r>
      <w:r w:rsidR="00A020D7" w:rsidRPr="00981014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:rsidR="001F3ACB" w:rsidRDefault="00AA3181" w:rsidP="00AA3181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133985</wp:posOffset>
            </wp:positionV>
            <wp:extent cx="1931670" cy="1042670"/>
            <wp:effectExtent l="19050" t="0" r="0" b="0"/>
            <wp:wrapTight wrapText="bothSides">
              <wp:wrapPolygon edited="0">
                <wp:start x="-213" y="0"/>
                <wp:lineTo x="-213" y="21311"/>
                <wp:lineTo x="21515" y="21311"/>
                <wp:lineTo x="21515" y="0"/>
                <wp:lineTo x="-213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586" t="41007" r="12256" b="2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BDD">
        <w:rPr>
          <w:rFonts w:asciiTheme="majorBidi" w:eastAsiaTheme="minorEastAsia" w:hAnsiTheme="majorBidi" w:cstheme="majorBidi"/>
          <w:noProof/>
          <w:sz w:val="28"/>
          <w:szCs w:val="28"/>
        </w:rPr>
        <w:t>1</w:t>
      </w:r>
      <w:r w:rsidR="000134A2">
        <w:rPr>
          <w:rFonts w:asciiTheme="majorBidi" w:eastAsiaTheme="minorEastAsia" w:hAnsiTheme="majorBidi" w:cstheme="majorBidi"/>
          <w:noProof/>
          <w:sz w:val="28"/>
          <w:szCs w:val="28"/>
        </w:rPr>
        <w:t>3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009FF" w:rsidRPr="00A97F56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AA3181">
        <w:rPr>
          <w:rFonts w:asciiTheme="majorBidi" w:eastAsiaTheme="minorEastAsia" w:hAnsiTheme="majorBidi" w:cstheme="majorBidi"/>
          <w:noProof/>
          <w:sz w:val="28"/>
          <w:szCs w:val="28"/>
        </w:rPr>
        <w:t xml:space="preserve">A shell is shot with an initial velocity of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noProof/>
                    <w:sz w:val="28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=</m:t>
        </m:r>
      </m:oMath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A3181">
        <w:rPr>
          <w:rFonts w:asciiTheme="majorBidi" w:eastAsiaTheme="minorEastAsia" w:hAnsiTheme="majorBidi" w:cstheme="majorBidi"/>
          <w:noProof/>
          <w:sz w:val="28"/>
          <w:szCs w:val="28"/>
        </w:rPr>
        <w:t>20 m/s, at an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A3181">
        <w:rPr>
          <w:rFonts w:asciiTheme="majorBidi" w:eastAsiaTheme="minorEastAsia" w:hAnsiTheme="majorBidi" w:cstheme="majorBidi"/>
          <w:noProof/>
          <w:sz w:val="28"/>
          <w:szCs w:val="28"/>
        </w:rPr>
        <w:t xml:space="preserve">angle of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=60° </m:t>
        </m:r>
      </m:oMath>
      <w:r w:rsidRPr="00AA3181">
        <w:rPr>
          <w:rFonts w:asciiTheme="majorBidi" w:eastAsiaTheme="minorEastAsia" w:hAnsiTheme="majorBidi" w:cstheme="majorBidi"/>
          <w:noProof/>
          <w:sz w:val="28"/>
          <w:szCs w:val="28"/>
        </w:rPr>
        <w:t>with the horizontal.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A3181">
        <w:rPr>
          <w:rFonts w:asciiTheme="majorBidi" w:eastAsiaTheme="minorEastAsia" w:hAnsiTheme="majorBidi" w:cstheme="majorBidi"/>
          <w:noProof/>
          <w:sz w:val="28"/>
          <w:szCs w:val="28"/>
        </w:rPr>
        <w:t>At the top of the trajectory,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A3181">
        <w:rPr>
          <w:rFonts w:asciiTheme="majorBidi" w:eastAsiaTheme="minorEastAsia" w:hAnsiTheme="majorBidi" w:cstheme="majorBidi"/>
          <w:noProof/>
          <w:sz w:val="28"/>
          <w:szCs w:val="28"/>
        </w:rPr>
        <w:t>shell explodes into two fragments of equal mass (Fig. 9-42). One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A3181">
        <w:rPr>
          <w:rFonts w:asciiTheme="majorBidi" w:eastAsiaTheme="minorEastAsia" w:hAnsiTheme="majorBidi" w:cstheme="majorBidi"/>
          <w:noProof/>
          <w:sz w:val="28"/>
          <w:szCs w:val="28"/>
        </w:rPr>
        <w:t>fragment, whose speed immediately after the explosion is zero, falls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A3181">
        <w:rPr>
          <w:rFonts w:asciiTheme="majorBidi" w:eastAsiaTheme="minorEastAsia" w:hAnsiTheme="majorBidi" w:cstheme="majorBidi"/>
          <w:noProof/>
          <w:sz w:val="28"/>
          <w:szCs w:val="28"/>
        </w:rPr>
        <w:t xml:space="preserve">vertically.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A3181">
        <w:rPr>
          <w:rFonts w:asciiTheme="majorBidi" w:eastAsiaTheme="minorEastAsia" w:hAnsiTheme="majorBidi" w:cstheme="majorBidi"/>
          <w:noProof/>
          <w:sz w:val="28"/>
          <w:szCs w:val="28"/>
        </w:rPr>
        <w:t>How far from the gun does the other fragment land, assuming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AA3181">
        <w:rPr>
          <w:rFonts w:asciiTheme="majorBidi" w:eastAsiaTheme="minorEastAsia" w:hAnsiTheme="majorBidi" w:cstheme="majorBidi"/>
          <w:noProof/>
          <w:sz w:val="28"/>
          <w:szCs w:val="28"/>
        </w:rPr>
        <w:t>that the terrain is level and that air drag is negligible?</w:t>
      </w:r>
    </w:p>
    <w:p w:rsidR="00573AA6" w:rsidRPr="00AA3181" w:rsidRDefault="00311F7C" w:rsidP="00AA318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AA3181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171A90" w:rsidRPr="00AA3181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AA3181" w:rsidRPr="00AA3181">
        <w:rPr>
          <w:rFonts w:ascii="Times New Roman" w:hAnsi="Times New Roman" w:cs="Times New Roman"/>
          <w:sz w:val="20"/>
          <w:szCs w:val="20"/>
          <w:u w:val="single"/>
        </w:rPr>
        <w:t xml:space="preserve">53m </w:t>
      </w:r>
    </w:p>
    <w:p w:rsidR="00155C7D" w:rsidRDefault="00B26EB7" w:rsidP="00B26EB7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30480</wp:posOffset>
            </wp:positionV>
            <wp:extent cx="1311275" cy="1384300"/>
            <wp:effectExtent l="19050" t="0" r="3175" b="0"/>
            <wp:wrapThrough wrapText="bothSides">
              <wp:wrapPolygon edited="0">
                <wp:start x="-314" y="0"/>
                <wp:lineTo x="-314" y="21402"/>
                <wp:lineTo x="21652" y="21402"/>
                <wp:lineTo x="21652" y="0"/>
                <wp:lineTo x="-314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383" t="4749" b="1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4A2">
        <w:rPr>
          <w:rFonts w:asciiTheme="majorBidi" w:eastAsiaTheme="minorEastAsia" w:hAnsiTheme="majorBidi" w:cstheme="majorBidi"/>
          <w:noProof/>
          <w:sz w:val="28"/>
          <w:szCs w:val="28"/>
        </w:rPr>
        <w:t>22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155C7D" w:rsidRPr="00155C7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Figure 9-47 gives an overhead view of the path taken by a 0.165 kg cue ball as it bounces from a rail of a pool table. The ball’s initial speed is 2.00 m/s, and the angle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1</m:t>
            </m:r>
          </m:sub>
        </m:sSub>
      </m:oMath>
      <w:r w:rsidR="00155C7D" w:rsidRPr="00155C7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is 30.0°. The bounce reverses the y component of the ball’s velocity but does not alter the x  component. What are (a) angle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θ</m:t>
            </m:r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2</m:t>
            </m:r>
          </m:sub>
        </m:sSub>
      </m:oMath>
      <w:r w:rsidR="00155C7D" w:rsidRPr="00155C7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and (b) the change in the ball’s linear momentum in unit-vector notation? (The fact that the ball</w:t>
      </w:r>
      <w:r w:rsidR="00155C7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155C7D" w:rsidRPr="00155C7D">
        <w:rPr>
          <w:rFonts w:asciiTheme="majorBidi" w:eastAsiaTheme="minorEastAsia" w:hAnsiTheme="majorBidi" w:cstheme="majorBidi"/>
          <w:noProof/>
          <w:sz w:val="28"/>
          <w:szCs w:val="28"/>
        </w:rPr>
        <w:t>rolls is irrelevant to the problem.)</w:t>
      </w:r>
    </w:p>
    <w:p w:rsidR="00573AA6" w:rsidRPr="000958B6" w:rsidRDefault="00311F7C" w:rsidP="008A0F7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B26EB7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D20E55" w:rsidRPr="00B26EB7">
        <w:rPr>
          <w:rFonts w:asciiTheme="majorBidi" w:hAnsiTheme="majorBidi" w:cstheme="majorBidi"/>
          <w:sz w:val="20"/>
          <w:szCs w:val="20"/>
          <w:u w:val="single"/>
        </w:rPr>
        <w:t xml:space="preserve"> (a)</w:t>
      </w:r>
      <w:r w:rsidR="00F335A1" w:rsidRPr="00B26EB7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B26EB7" w:rsidRPr="00B26EB7">
        <w:rPr>
          <w:rFonts w:asciiTheme="majorBidi" w:hAnsiTheme="majorBidi" w:cstheme="majorBidi"/>
          <w:sz w:val="20"/>
          <w:szCs w:val="20"/>
          <w:u w:val="single"/>
        </w:rPr>
        <w:t>30°</w:t>
      </w:r>
      <w:r w:rsidR="00171A90" w:rsidRPr="00B26EB7">
        <w:rPr>
          <w:rFonts w:asciiTheme="majorBidi" w:eastAsiaTheme="minorEastAsia" w:hAnsiTheme="majorBidi" w:cstheme="majorBidi"/>
          <w:iCs/>
          <w:sz w:val="20"/>
          <w:szCs w:val="20"/>
          <w:u w:val="single"/>
        </w:rPr>
        <w:t xml:space="preserve"> </w:t>
      </w:r>
      <w:r w:rsidR="00D20E55" w:rsidRPr="00B26EB7">
        <w:rPr>
          <w:rFonts w:asciiTheme="majorBidi" w:hAnsiTheme="majorBidi" w:cstheme="majorBidi"/>
          <w:sz w:val="20"/>
          <w:szCs w:val="20"/>
          <w:u w:val="single"/>
        </w:rPr>
        <w:t>(b)</w:t>
      </w:r>
      <w:r w:rsidR="00B26EB7" w:rsidRPr="00B26EB7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B26EB7">
        <w:rPr>
          <w:rFonts w:asciiTheme="majorBidi" w:hAnsiTheme="majorBidi" w:cstheme="majorBidi"/>
          <w:sz w:val="20"/>
          <w:szCs w:val="20"/>
          <w:u w:val="single"/>
        </w:rPr>
        <w:t xml:space="preserve">( </w:t>
      </w:r>
      <m:oMath>
        <m:r>
          <w:rPr>
            <w:rFonts w:ascii="Cambria Math" w:hAnsi="Cambria Math" w:cstheme="majorBidi"/>
            <w:sz w:val="20"/>
            <w:szCs w:val="20"/>
            <w:u w:val="single"/>
          </w:rPr>
          <m:t xml:space="preserve">- </m:t>
        </m:r>
      </m:oMath>
      <w:r w:rsidR="00B26EB7">
        <w:rPr>
          <w:rFonts w:asciiTheme="majorBidi" w:hAnsiTheme="majorBidi" w:cstheme="majorBidi"/>
          <w:sz w:val="20"/>
          <w:szCs w:val="20"/>
          <w:u w:val="single"/>
        </w:rPr>
        <w:t>0.5</w:t>
      </w:r>
      <w:r w:rsidR="008A0F7A">
        <w:rPr>
          <w:rFonts w:asciiTheme="majorBidi" w:hAnsiTheme="majorBidi" w:cstheme="majorBidi"/>
          <w:sz w:val="20"/>
          <w:szCs w:val="20"/>
          <w:u w:val="single"/>
        </w:rPr>
        <w:t>20</w:t>
      </w:r>
      <w:r w:rsidR="00B26EB7">
        <w:rPr>
          <w:rFonts w:asciiTheme="majorBidi" w:hAnsiTheme="majorBidi" w:cstheme="majorBidi"/>
          <w:sz w:val="20"/>
          <w:szCs w:val="20"/>
          <w:u w:val="single"/>
        </w:rPr>
        <w:t xml:space="preserve"> kg</w:t>
      </w:r>
      <m:oMath>
        <m:r>
          <w:rPr>
            <w:rFonts w:ascii="Cambria Math" w:hAnsi="Cambria Math" w:cstheme="majorBidi"/>
            <w:sz w:val="20"/>
            <w:szCs w:val="20"/>
            <w:u w:val="single"/>
          </w:rPr>
          <m:t xml:space="preserve"> ∙</m:t>
        </m:r>
      </m:oMath>
      <w:r w:rsidR="00B26EB7">
        <w:rPr>
          <w:rFonts w:asciiTheme="majorBidi" w:eastAsiaTheme="minorEastAsia" w:hAnsiTheme="majorBidi" w:cstheme="majorBidi"/>
          <w:sz w:val="20"/>
          <w:szCs w:val="20"/>
          <w:u w:val="single"/>
        </w:rPr>
        <w:t xml:space="preserve"> </w:t>
      </w:r>
      <w:r w:rsidR="00B26EB7" w:rsidRPr="00B26EB7">
        <w:rPr>
          <w:rFonts w:asciiTheme="majorBidi" w:hAnsiTheme="majorBidi" w:cstheme="majorBidi"/>
          <w:sz w:val="20"/>
          <w:szCs w:val="20"/>
          <w:u w:val="single"/>
        </w:rPr>
        <w:t>m/s)</w:t>
      </w:r>
      <m:oMath>
        <m:r>
          <w:rPr>
            <w:rFonts w:ascii="Cambria Math" w:hAnsiTheme="majorBidi" w:cstheme="majorBidi"/>
            <w:sz w:val="20"/>
            <w:szCs w:val="20"/>
            <w:u w:val="single"/>
          </w:rPr>
          <m:t xml:space="preserve"> </m:t>
        </m:r>
        <m:acc>
          <m:accPr>
            <m:ctrlPr>
              <w:rPr>
                <w:rFonts w:ascii="Cambria Math" w:hAnsiTheme="majorBidi" w:cstheme="majorBidi"/>
                <w:i/>
                <w:sz w:val="20"/>
                <w:szCs w:val="20"/>
                <w:u w:val="single"/>
              </w:rPr>
            </m:ctrlPr>
          </m:accPr>
          <m:e>
            <m:r>
              <w:rPr>
                <w:rFonts w:ascii="Cambria Math" w:hAnsi="Cambria Math" w:cstheme="majorBidi"/>
                <w:sz w:val="20"/>
                <w:szCs w:val="20"/>
                <w:u w:val="single"/>
              </w:rPr>
              <m:t>j</m:t>
            </m:r>
          </m:e>
        </m:acc>
      </m:oMath>
    </w:p>
    <w:p w:rsidR="00F335A1" w:rsidRPr="00F335A1" w:rsidRDefault="002A39E1" w:rsidP="002A39E1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168275</wp:posOffset>
            </wp:positionV>
            <wp:extent cx="1937385" cy="1274445"/>
            <wp:effectExtent l="19050" t="0" r="5715" b="0"/>
            <wp:wrapThrough wrapText="bothSides">
              <wp:wrapPolygon edited="0">
                <wp:start x="-212" y="0"/>
                <wp:lineTo x="-212" y="21309"/>
                <wp:lineTo x="21664" y="21309"/>
                <wp:lineTo x="21664" y="0"/>
                <wp:lineTo x="-212" y="0"/>
              </wp:wrapPolygon>
            </wp:wrapThrough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950" t="38014" r="31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F8A">
        <w:rPr>
          <w:rFonts w:asciiTheme="majorBidi" w:eastAsiaTheme="minorEastAsia" w:hAnsiTheme="majorBidi" w:cstheme="majorBidi"/>
          <w:noProof/>
          <w:sz w:val="28"/>
          <w:szCs w:val="28"/>
        </w:rPr>
        <w:t>3</w:t>
      </w:r>
      <w:r w:rsidR="000134A2">
        <w:rPr>
          <w:rFonts w:asciiTheme="majorBidi" w:eastAsiaTheme="minorEastAsia" w:hAnsiTheme="majorBidi" w:cstheme="majorBidi"/>
          <w:noProof/>
          <w:sz w:val="28"/>
          <w:szCs w:val="28"/>
        </w:rPr>
        <w:t>5</w:t>
      </w:r>
      <w:r w:rsidR="00362979" w:rsidRPr="00DE49BD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A4EA6" w:rsidRPr="00DE49BD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B26EB7" w:rsidRPr="00B26EB7">
        <w:rPr>
          <w:rFonts w:asciiTheme="majorBidi" w:eastAsiaTheme="minorEastAsia" w:hAnsiTheme="majorBidi" w:cstheme="majorBidi"/>
          <w:noProof/>
          <w:sz w:val="28"/>
          <w:szCs w:val="28"/>
        </w:rPr>
        <w:t>Figure 9-53 shows an approximate plot of force magnitude</w:t>
      </w:r>
      <w:r w:rsidR="00B26EB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B26EB7" w:rsidRPr="002A39E1">
        <w:rPr>
          <w:rFonts w:asciiTheme="majorBidi" w:eastAsiaTheme="minorEastAsia" w:hAnsiTheme="majorBidi" w:cstheme="majorBidi"/>
          <w:i/>
          <w:iCs/>
          <w:noProof/>
          <w:sz w:val="28"/>
          <w:szCs w:val="28"/>
        </w:rPr>
        <w:t>F</w:t>
      </w:r>
      <w:r w:rsidR="00B26EB7" w:rsidRPr="00B26EB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versus time </w:t>
      </w:r>
      <w:r w:rsidR="00B26EB7" w:rsidRPr="002A39E1">
        <w:rPr>
          <w:rFonts w:asciiTheme="majorBidi" w:eastAsiaTheme="minorEastAsia" w:hAnsiTheme="majorBidi" w:cstheme="majorBidi"/>
          <w:i/>
          <w:iCs/>
          <w:noProof/>
          <w:sz w:val="28"/>
          <w:szCs w:val="28"/>
        </w:rPr>
        <w:t>t</w:t>
      </w:r>
      <w:r w:rsidR="00B26EB7" w:rsidRPr="00B26EB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during the collision of a 58 g Superball with a wall.</w:t>
      </w:r>
      <w:r w:rsidR="00B26EB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B26EB7" w:rsidRPr="00B26EB7">
        <w:rPr>
          <w:rFonts w:asciiTheme="majorBidi" w:eastAsiaTheme="minorEastAsia" w:hAnsiTheme="majorBidi" w:cstheme="majorBidi"/>
          <w:noProof/>
          <w:sz w:val="28"/>
          <w:szCs w:val="28"/>
        </w:rPr>
        <w:t>The initial velocity of the ball is 34 m/s perpendicular to the wall; the</w:t>
      </w:r>
      <w:r w:rsidR="00B26EB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B26EB7" w:rsidRPr="00B26EB7">
        <w:rPr>
          <w:rFonts w:asciiTheme="majorBidi" w:eastAsiaTheme="minorEastAsia" w:hAnsiTheme="majorBidi" w:cstheme="majorBidi"/>
          <w:noProof/>
          <w:sz w:val="28"/>
          <w:szCs w:val="28"/>
        </w:rPr>
        <w:t>ball rebounds directly back with approximately the same speed, also</w:t>
      </w:r>
      <w:r w:rsidR="00B26EB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B26EB7" w:rsidRPr="00B26EB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perpendicular to the wall.What is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max</m:t>
            </m:r>
          </m:sub>
        </m:sSub>
      </m:oMath>
      <w:r w:rsidR="00B26EB7" w:rsidRPr="00B26EB7">
        <w:rPr>
          <w:rFonts w:asciiTheme="majorBidi" w:eastAsiaTheme="minorEastAsia" w:hAnsiTheme="majorBidi" w:cstheme="majorBidi"/>
          <w:noProof/>
          <w:sz w:val="28"/>
          <w:szCs w:val="28"/>
        </w:rPr>
        <w:t>, the maximum magnitude of</w:t>
      </w:r>
      <w:r w:rsidR="00B26EB7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B26EB7" w:rsidRPr="00B26EB7">
        <w:rPr>
          <w:rFonts w:asciiTheme="majorBidi" w:eastAsiaTheme="minorEastAsia" w:hAnsiTheme="majorBidi" w:cstheme="majorBidi"/>
          <w:noProof/>
          <w:sz w:val="28"/>
          <w:szCs w:val="28"/>
        </w:rPr>
        <w:t>the force on the ball from the wall during the collision?</w:t>
      </w:r>
    </w:p>
    <w:p w:rsidR="00B26EB7" w:rsidRPr="002A39E1" w:rsidRDefault="007C6C97" w:rsidP="002A39E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2A39E1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4B3FCC" w:rsidRPr="002A39E1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2A39E1" w:rsidRPr="002A39E1">
        <w:rPr>
          <w:rFonts w:asciiTheme="majorBidi" w:hAnsiTheme="majorBidi" w:cstheme="majorBidi"/>
          <w:sz w:val="20"/>
          <w:szCs w:val="20"/>
          <w:u w:val="single"/>
        </w:rPr>
        <w:t xml:space="preserve">9.9 </w:t>
      </w:r>
      <w:r w:rsidR="002A39E1" w:rsidRPr="002A39E1">
        <w:rPr>
          <w:rFonts w:asciiTheme="majorBidi" w:eastAsia="SymbolMT" w:hAnsiTheme="majorBidi" w:cstheme="majorBidi"/>
          <w:sz w:val="20"/>
          <w:szCs w:val="20"/>
          <w:u w:val="single"/>
        </w:rPr>
        <w:t xml:space="preserve">× </w:t>
      </w:r>
      <m:oMath>
        <m:sSup>
          <m:sSupPr>
            <m:ctrlPr>
              <w:rPr>
                <w:rFonts w:ascii="Cambria Math" w:hAnsiTheme="majorBidi" w:cstheme="majorBidi"/>
                <w:i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hAnsiTheme="majorBidi" w:cstheme="majorBidi"/>
                <w:sz w:val="20"/>
                <w:szCs w:val="20"/>
                <w:u w:val="single"/>
              </w:rPr>
              <m:t>10</m:t>
            </m:r>
          </m:e>
          <m:sup>
            <m:r>
              <w:rPr>
                <w:rFonts w:ascii="Cambria Math" w:hAnsiTheme="majorBidi" w:cstheme="majorBidi"/>
                <w:sz w:val="20"/>
                <w:szCs w:val="20"/>
                <w:u w:val="single"/>
              </w:rPr>
              <m:t>2</m:t>
            </m:r>
          </m:sup>
        </m:sSup>
      </m:oMath>
      <w:r w:rsidR="002A39E1" w:rsidRPr="002A39E1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2A39E1">
        <w:rPr>
          <w:rFonts w:asciiTheme="majorBidi" w:hAnsiTheme="majorBidi" w:cstheme="majorBidi"/>
          <w:sz w:val="20"/>
          <w:szCs w:val="20"/>
          <w:u w:val="single"/>
        </w:rPr>
        <w:t>N</w:t>
      </w:r>
    </w:p>
    <w:p w:rsidR="002A39E1" w:rsidRDefault="002A39E1" w:rsidP="000958B6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2A39E1" w:rsidRDefault="002A39E1" w:rsidP="000958B6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2A39E1" w:rsidRDefault="002A39E1" w:rsidP="000958B6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2A39E1" w:rsidRDefault="002A39E1" w:rsidP="000958B6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2A39E1" w:rsidRDefault="002A39E1" w:rsidP="002A39E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0958B6" w:rsidRPr="000958B6" w:rsidRDefault="002A39E1" w:rsidP="002A39E1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73660</wp:posOffset>
            </wp:positionV>
            <wp:extent cx="1009015" cy="1027430"/>
            <wp:effectExtent l="19050" t="0" r="635" b="0"/>
            <wp:wrapTight wrapText="bothSides">
              <wp:wrapPolygon edited="0">
                <wp:start x="-408" y="0"/>
                <wp:lineTo x="-408" y="21226"/>
                <wp:lineTo x="21614" y="21226"/>
                <wp:lineTo x="21614" y="0"/>
                <wp:lineTo x="-408" y="0"/>
              </wp:wrapPolygon>
            </wp:wrapTight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4086" t="13548" r="8075" b="10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4A2">
        <w:rPr>
          <w:rFonts w:asciiTheme="majorBidi" w:eastAsiaTheme="minorEastAsia" w:hAnsiTheme="majorBidi" w:cstheme="majorBidi"/>
          <w:noProof/>
          <w:sz w:val="28"/>
          <w:szCs w:val="28"/>
        </w:rPr>
        <w:t>64</w:t>
      </w:r>
      <w:r w:rsidR="0050750D" w:rsidRPr="00DE49BD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50750D" w:rsidRPr="00DE49BD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2A39E1">
        <w:rPr>
          <w:rFonts w:asciiTheme="majorBidi" w:eastAsiaTheme="minorEastAsia" w:hAnsiTheme="majorBidi" w:cstheme="majorBidi"/>
          <w:noProof/>
          <w:sz w:val="28"/>
          <w:szCs w:val="28"/>
        </w:rPr>
        <w:t>A steel ball of mass 0.500 kg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A39E1">
        <w:rPr>
          <w:rFonts w:asciiTheme="majorBidi" w:eastAsiaTheme="minorEastAsia" w:hAnsiTheme="majorBidi" w:cstheme="majorBidi"/>
          <w:noProof/>
          <w:sz w:val="28"/>
          <w:szCs w:val="28"/>
        </w:rPr>
        <w:t>is fastened to a cord that is 70.0 cm long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A39E1">
        <w:rPr>
          <w:rFonts w:asciiTheme="majorBidi" w:eastAsiaTheme="minorEastAsia" w:hAnsiTheme="majorBidi" w:cstheme="majorBidi"/>
          <w:noProof/>
          <w:sz w:val="28"/>
          <w:szCs w:val="28"/>
        </w:rPr>
        <w:t>and fixed at the far end.The ball is then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A39E1">
        <w:rPr>
          <w:rFonts w:asciiTheme="majorBidi" w:eastAsiaTheme="minorEastAsia" w:hAnsiTheme="majorBidi" w:cstheme="majorBidi"/>
          <w:noProof/>
          <w:sz w:val="28"/>
          <w:szCs w:val="28"/>
        </w:rPr>
        <w:t>released when the cord is horizontal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A39E1">
        <w:rPr>
          <w:rFonts w:asciiTheme="majorBidi" w:eastAsiaTheme="minorEastAsia" w:hAnsiTheme="majorBidi" w:cstheme="majorBidi"/>
          <w:noProof/>
          <w:sz w:val="28"/>
          <w:szCs w:val="28"/>
        </w:rPr>
        <w:t>(Fig. 9-65). At the bottom of its path,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A39E1">
        <w:rPr>
          <w:rFonts w:asciiTheme="majorBidi" w:eastAsiaTheme="minorEastAsia" w:hAnsiTheme="majorBidi" w:cstheme="majorBidi"/>
          <w:noProof/>
          <w:sz w:val="28"/>
          <w:szCs w:val="28"/>
        </w:rPr>
        <w:t>the ball strikes a 2.50 kg steel block initially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A39E1">
        <w:rPr>
          <w:rFonts w:asciiTheme="majorBidi" w:eastAsiaTheme="minorEastAsia" w:hAnsiTheme="majorBidi" w:cstheme="majorBidi"/>
          <w:noProof/>
          <w:sz w:val="28"/>
          <w:szCs w:val="28"/>
        </w:rPr>
        <w:t>at rest on a frictionless surface.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A39E1">
        <w:rPr>
          <w:rFonts w:asciiTheme="majorBidi" w:eastAsiaTheme="minorEastAsia" w:hAnsiTheme="majorBidi" w:cstheme="majorBidi"/>
          <w:noProof/>
          <w:sz w:val="28"/>
          <w:szCs w:val="28"/>
        </w:rPr>
        <w:t>The collision is elastic. Find (a)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A39E1">
        <w:rPr>
          <w:rFonts w:asciiTheme="majorBidi" w:eastAsiaTheme="minorEastAsia" w:hAnsiTheme="majorBidi" w:cstheme="majorBidi"/>
          <w:noProof/>
          <w:sz w:val="28"/>
          <w:szCs w:val="28"/>
        </w:rPr>
        <w:t>speed of the ball and (b) the speed of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A39E1">
        <w:rPr>
          <w:rFonts w:asciiTheme="majorBidi" w:eastAsiaTheme="minorEastAsia" w:hAnsiTheme="majorBidi" w:cstheme="majorBidi"/>
          <w:noProof/>
          <w:sz w:val="28"/>
          <w:szCs w:val="28"/>
        </w:rPr>
        <w:t>the block, both just after the collision.</w:t>
      </w:r>
    </w:p>
    <w:p w:rsidR="002A39E1" w:rsidRPr="0050750D" w:rsidRDefault="0050750D" w:rsidP="0009174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17290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Pr="00417290">
        <w:rPr>
          <w:rFonts w:ascii="Times New Roman" w:hAnsi="Times New Roman" w:cs="Times New Roman"/>
          <w:sz w:val="20"/>
          <w:szCs w:val="20"/>
          <w:u w:val="single"/>
        </w:rPr>
        <w:t xml:space="preserve"> (a</w:t>
      </w:r>
      <w:proofErr w:type="gramStart"/>
      <w:r w:rsidRPr="00417290">
        <w:rPr>
          <w:rFonts w:ascii="Times New Roman" w:hAnsi="Times New Roman" w:cs="Times New Roman"/>
          <w:sz w:val="20"/>
          <w:szCs w:val="20"/>
          <w:u w:val="single"/>
        </w:rPr>
        <w:t>)</w:t>
      </w:r>
      <m:oMath>
        <w:proofErr w:type="gramEnd"/>
        <m:r>
          <w:rPr>
            <w:rFonts w:ascii="Cambria Math" w:hAnsi="Cambria Math" w:cs="Times New Roman"/>
            <w:sz w:val="20"/>
            <w:szCs w:val="20"/>
            <w:u w:val="single"/>
          </w:rPr>
          <m:t xml:space="preserve">- </m:t>
        </m:r>
      </m:oMath>
      <w:r w:rsidR="002A39E1">
        <w:rPr>
          <w:rFonts w:ascii="Times New Roman" w:hAnsi="Times New Roman" w:cs="Times New Roman"/>
          <w:sz w:val="20"/>
          <w:szCs w:val="20"/>
          <w:u w:val="single"/>
        </w:rPr>
        <w:t>2.</w:t>
      </w:r>
      <w:r w:rsidR="00091744">
        <w:rPr>
          <w:rFonts w:ascii="Times New Roman" w:hAnsi="Times New Roman" w:cs="Times New Roman"/>
          <w:sz w:val="20"/>
          <w:szCs w:val="20"/>
          <w:u w:val="single"/>
        </w:rPr>
        <w:t>39</w:t>
      </w:r>
      <w:r w:rsidR="000958B6">
        <w:rPr>
          <w:rFonts w:ascii="Times New Roman" w:hAnsi="Times New Roman" w:cs="Times New Roman"/>
          <w:sz w:val="20"/>
          <w:szCs w:val="20"/>
          <w:u w:val="single"/>
        </w:rPr>
        <w:t xml:space="preserve"> m/s</w:t>
      </w:r>
      <w:r w:rsidRPr="00417290">
        <w:rPr>
          <w:rFonts w:ascii="Times New Roman" w:eastAsiaTheme="minorEastAsia" w:hAnsi="Times New Roman" w:cs="Times New Roman"/>
          <w:iCs/>
          <w:sz w:val="20"/>
          <w:szCs w:val="20"/>
          <w:u w:val="single"/>
        </w:rPr>
        <w:t xml:space="preserve">; </w:t>
      </w:r>
      <w:r w:rsidRPr="00417290">
        <w:rPr>
          <w:rFonts w:ascii="Times New Roman" w:hAnsi="Times New Roman" w:cs="Times New Roman"/>
          <w:sz w:val="20"/>
          <w:szCs w:val="20"/>
          <w:u w:val="single"/>
        </w:rPr>
        <w:t xml:space="preserve">(b) </w:t>
      </w:r>
      <w:r w:rsidR="002A39E1">
        <w:rPr>
          <w:rFonts w:ascii="Times New Roman" w:hAnsi="Times New Roman" w:cs="Times New Roman"/>
          <w:sz w:val="20"/>
          <w:szCs w:val="20"/>
          <w:u w:val="single"/>
        </w:rPr>
        <w:t>1.</w:t>
      </w:r>
      <w:r w:rsidR="00091744">
        <w:rPr>
          <w:rFonts w:ascii="Times New Roman" w:hAnsi="Times New Roman" w:cs="Times New Roman"/>
          <w:sz w:val="20"/>
          <w:szCs w:val="20"/>
          <w:u w:val="single"/>
        </w:rPr>
        <w:t>30</w:t>
      </w:r>
      <w:r w:rsidR="000958B6">
        <w:rPr>
          <w:rFonts w:ascii="Times New Roman" w:hAnsi="Times New Roman" w:cs="Times New Roman"/>
          <w:sz w:val="20"/>
          <w:szCs w:val="20"/>
          <w:u w:val="single"/>
        </w:rPr>
        <w:t xml:space="preserve"> m/s</w:t>
      </w:r>
    </w:p>
    <w:p w:rsidR="0050750D" w:rsidRPr="0041712B" w:rsidRDefault="00C907BD" w:rsidP="00C907BD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76835</wp:posOffset>
            </wp:positionV>
            <wp:extent cx="2560320" cy="1062355"/>
            <wp:effectExtent l="19050" t="0" r="0" b="0"/>
            <wp:wrapTight wrapText="bothSides">
              <wp:wrapPolygon edited="0">
                <wp:start x="-161" y="0"/>
                <wp:lineTo x="-161" y="21303"/>
                <wp:lineTo x="21536" y="21303"/>
                <wp:lineTo x="21536" y="0"/>
                <wp:lineTo x="-161" y="0"/>
              </wp:wrapPolygon>
            </wp:wrapTight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876" t="46763" r="11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4A2">
        <w:rPr>
          <w:rFonts w:asciiTheme="majorBidi" w:eastAsiaTheme="minorEastAsia" w:hAnsiTheme="majorBidi" w:cstheme="majorBidi"/>
          <w:noProof/>
          <w:sz w:val="28"/>
          <w:szCs w:val="28"/>
        </w:rPr>
        <w:t>68</w:t>
      </w:r>
      <w:r w:rsidR="0050750D" w:rsidRPr="00DE49BD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50750D" w:rsidRPr="00DE49BD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C907BD">
        <w:rPr>
          <w:rFonts w:asciiTheme="majorBidi" w:eastAsiaTheme="minorEastAsia" w:hAnsiTheme="majorBidi" w:cstheme="majorBidi"/>
          <w:noProof/>
          <w:sz w:val="28"/>
          <w:szCs w:val="28"/>
        </w:rPr>
        <w:t>In Fig. 9-67, block 1 of mass m</w:t>
      </w:r>
      <w:r w:rsidRPr="00C907BD">
        <w:rPr>
          <w:rFonts w:asciiTheme="majorBidi" w:eastAsiaTheme="minorEastAsia" w:hAnsiTheme="majorBidi" w:cstheme="majorBidi"/>
          <w:noProof/>
          <w:sz w:val="28"/>
          <w:szCs w:val="28"/>
          <w:vertAlign w:val="subscript"/>
        </w:rPr>
        <w:t>1</w:t>
      </w:r>
      <w:r w:rsidRPr="00C907B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slides from rest along a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C907BD">
        <w:rPr>
          <w:rFonts w:asciiTheme="majorBidi" w:eastAsiaTheme="minorEastAsia" w:hAnsiTheme="majorBidi" w:cstheme="majorBidi"/>
          <w:noProof/>
          <w:sz w:val="28"/>
          <w:szCs w:val="28"/>
        </w:rPr>
        <w:t>frictionless ramp from height h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=</w:t>
      </w:r>
      <w:r w:rsidRPr="00C907B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2.50 m and then collides with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C907BD">
        <w:rPr>
          <w:rFonts w:asciiTheme="majorBidi" w:eastAsiaTheme="minorEastAsia" w:hAnsiTheme="majorBidi" w:cstheme="majorBidi"/>
          <w:noProof/>
          <w:sz w:val="28"/>
          <w:szCs w:val="28"/>
        </w:rPr>
        <w:t>stationary block 2, which has mass m</w:t>
      </w:r>
      <w:r w:rsidRPr="00C907BD">
        <w:rPr>
          <w:rFonts w:asciiTheme="majorBidi" w:eastAsiaTheme="minorEastAsia" w:hAnsiTheme="majorBidi" w:cstheme="majorBidi"/>
          <w:noProof/>
          <w:sz w:val="28"/>
          <w:szCs w:val="28"/>
          <w:vertAlign w:val="subscript"/>
        </w:rPr>
        <w:t>2</w:t>
      </w:r>
      <w:r w:rsidRPr="00C907B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C907B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2.00m</w:t>
      </w:r>
      <w:r w:rsidRPr="00C907BD">
        <w:rPr>
          <w:rFonts w:asciiTheme="majorBidi" w:eastAsiaTheme="minorEastAsia" w:hAnsiTheme="majorBidi" w:cstheme="majorBidi"/>
          <w:noProof/>
          <w:sz w:val="28"/>
          <w:szCs w:val="28"/>
          <w:vertAlign w:val="subscript"/>
        </w:rPr>
        <w:t>1</w:t>
      </w:r>
      <w:r w:rsidRPr="00C907BD">
        <w:rPr>
          <w:rFonts w:asciiTheme="majorBidi" w:eastAsiaTheme="minorEastAsia" w:hAnsiTheme="majorBidi" w:cstheme="majorBidi"/>
          <w:noProof/>
          <w:sz w:val="28"/>
          <w:szCs w:val="28"/>
        </w:rPr>
        <w:t>. After the collision,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C907BD">
        <w:rPr>
          <w:rFonts w:asciiTheme="majorBidi" w:eastAsiaTheme="minorEastAsia" w:hAnsiTheme="majorBidi" w:cstheme="majorBidi"/>
          <w:noProof/>
          <w:sz w:val="28"/>
          <w:szCs w:val="28"/>
        </w:rPr>
        <w:t>block 2 slides into a region where the coefficient of kinetic friction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k</m:t>
            </m:r>
          </m:sub>
        </m:sSub>
      </m:oMath>
      <w:r w:rsidRPr="00C907BD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is 0.500 and comes to a stop in distance d within that region.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C907BD">
        <w:rPr>
          <w:rFonts w:asciiTheme="majorBidi" w:eastAsiaTheme="minorEastAsia" w:hAnsiTheme="majorBidi" w:cstheme="majorBidi"/>
          <w:noProof/>
          <w:sz w:val="28"/>
          <w:szCs w:val="28"/>
        </w:rPr>
        <w:t>What is the value of distance d if the collision is (a) elastic and (b)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C907BD">
        <w:rPr>
          <w:rFonts w:asciiTheme="majorBidi" w:eastAsiaTheme="minorEastAsia" w:hAnsiTheme="majorBidi" w:cstheme="majorBidi"/>
          <w:noProof/>
          <w:sz w:val="28"/>
          <w:szCs w:val="28"/>
        </w:rPr>
        <w:t>completely inelastic?</w:t>
      </w:r>
    </w:p>
    <w:p w:rsidR="002A39E1" w:rsidRPr="0050750D" w:rsidRDefault="0050750D" w:rsidP="0009174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17290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Pr="00417290">
        <w:rPr>
          <w:rFonts w:ascii="Times New Roman" w:hAnsi="Times New Roman" w:cs="Times New Roman"/>
          <w:sz w:val="20"/>
          <w:szCs w:val="20"/>
          <w:u w:val="single"/>
        </w:rPr>
        <w:t xml:space="preserve"> (a)</w:t>
      </w:r>
      <w:r w:rsidR="00091744">
        <w:rPr>
          <w:rFonts w:ascii="Times New Roman" w:hAnsi="Times New Roman" w:cs="Times New Roman"/>
          <w:sz w:val="20"/>
          <w:szCs w:val="20"/>
          <w:u w:val="single"/>
        </w:rPr>
        <w:t xml:space="preserve"> d =</w:t>
      </w:r>
      <w:r w:rsidRPr="0041729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907BD">
        <w:rPr>
          <w:rFonts w:ascii="Times New Roman" w:hAnsi="Times New Roman" w:cs="Times New Roman"/>
          <w:sz w:val="20"/>
          <w:szCs w:val="20"/>
          <w:u w:val="single"/>
        </w:rPr>
        <w:t>2.</w:t>
      </w:r>
      <w:r w:rsidR="00091744">
        <w:rPr>
          <w:rFonts w:ascii="Times New Roman" w:hAnsi="Times New Roman" w:cs="Times New Roman"/>
          <w:sz w:val="20"/>
          <w:szCs w:val="20"/>
          <w:u w:val="single"/>
        </w:rPr>
        <w:t>96</w:t>
      </w:r>
      <w:r w:rsidR="00C907BD">
        <w:rPr>
          <w:rFonts w:ascii="Times New Roman" w:hAnsi="Times New Roman" w:cs="Times New Roman"/>
          <w:sz w:val="20"/>
          <w:szCs w:val="20"/>
          <w:u w:val="single"/>
        </w:rPr>
        <w:t xml:space="preserve"> m</w:t>
      </w:r>
      <w:r w:rsidRPr="00417290">
        <w:rPr>
          <w:rFonts w:ascii="Times New Roman" w:eastAsiaTheme="minorEastAsia" w:hAnsi="Times New Roman" w:cs="Times New Roman"/>
          <w:iCs/>
          <w:sz w:val="20"/>
          <w:szCs w:val="20"/>
          <w:u w:val="single"/>
        </w:rPr>
        <w:t xml:space="preserve">; </w:t>
      </w:r>
      <w:r w:rsidRPr="00417290">
        <w:rPr>
          <w:rFonts w:ascii="Times New Roman" w:hAnsi="Times New Roman" w:cs="Times New Roman"/>
          <w:sz w:val="20"/>
          <w:szCs w:val="20"/>
          <w:u w:val="single"/>
        </w:rPr>
        <w:t>(b)</w:t>
      </w:r>
      <w:r w:rsidR="00887B7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91744">
        <w:rPr>
          <w:rFonts w:ascii="Times New Roman" w:hAnsi="Times New Roman" w:cs="Times New Roman"/>
          <w:sz w:val="20"/>
          <w:szCs w:val="20"/>
          <w:u w:val="single"/>
        </w:rPr>
        <w:t xml:space="preserve">d = </w:t>
      </w:r>
      <w:r w:rsidR="00C907BD">
        <w:rPr>
          <w:rFonts w:ascii="Times New Roman" w:hAnsi="Times New Roman" w:cs="Times New Roman"/>
          <w:sz w:val="20"/>
          <w:szCs w:val="20"/>
          <w:u w:val="single"/>
        </w:rPr>
        <w:t>0.</w:t>
      </w:r>
      <w:r w:rsidR="00091744">
        <w:rPr>
          <w:rFonts w:ascii="Times New Roman" w:hAnsi="Times New Roman" w:cs="Times New Roman"/>
          <w:sz w:val="20"/>
          <w:szCs w:val="20"/>
          <w:u w:val="single"/>
        </w:rPr>
        <w:t>741</w:t>
      </w:r>
      <w:r w:rsidR="00C907BD">
        <w:rPr>
          <w:rFonts w:ascii="Times New Roman" w:hAnsi="Times New Roman" w:cs="Times New Roman"/>
          <w:sz w:val="20"/>
          <w:szCs w:val="20"/>
          <w:u w:val="single"/>
        </w:rPr>
        <w:t xml:space="preserve"> m</w:t>
      </w:r>
      <w:r w:rsidR="00091744">
        <w:rPr>
          <w:rFonts w:ascii="Times New Roman" w:hAnsi="Times New Roman" w:cs="Times New Roman"/>
          <w:sz w:val="20"/>
          <w:szCs w:val="20"/>
          <w:u w:val="single"/>
        </w:rPr>
        <w:t xml:space="preserve"> (one-fourth of the part (a) answer)</w:t>
      </w:r>
      <w:r w:rsidRPr="0041729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sectPr w:rsidR="002A39E1" w:rsidRPr="0050750D" w:rsidSect="00AA0085">
      <w:headerReference w:type="default" r:id="rId13"/>
      <w:footerReference w:type="default" r:id="rId14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A3" w:rsidRDefault="007263A3" w:rsidP="002B0BDA">
      <w:pPr>
        <w:spacing w:after="0" w:line="240" w:lineRule="auto"/>
      </w:pPr>
      <w:r>
        <w:separator/>
      </w:r>
    </w:p>
  </w:endnote>
  <w:endnote w:type="continuationSeparator" w:id="0">
    <w:p w:rsidR="007263A3" w:rsidRDefault="007263A3" w:rsidP="002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6E" w:rsidRPr="009F716E" w:rsidRDefault="009F716E" w:rsidP="00B7781F">
    <w:pPr>
      <w:pStyle w:val="Footer"/>
      <w:jc w:val="right"/>
      <w:rPr>
        <w:sz w:val="28"/>
        <w:szCs w:val="28"/>
      </w:rPr>
    </w:pPr>
    <w:r w:rsidRPr="009F716E">
      <w:rPr>
        <w:sz w:val="28"/>
        <w:szCs w:val="28"/>
      </w:rPr>
      <w:t xml:space="preserve">Page </w:t>
    </w:r>
    <w:r w:rsidR="00F055C0" w:rsidRPr="009F716E">
      <w:rPr>
        <w:sz w:val="28"/>
        <w:szCs w:val="28"/>
      </w:rPr>
      <w:fldChar w:fldCharType="begin"/>
    </w:r>
    <w:r w:rsidRPr="009F716E">
      <w:rPr>
        <w:sz w:val="28"/>
        <w:szCs w:val="28"/>
      </w:rPr>
      <w:instrText xml:space="preserve"> PAGE   \* MERGEFORMAT </w:instrText>
    </w:r>
    <w:r w:rsidR="00F055C0" w:rsidRPr="009F716E">
      <w:rPr>
        <w:sz w:val="28"/>
        <w:szCs w:val="28"/>
      </w:rPr>
      <w:fldChar w:fldCharType="separate"/>
    </w:r>
    <w:r w:rsidR="00887B7E">
      <w:rPr>
        <w:noProof/>
        <w:sz w:val="28"/>
        <w:szCs w:val="28"/>
      </w:rPr>
      <w:t>2</w:t>
    </w:r>
    <w:r w:rsidR="00F055C0" w:rsidRPr="009F716E">
      <w:rPr>
        <w:sz w:val="28"/>
        <w:szCs w:val="28"/>
      </w:rPr>
      <w:fldChar w:fldCharType="end"/>
    </w:r>
    <w:r w:rsidRPr="009F716E">
      <w:rPr>
        <w:sz w:val="28"/>
        <w:szCs w:val="28"/>
      </w:rPr>
      <w:t>/</w:t>
    </w:r>
    <w:r w:rsidR="00B7781F">
      <w:rPr>
        <w:sz w:val="28"/>
        <w:szCs w:val="2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A3" w:rsidRDefault="007263A3" w:rsidP="002B0BDA">
      <w:pPr>
        <w:spacing w:after="0" w:line="240" w:lineRule="auto"/>
      </w:pPr>
      <w:r>
        <w:separator/>
      </w:r>
    </w:p>
  </w:footnote>
  <w:footnote w:type="continuationSeparator" w:id="0">
    <w:p w:rsidR="007263A3" w:rsidRDefault="007263A3" w:rsidP="002B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DA" w:rsidRPr="002631E7" w:rsidRDefault="00F055C0" w:rsidP="006634FD">
    <w:pPr>
      <w:pStyle w:val="Header"/>
      <w:rPr>
        <w:rFonts w:asciiTheme="majorBidi" w:hAnsiTheme="majorBidi" w:cstheme="majorBidi"/>
      </w:rPr>
    </w:pPr>
    <w:r w:rsidRPr="00F055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4.2pt;margin-top:-20.1pt;width:58.8pt;height:67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" filled="f" strokecolor="black [3213]" strokeweight=".5pt">
          <v:path arrowok="t"/>
          <v:textbox style="mso-next-textbox:#Text Box 3">
            <w:txbxContent>
              <w:p w:rsidR="00373CDE" w:rsidRPr="002631E7" w:rsidRDefault="00F159FE" w:rsidP="00FA4BDD">
                <w:pPr>
                  <w:spacing w:after="0" w:line="240" w:lineRule="auto"/>
                  <w:rPr>
                    <w:rFonts w:asciiTheme="majorBidi" w:hAnsiTheme="majorBidi" w:cstheme="majorBidi"/>
                    <w:sz w:val="72"/>
                    <w:szCs w:val="72"/>
                  </w:rPr>
                </w:pPr>
                <w:r>
                  <w:rPr>
                    <w:rFonts w:asciiTheme="majorBidi" w:hAnsiTheme="majorBidi" w:cstheme="majorBidi"/>
                    <w:sz w:val="72"/>
                    <w:szCs w:val="72"/>
                  </w:rPr>
                  <w:t>0</w:t>
                </w:r>
                <w:r w:rsidR="00FA4BDD">
                  <w:rPr>
                    <w:rFonts w:asciiTheme="majorBidi" w:hAnsiTheme="majorBidi" w:cstheme="majorBidi"/>
                    <w:sz w:val="72"/>
                    <w:szCs w:val="72"/>
                  </w:rPr>
                  <w:t>9</w:t>
                </w:r>
              </w:p>
              <w:p w:rsidR="00FF2CEF" w:rsidRPr="002631E7" w:rsidRDefault="00373CDE" w:rsidP="00373CDE">
                <w:pPr>
                  <w:spacing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>ver</w:t>
                </w:r>
                <w:proofErr w:type="spellEnd"/>
                <w:proofErr w:type="gramEnd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1.0</w:t>
                </w:r>
              </w:p>
            </w:txbxContent>
          </v:textbox>
        </v:shape>
      </w:pict>
    </w:r>
    <w:r w:rsidR="002B0BDA">
      <w:tab/>
    </w:r>
    <w:r w:rsidR="00FF2CEF" w:rsidRPr="002631E7">
      <w:rPr>
        <w:rFonts w:asciiTheme="majorBidi" w:hAnsiTheme="majorBidi" w:cstheme="majorBidi"/>
      </w:rPr>
      <w:t xml:space="preserve">KFUPM - </w:t>
    </w:r>
    <w:r w:rsidR="002B0BDA" w:rsidRPr="002631E7">
      <w:rPr>
        <w:rFonts w:asciiTheme="majorBidi" w:hAnsiTheme="majorBidi" w:cstheme="majorBidi"/>
      </w:rPr>
      <w:t>Physics Department</w:t>
    </w:r>
    <w:r w:rsidR="002631E7">
      <w:rPr>
        <w:rFonts w:asciiTheme="majorBidi" w:hAnsiTheme="majorBidi" w:cstheme="majorBidi"/>
      </w:rPr>
      <w:t xml:space="preserve"> </w:t>
    </w:r>
    <w:r w:rsidR="009844E1" w:rsidRPr="002631E7">
      <w:rPr>
        <w:rFonts w:asciiTheme="majorBidi" w:hAnsiTheme="majorBidi" w:cstheme="majorBidi"/>
      </w:rPr>
      <w:t>-</w:t>
    </w:r>
    <w:r w:rsidR="002631E7">
      <w:rPr>
        <w:rFonts w:asciiTheme="majorBidi" w:hAnsiTheme="majorBidi" w:cstheme="majorBidi"/>
      </w:rPr>
      <w:t xml:space="preserve"> Phys</w:t>
    </w:r>
    <w:r w:rsidR="009844E1" w:rsidRPr="002631E7">
      <w:rPr>
        <w:rFonts w:asciiTheme="majorBidi" w:hAnsiTheme="majorBidi" w:cstheme="majorBidi"/>
      </w:rPr>
      <w:t>10</w:t>
    </w:r>
    <w:r w:rsidR="006E17F5">
      <w:rPr>
        <w:rFonts w:asciiTheme="majorBidi" w:hAnsiTheme="majorBidi" w:cstheme="majorBidi"/>
      </w:rPr>
      <w:t>1</w:t>
    </w:r>
    <w:r w:rsidR="002B0BDA" w:rsidRPr="002631E7">
      <w:rPr>
        <w:rFonts w:asciiTheme="majorBidi" w:hAnsiTheme="majorBidi" w:cstheme="majorBidi"/>
      </w:rPr>
      <w:tab/>
      <w:t>Term 13</w:t>
    </w:r>
    <w:r w:rsidR="006634FD">
      <w:rPr>
        <w:rFonts w:asciiTheme="majorBidi" w:hAnsiTheme="majorBidi" w:cstheme="majorBidi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1268"/>
    <w:multiLevelType w:val="hybridMultilevel"/>
    <w:tmpl w:val="A0EC1044"/>
    <w:lvl w:ilvl="0" w:tplc="FE9A25A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4277"/>
    <w:multiLevelType w:val="hybridMultilevel"/>
    <w:tmpl w:val="FB8E22A4"/>
    <w:lvl w:ilvl="0" w:tplc="6990512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5A1C"/>
    <w:multiLevelType w:val="hybridMultilevel"/>
    <w:tmpl w:val="D8223B6C"/>
    <w:lvl w:ilvl="0" w:tplc="FF421E1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0BDA"/>
    <w:rsid w:val="00002B61"/>
    <w:rsid w:val="00006412"/>
    <w:rsid w:val="00011A7D"/>
    <w:rsid w:val="000134A2"/>
    <w:rsid w:val="00016CEE"/>
    <w:rsid w:val="000205C8"/>
    <w:rsid w:val="00024CB2"/>
    <w:rsid w:val="00084877"/>
    <w:rsid w:val="00087E9E"/>
    <w:rsid w:val="00091744"/>
    <w:rsid w:val="000958B6"/>
    <w:rsid w:val="000D07D6"/>
    <w:rsid w:val="000E0781"/>
    <w:rsid w:val="000E0EBC"/>
    <w:rsid w:val="000E4A55"/>
    <w:rsid w:val="00120F7E"/>
    <w:rsid w:val="00155C7D"/>
    <w:rsid w:val="0017188A"/>
    <w:rsid w:val="00171A90"/>
    <w:rsid w:val="00197BBE"/>
    <w:rsid w:val="001A0E57"/>
    <w:rsid w:val="001C20B2"/>
    <w:rsid w:val="001E3A90"/>
    <w:rsid w:val="001F3ACB"/>
    <w:rsid w:val="001F55C1"/>
    <w:rsid w:val="002009FF"/>
    <w:rsid w:val="0020648E"/>
    <w:rsid w:val="0022087C"/>
    <w:rsid w:val="00230709"/>
    <w:rsid w:val="00234C59"/>
    <w:rsid w:val="00240A90"/>
    <w:rsid w:val="002631E7"/>
    <w:rsid w:val="002973FE"/>
    <w:rsid w:val="002A39E1"/>
    <w:rsid w:val="002A4EA6"/>
    <w:rsid w:val="002A7E4F"/>
    <w:rsid w:val="002B0BDA"/>
    <w:rsid w:val="002F641C"/>
    <w:rsid w:val="00311F7C"/>
    <w:rsid w:val="00332BCF"/>
    <w:rsid w:val="00336AD2"/>
    <w:rsid w:val="00362979"/>
    <w:rsid w:val="00373CDE"/>
    <w:rsid w:val="00377E16"/>
    <w:rsid w:val="00393805"/>
    <w:rsid w:val="003A109A"/>
    <w:rsid w:val="003D3F4F"/>
    <w:rsid w:val="003E7699"/>
    <w:rsid w:val="003F7984"/>
    <w:rsid w:val="00403D1D"/>
    <w:rsid w:val="0041135B"/>
    <w:rsid w:val="0041712B"/>
    <w:rsid w:val="00417290"/>
    <w:rsid w:val="00483A1B"/>
    <w:rsid w:val="00487581"/>
    <w:rsid w:val="004B3FCC"/>
    <w:rsid w:val="004C4DB4"/>
    <w:rsid w:val="004E188B"/>
    <w:rsid w:val="004E35D7"/>
    <w:rsid w:val="0050750D"/>
    <w:rsid w:val="00515397"/>
    <w:rsid w:val="00531D38"/>
    <w:rsid w:val="005322CF"/>
    <w:rsid w:val="00536542"/>
    <w:rsid w:val="00560BCA"/>
    <w:rsid w:val="00573AA6"/>
    <w:rsid w:val="005870AA"/>
    <w:rsid w:val="005923E9"/>
    <w:rsid w:val="005D19E6"/>
    <w:rsid w:val="00605093"/>
    <w:rsid w:val="00605E4D"/>
    <w:rsid w:val="006621C4"/>
    <w:rsid w:val="006634FD"/>
    <w:rsid w:val="00671F5B"/>
    <w:rsid w:val="00673C39"/>
    <w:rsid w:val="006966D7"/>
    <w:rsid w:val="00697F17"/>
    <w:rsid w:val="006A7656"/>
    <w:rsid w:val="006B3158"/>
    <w:rsid w:val="006E17F5"/>
    <w:rsid w:val="00711FC1"/>
    <w:rsid w:val="0072214D"/>
    <w:rsid w:val="007263A3"/>
    <w:rsid w:val="00782E5D"/>
    <w:rsid w:val="007A38A0"/>
    <w:rsid w:val="007C2D76"/>
    <w:rsid w:val="007C6C97"/>
    <w:rsid w:val="007D4AB3"/>
    <w:rsid w:val="007D7D5A"/>
    <w:rsid w:val="007F5FD4"/>
    <w:rsid w:val="00811567"/>
    <w:rsid w:val="00871780"/>
    <w:rsid w:val="008806D2"/>
    <w:rsid w:val="00883D99"/>
    <w:rsid w:val="00887B7E"/>
    <w:rsid w:val="008A0F7A"/>
    <w:rsid w:val="00951ECC"/>
    <w:rsid w:val="009607D6"/>
    <w:rsid w:val="009804EB"/>
    <w:rsid w:val="00981014"/>
    <w:rsid w:val="009844E1"/>
    <w:rsid w:val="009E008F"/>
    <w:rsid w:val="009F716E"/>
    <w:rsid w:val="00A020D7"/>
    <w:rsid w:val="00A05232"/>
    <w:rsid w:val="00A37673"/>
    <w:rsid w:val="00A45379"/>
    <w:rsid w:val="00A70C4E"/>
    <w:rsid w:val="00A97F56"/>
    <w:rsid w:val="00AA0085"/>
    <w:rsid w:val="00AA3181"/>
    <w:rsid w:val="00AD292B"/>
    <w:rsid w:val="00AF0DE4"/>
    <w:rsid w:val="00AF5FB8"/>
    <w:rsid w:val="00B02CE6"/>
    <w:rsid w:val="00B13C1D"/>
    <w:rsid w:val="00B15D81"/>
    <w:rsid w:val="00B26EB7"/>
    <w:rsid w:val="00B4739D"/>
    <w:rsid w:val="00B508C8"/>
    <w:rsid w:val="00B5677E"/>
    <w:rsid w:val="00B63B94"/>
    <w:rsid w:val="00B7781F"/>
    <w:rsid w:val="00B860D7"/>
    <w:rsid w:val="00BD4284"/>
    <w:rsid w:val="00BF7BF6"/>
    <w:rsid w:val="00C0241A"/>
    <w:rsid w:val="00C233E0"/>
    <w:rsid w:val="00C6386A"/>
    <w:rsid w:val="00C86348"/>
    <w:rsid w:val="00C907BD"/>
    <w:rsid w:val="00CD1A47"/>
    <w:rsid w:val="00CD7613"/>
    <w:rsid w:val="00D20E55"/>
    <w:rsid w:val="00D72BDE"/>
    <w:rsid w:val="00D97070"/>
    <w:rsid w:val="00DB08E2"/>
    <w:rsid w:val="00DE49BD"/>
    <w:rsid w:val="00E1000E"/>
    <w:rsid w:val="00E10C8A"/>
    <w:rsid w:val="00E214D9"/>
    <w:rsid w:val="00E33866"/>
    <w:rsid w:val="00E47D83"/>
    <w:rsid w:val="00EA1AD8"/>
    <w:rsid w:val="00EA5EE0"/>
    <w:rsid w:val="00EB75CC"/>
    <w:rsid w:val="00EC3461"/>
    <w:rsid w:val="00EC560B"/>
    <w:rsid w:val="00ED59B4"/>
    <w:rsid w:val="00EF75E0"/>
    <w:rsid w:val="00F055C0"/>
    <w:rsid w:val="00F159FE"/>
    <w:rsid w:val="00F335A1"/>
    <w:rsid w:val="00F63BF8"/>
    <w:rsid w:val="00F76F8A"/>
    <w:rsid w:val="00FA4BDD"/>
    <w:rsid w:val="00FD0D42"/>
    <w:rsid w:val="00FE4E00"/>
    <w:rsid w:val="00F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  <w:style w:type="character" w:styleId="PlaceholderText">
    <w:name w:val="Placeholder Text"/>
    <w:basedOn w:val="DefaultParagraphFont"/>
    <w:uiPriority w:val="99"/>
    <w:semiHidden/>
    <w:rsid w:val="001A0E57"/>
    <w:rPr>
      <w:color w:val="808080"/>
    </w:rPr>
  </w:style>
  <w:style w:type="paragraph" w:styleId="ListParagraph">
    <w:name w:val="List Paragraph"/>
    <w:basedOn w:val="Normal"/>
    <w:uiPriority w:val="34"/>
    <w:qFormat/>
    <w:rsid w:val="0024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zwahab</cp:lastModifiedBy>
  <cp:revision>15</cp:revision>
  <cp:lastPrinted>2014-06-22T06:08:00Z</cp:lastPrinted>
  <dcterms:created xsi:type="dcterms:W3CDTF">2014-06-12T07:59:00Z</dcterms:created>
  <dcterms:modified xsi:type="dcterms:W3CDTF">2014-06-22T06:15:00Z</dcterms:modified>
</cp:coreProperties>
</file>