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4C" w:rsidRPr="00BC701D" w:rsidRDefault="005B61B7">
      <w:pPr>
        <w:tabs>
          <w:tab w:val="center" w:pos="4935"/>
        </w:tabs>
        <w:spacing w:after="3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b/>
          <w:sz w:val="21"/>
        </w:rPr>
        <w:t>King Fahd University of Petroleum and Minerals</w:t>
      </w:r>
    </w:p>
    <w:p w:rsidR="00526A4C" w:rsidRPr="00BC701D" w:rsidRDefault="005B61B7">
      <w:pPr>
        <w:tabs>
          <w:tab w:val="center" w:pos="4934"/>
        </w:tabs>
        <w:spacing w:after="3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0"/>
        </w:rPr>
        <w:t xml:space="preserve">  </w:t>
      </w:r>
      <w:r w:rsidRPr="00BC701D">
        <w:rPr>
          <w:rFonts w:asciiTheme="majorBidi" w:eastAsia="Times New Roman" w:hAnsiTheme="majorBidi" w:cstheme="majorBidi"/>
          <w:sz w:val="20"/>
        </w:rPr>
        <w:tab/>
      </w:r>
      <w:r w:rsidRPr="00BC701D">
        <w:rPr>
          <w:rFonts w:asciiTheme="majorBidi" w:hAnsiTheme="majorBidi" w:cstheme="majorBidi"/>
          <w:b/>
          <w:sz w:val="21"/>
        </w:rPr>
        <w:t>Department of Mathematics &amp; Statistics</w:t>
      </w:r>
    </w:p>
    <w:p w:rsidR="00526A4C" w:rsidRPr="00BC701D" w:rsidRDefault="005B61B7" w:rsidP="00363434">
      <w:pPr>
        <w:tabs>
          <w:tab w:val="center" w:pos="4934"/>
        </w:tabs>
        <w:spacing w:after="3" w:line="259" w:lineRule="auto"/>
        <w:ind w:left="0" w:firstLine="0"/>
        <w:jc w:val="left"/>
        <w:rPr>
          <w:rFonts w:asciiTheme="majorBidi" w:hAnsiTheme="majorBidi" w:cstheme="majorBidi"/>
          <w:b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b/>
          <w:sz w:val="21"/>
        </w:rPr>
        <w:t>Math 101 – Syllabus</w:t>
      </w:r>
      <w:r w:rsidR="00A06B5C" w:rsidRPr="00BC701D">
        <w:rPr>
          <w:rFonts w:asciiTheme="majorBidi" w:hAnsiTheme="majorBidi" w:cstheme="majorBidi"/>
          <w:b/>
          <w:sz w:val="21"/>
        </w:rPr>
        <w:t xml:space="preserve"> (</w:t>
      </w:r>
      <w:r w:rsidR="006E338F" w:rsidRPr="00BC701D">
        <w:rPr>
          <w:rFonts w:asciiTheme="majorBidi" w:eastAsia="Times New Roman" w:hAnsiTheme="majorBidi" w:cstheme="majorBidi"/>
          <w:b/>
          <w:sz w:val="21"/>
        </w:rPr>
        <w:t xml:space="preserve">Term </w:t>
      </w:r>
      <w:r w:rsidRPr="00BC701D">
        <w:rPr>
          <w:rFonts w:asciiTheme="majorBidi" w:hAnsiTheme="majorBidi" w:cstheme="majorBidi"/>
          <w:b/>
          <w:sz w:val="21"/>
        </w:rPr>
        <w:t>1</w:t>
      </w:r>
      <w:r w:rsidR="00363434">
        <w:rPr>
          <w:rFonts w:asciiTheme="majorBidi" w:hAnsiTheme="majorBidi" w:cstheme="majorBidi"/>
          <w:b/>
          <w:sz w:val="21"/>
        </w:rPr>
        <w:t>61</w:t>
      </w:r>
      <w:r w:rsidR="00A06B5C" w:rsidRPr="00BC701D">
        <w:rPr>
          <w:rFonts w:asciiTheme="majorBidi" w:hAnsiTheme="majorBidi" w:cstheme="majorBidi"/>
          <w:b/>
          <w:sz w:val="21"/>
        </w:rPr>
        <w:t>)</w:t>
      </w:r>
    </w:p>
    <w:p w:rsidR="00526A4C" w:rsidRPr="00BC701D" w:rsidRDefault="005B61B7" w:rsidP="006A7669">
      <w:pPr>
        <w:tabs>
          <w:tab w:val="center" w:pos="4934"/>
        </w:tabs>
        <w:spacing w:after="39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b/>
          <w:sz w:val="21"/>
        </w:rPr>
        <w:t xml:space="preserve">Coordinator: </w:t>
      </w:r>
      <w:r w:rsidR="006E338F" w:rsidRPr="00BC701D">
        <w:rPr>
          <w:rFonts w:asciiTheme="majorBidi" w:hAnsiTheme="majorBidi" w:cstheme="majorBidi"/>
          <w:b/>
          <w:sz w:val="21"/>
        </w:rPr>
        <w:t xml:space="preserve">Dr. </w:t>
      </w:r>
      <w:r w:rsidR="006A7669">
        <w:rPr>
          <w:rFonts w:asciiTheme="majorBidi" w:hAnsiTheme="majorBidi" w:cstheme="majorBidi"/>
          <w:b/>
          <w:sz w:val="21"/>
        </w:rPr>
        <w:t>Bader Al Humaidi</w:t>
      </w:r>
    </w:p>
    <w:p w:rsidR="00526A4C" w:rsidRPr="00BC701D" w:rsidRDefault="009313E9" w:rsidP="006E338F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9F46" wp14:editId="7364EA76">
                <wp:simplePos x="0" y="0"/>
                <wp:positionH relativeFrom="column">
                  <wp:posOffset>-136525</wp:posOffset>
                </wp:positionH>
                <wp:positionV relativeFrom="paragraph">
                  <wp:posOffset>64135</wp:posOffset>
                </wp:positionV>
                <wp:extent cx="6452870" cy="40640"/>
                <wp:effectExtent l="0" t="0" r="2413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2870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3B2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5.05pt" to="497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5B61B7" w:rsidRPr="00BC701D">
        <w:rPr>
          <w:rFonts w:asciiTheme="majorBidi" w:eastAsia="Times New Roman" w:hAnsiTheme="majorBidi" w:cstheme="majorBidi"/>
        </w:rPr>
        <w:t xml:space="preserve">  </w:t>
      </w:r>
      <w:r w:rsidR="005B61B7" w:rsidRPr="00BC701D">
        <w:rPr>
          <w:rFonts w:asciiTheme="majorBidi" w:eastAsia="Times New Roman" w:hAnsiTheme="majorBidi" w:cstheme="majorBidi"/>
        </w:rPr>
        <w:tab/>
        <w:t xml:space="preserve"> </w:t>
      </w:r>
    </w:p>
    <w:p w:rsidR="00526A4C" w:rsidRPr="00BC701D" w:rsidRDefault="005B61B7">
      <w:pPr>
        <w:tabs>
          <w:tab w:val="center" w:pos="2245"/>
        </w:tabs>
        <w:spacing w:after="148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Title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eastAsia="Times New Roman" w:hAnsiTheme="majorBidi" w:cstheme="majorBidi"/>
        </w:rPr>
        <w:tab/>
      </w:r>
      <w:r w:rsidRPr="00BC701D">
        <w:rPr>
          <w:rFonts w:asciiTheme="majorBidi" w:hAnsiTheme="majorBidi" w:cstheme="majorBidi"/>
        </w:rPr>
        <w:t>Calculus I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tabs>
          <w:tab w:val="center" w:pos="2013"/>
        </w:tabs>
        <w:spacing w:after="67" w:line="259" w:lineRule="auto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Credit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eastAsia="Times New Roman" w:hAnsiTheme="majorBidi" w:cstheme="majorBidi"/>
        </w:rPr>
        <w:tab/>
      </w:r>
      <w:r w:rsidRPr="00BC701D">
        <w:rPr>
          <w:rFonts w:asciiTheme="majorBidi" w:hAnsiTheme="majorBidi" w:cstheme="majorBidi"/>
        </w:rPr>
        <w:t>4-0-4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tabs>
          <w:tab w:val="right" w:pos="9579"/>
        </w:tabs>
        <w:spacing w:after="156"/>
        <w:ind w:left="0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Textbook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eastAsia="Times New Roman" w:hAnsiTheme="majorBidi" w:cstheme="majorBidi"/>
        </w:rPr>
        <w:tab/>
      </w:r>
      <w:r w:rsidRPr="00BC701D">
        <w:rPr>
          <w:rFonts w:asciiTheme="majorBidi" w:hAnsiTheme="majorBidi" w:cstheme="majorBidi"/>
        </w:rPr>
        <w:t>Calculus (Early Transcendental) by J. Stewart, 7</w:t>
      </w:r>
      <w:r w:rsidRPr="00BC701D">
        <w:rPr>
          <w:rFonts w:asciiTheme="majorBidi" w:hAnsiTheme="majorBidi" w:cstheme="majorBidi"/>
          <w:vertAlign w:val="superscript"/>
        </w:rPr>
        <w:t>th</w:t>
      </w:r>
      <w:r w:rsidRPr="00BC701D">
        <w:rPr>
          <w:rFonts w:asciiTheme="majorBidi" w:hAnsiTheme="majorBidi" w:cstheme="majorBidi"/>
        </w:rPr>
        <w:t xml:space="preserve"> edition, Brooks/Cole, 2012.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 </w:t>
      </w:r>
      <w:r w:rsidRPr="00BC701D">
        <w:rPr>
          <w:rFonts w:asciiTheme="majorBidi" w:eastAsia="Times New Roman" w:hAnsiTheme="majorBidi" w:cstheme="majorBidi"/>
        </w:rPr>
        <w:tab/>
        <w:t xml:space="preserve"> </w:t>
      </w:r>
    </w:p>
    <w:p w:rsidR="006E338F" w:rsidRPr="00BC701D" w:rsidRDefault="005B61B7">
      <w:pPr>
        <w:spacing w:after="0"/>
        <w:ind w:left="1487" w:hanging="1373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Description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hAnsiTheme="majorBidi" w:cstheme="majorBidi"/>
        </w:rPr>
        <w:t>To introduce the student to the basic concepts and methods of Calculus</w:t>
      </w:r>
      <w:r w:rsidR="006E338F" w:rsidRPr="00BC701D">
        <w:rPr>
          <w:rFonts w:asciiTheme="majorBidi" w:hAnsiTheme="majorBidi" w:cstheme="majorBidi"/>
        </w:rPr>
        <w:t>, t</w:t>
      </w:r>
      <w:r w:rsidRPr="00BC701D">
        <w:rPr>
          <w:rFonts w:asciiTheme="majorBidi" w:hAnsiTheme="majorBidi" w:cstheme="majorBidi"/>
        </w:rPr>
        <w:t>opics include</w:t>
      </w:r>
      <w:r w:rsidR="006E338F" w:rsidRPr="00BC701D">
        <w:rPr>
          <w:rFonts w:asciiTheme="majorBidi" w:hAnsiTheme="majorBidi" w:cstheme="majorBidi"/>
        </w:rPr>
        <w:t>:</w:t>
      </w:r>
    </w:p>
    <w:p w:rsidR="006E338F" w:rsidRPr="00BC701D" w:rsidRDefault="005B61B7" w:rsidP="00A06B5C">
      <w:pPr>
        <w:pStyle w:val="a3"/>
        <w:numPr>
          <w:ilvl w:val="0"/>
          <w:numId w:val="3"/>
        </w:numPr>
        <w:spacing w:after="5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Limits, continuity and differentiability of </w:t>
      </w:r>
      <w:r w:rsidR="00A06B5C" w:rsidRPr="00BC701D">
        <w:rPr>
          <w:rFonts w:asciiTheme="majorBidi" w:hAnsiTheme="majorBidi" w:cstheme="majorBidi"/>
        </w:rPr>
        <w:t>functions of a single variable (e</w:t>
      </w:r>
      <w:r w:rsidR="006E338F" w:rsidRPr="00BC701D">
        <w:rPr>
          <w:rFonts w:asciiTheme="majorBidi" w:hAnsiTheme="majorBidi" w:cstheme="majorBidi"/>
        </w:rPr>
        <w:t>xponential, l</w:t>
      </w:r>
      <w:r w:rsidRPr="00BC701D">
        <w:rPr>
          <w:rFonts w:asciiTheme="majorBidi" w:hAnsiTheme="majorBidi" w:cstheme="majorBidi"/>
        </w:rPr>
        <w:t xml:space="preserve">ogarithmic, trigonometric and </w:t>
      </w:r>
      <w:r w:rsidR="00A06B5C" w:rsidRPr="00BC701D">
        <w:rPr>
          <w:rFonts w:asciiTheme="majorBidi" w:hAnsiTheme="majorBidi" w:cstheme="majorBidi"/>
        </w:rPr>
        <w:t>inverse trigonometric functions.)</w:t>
      </w:r>
    </w:p>
    <w:p w:rsidR="00526A4C" w:rsidRPr="00BC701D" w:rsidRDefault="006E338F" w:rsidP="006E338F">
      <w:pPr>
        <w:pStyle w:val="a3"/>
        <w:numPr>
          <w:ilvl w:val="0"/>
          <w:numId w:val="3"/>
        </w:numPr>
        <w:spacing w:after="5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>Applications: r</w:t>
      </w:r>
      <w:r w:rsidR="005B61B7" w:rsidRPr="00BC701D">
        <w:rPr>
          <w:rFonts w:asciiTheme="majorBidi" w:hAnsiTheme="majorBidi" w:cstheme="majorBidi"/>
        </w:rPr>
        <w:t>el</w:t>
      </w:r>
      <w:r w:rsidRPr="00BC701D">
        <w:rPr>
          <w:rFonts w:asciiTheme="majorBidi" w:hAnsiTheme="majorBidi" w:cstheme="majorBidi"/>
        </w:rPr>
        <w:t>ated rates, l</w:t>
      </w:r>
      <w:r w:rsidR="005B61B7" w:rsidRPr="00BC701D">
        <w:rPr>
          <w:rFonts w:asciiTheme="majorBidi" w:hAnsiTheme="majorBidi" w:cstheme="majorBidi"/>
        </w:rPr>
        <w:t xml:space="preserve">ocal linear approximation, </w:t>
      </w:r>
      <w:r w:rsidRPr="00BC701D">
        <w:rPr>
          <w:rFonts w:asciiTheme="majorBidi" w:hAnsiTheme="majorBidi" w:cstheme="majorBidi"/>
        </w:rPr>
        <w:t>diff</w:t>
      </w:r>
      <w:r w:rsidR="00A06B5C" w:rsidRPr="00BC701D">
        <w:rPr>
          <w:rFonts w:asciiTheme="majorBidi" w:hAnsiTheme="majorBidi" w:cstheme="majorBidi"/>
        </w:rPr>
        <w:t>erentials, hyperbolic functions,</w:t>
      </w:r>
      <w:r w:rsidRPr="00BC701D">
        <w:rPr>
          <w:rFonts w:asciiTheme="majorBidi" w:hAnsiTheme="majorBidi" w:cstheme="majorBidi"/>
        </w:rPr>
        <w:t xml:space="preserve"> curve sketching and a</w:t>
      </w:r>
      <w:r w:rsidR="005B61B7" w:rsidRPr="00BC701D">
        <w:rPr>
          <w:rFonts w:asciiTheme="majorBidi" w:hAnsiTheme="majorBidi" w:cstheme="majorBidi"/>
        </w:rPr>
        <w:t>pplied optimization problems.</w:t>
      </w:r>
    </w:p>
    <w:p w:rsidR="00526A4C" w:rsidRPr="00BC701D" w:rsidRDefault="005B61B7">
      <w:pPr>
        <w:spacing w:after="33" w:line="260" w:lineRule="auto"/>
        <w:ind w:left="114" w:right="803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hAnsiTheme="majorBidi" w:cstheme="majorBidi"/>
          <w:sz w:val="21"/>
        </w:rPr>
        <w:t xml:space="preserve"> </w:t>
      </w: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1"/>
        </w:rPr>
        <w:t xml:space="preserve">  </w:t>
      </w:r>
      <w:r w:rsidRPr="00BC701D">
        <w:rPr>
          <w:rFonts w:asciiTheme="majorBidi" w:eastAsia="Times New Roman" w:hAnsiTheme="majorBidi" w:cstheme="majorBidi"/>
          <w:sz w:val="21"/>
        </w:rPr>
        <w:tab/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67" w:lineRule="auto"/>
        <w:ind w:left="114" w:right="8035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0"/>
        </w:rPr>
        <w:t xml:space="preserve">  </w:t>
      </w:r>
      <w:r w:rsidRPr="00BC701D">
        <w:rPr>
          <w:rFonts w:asciiTheme="majorBidi" w:eastAsia="Times New Roman" w:hAnsiTheme="majorBidi" w:cstheme="majorBidi"/>
          <w:sz w:val="20"/>
        </w:rPr>
        <w:tab/>
      </w:r>
      <w:r w:rsidRPr="00BC701D">
        <w:rPr>
          <w:rFonts w:asciiTheme="majorBidi" w:eastAsia="Times New Roman" w:hAnsiTheme="majorBidi" w:cstheme="majorBidi"/>
        </w:rPr>
        <w:t xml:space="preserve">   </w:t>
      </w:r>
      <w:r w:rsidRPr="00BC701D">
        <w:rPr>
          <w:rFonts w:asciiTheme="majorBidi" w:eastAsia="Times New Roman" w:hAnsiTheme="majorBidi" w:cstheme="majorBidi"/>
        </w:rPr>
        <w:tab/>
        <w:t xml:space="preserve"> </w:t>
      </w:r>
    </w:p>
    <w:p w:rsidR="00526A4C" w:rsidRPr="00BC701D" w:rsidRDefault="005B61B7">
      <w:pPr>
        <w:spacing w:after="0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Learning Outcome: 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  <w:sz w:val="22"/>
        </w:rPr>
        <w:t xml:space="preserve"> </w:t>
      </w:r>
    </w:p>
    <w:p w:rsidR="00526A4C" w:rsidRPr="00BC701D" w:rsidRDefault="005B61B7">
      <w:pPr>
        <w:spacing w:after="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Upon successful completion of this course, a student should be able to: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Compute various types of limits of functions.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Apply the precise definition of a limit to some simple functions.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Determine the region of continuity and types of discontinuity of a function.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Apply the intermediate value theorem to locate zeros of functions.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Compute the slope of a curve at a point and the rate at which a function changes.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>Calculate derivatives of</w:t>
      </w:r>
      <w:r w:rsidR="006E338F" w:rsidRPr="00BC701D">
        <w:rPr>
          <w:rFonts w:asciiTheme="majorBidi" w:hAnsiTheme="majorBidi" w:cstheme="majorBidi"/>
        </w:rPr>
        <w:t xml:space="preserve"> different types of functions (exponential, l</w:t>
      </w:r>
      <w:r w:rsidRPr="00BC701D">
        <w:rPr>
          <w:rFonts w:asciiTheme="majorBidi" w:hAnsiTheme="majorBidi" w:cstheme="majorBidi"/>
        </w:rPr>
        <w:t xml:space="preserve">ogarithmic, trigonometric and inverse trigonometric functions) by using derivative rules.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Use differentials to estimate errors. 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Differentiate the hyperbolic functions. </w:t>
      </w:r>
    </w:p>
    <w:p w:rsidR="00526A4C" w:rsidRPr="00BC701D" w:rsidRDefault="005B61B7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Find extreme values of functions.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 xml:space="preserve">Sketch and analyze the graphs of various types of functions.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 xml:space="preserve">Apply Newton’s method to approximate zeros of functions.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 xml:space="preserve">Solve single variable optimization problems using derivatives.  </w:t>
      </w:r>
    </w:p>
    <w:p w:rsidR="00526A4C" w:rsidRPr="00BC701D" w:rsidRDefault="006E338F">
      <w:pPr>
        <w:numPr>
          <w:ilvl w:val="0"/>
          <w:numId w:val="1"/>
        </w:numPr>
        <w:ind w:hanging="339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</w:rPr>
        <w:t xml:space="preserve"> </w:t>
      </w:r>
      <w:r w:rsidR="005B61B7" w:rsidRPr="00BC701D">
        <w:rPr>
          <w:rFonts w:asciiTheme="majorBidi" w:hAnsiTheme="majorBidi" w:cstheme="majorBidi"/>
        </w:rPr>
        <w:t>Recover some basic functions from their derivatives</w:t>
      </w:r>
      <w:r w:rsidR="005B61B7" w:rsidRPr="00BC701D">
        <w:rPr>
          <w:rFonts w:asciiTheme="majorBidi" w:eastAsia="Times New Roman" w:hAnsiTheme="majorBidi" w:cstheme="majorBidi"/>
        </w:rPr>
        <w:t xml:space="preserve">.  </w:t>
      </w:r>
    </w:p>
    <w:p w:rsidR="00526A4C" w:rsidRPr="00BC701D" w:rsidRDefault="005B61B7">
      <w:pPr>
        <w:spacing w:after="53" w:line="259" w:lineRule="auto"/>
        <w:ind w:left="791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74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Default="005B61B7">
      <w:pPr>
        <w:spacing w:after="74" w:line="259" w:lineRule="auto"/>
        <w:ind w:left="114" w:firstLine="0"/>
        <w:jc w:val="left"/>
        <w:rPr>
          <w:rFonts w:asciiTheme="majorBidi" w:eastAsia="Times New Roman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620FCB" w:rsidRDefault="00620FCB">
      <w:pPr>
        <w:spacing w:after="74" w:line="259" w:lineRule="auto"/>
        <w:ind w:left="114" w:firstLine="0"/>
        <w:jc w:val="left"/>
        <w:rPr>
          <w:rFonts w:asciiTheme="majorBidi" w:eastAsia="Times New Roman" w:hAnsiTheme="majorBidi" w:cstheme="majorBidi"/>
        </w:rPr>
      </w:pPr>
    </w:p>
    <w:p w:rsidR="00620FCB" w:rsidRPr="00BC701D" w:rsidRDefault="00620FCB">
      <w:pPr>
        <w:spacing w:after="74" w:line="259" w:lineRule="auto"/>
        <w:ind w:left="114" w:firstLine="0"/>
        <w:jc w:val="left"/>
        <w:rPr>
          <w:rFonts w:asciiTheme="majorBidi" w:eastAsia="Times New Roman" w:hAnsiTheme="majorBidi" w:cstheme="majorBidi"/>
        </w:rPr>
      </w:pPr>
    </w:p>
    <w:p w:rsidR="00A06B5C" w:rsidRPr="00BC701D" w:rsidRDefault="00A06B5C">
      <w:pPr>
        <w:spacing w:after="74" w:line="259" w:lineRule="auto"/>
        <w:ind w:left="114" w:firstLine="0"/>
        <w:jc w:val="left"/>
        <w:rPr>
          <w:rFonts w:asciiTheme="majorBidi" w:hAnsiTheme="majorBidi" w:cstheme="majorBidi"/>
        </w:rPr>
      </w:pPr>
    </w:p>
    <w:p w:rsidR="00526A4C" w:rsidRPr="00BC701D" w:rsidRDefault="005B61B7">
      <w:pPr>
        <w:spacing w:after="75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620FCB">
      <w:pPr>
        <w:spacing w:after="74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620FCB">
      <w:pPr>
        <w:spacing w:after="0" w:line="259" w:lineRule="auto"/>
        <w:ind w:left="217" w:right="2"/>
        <w:jc w:val="center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lastRenderedPageBreak/>
        <w:t>King Fahd University of Petroleum and Minerals</w:t>
      </w:r>
    </w:p>
    <w:p w:rsidR="00526A4C" w:rsidRPr="00BC701D" w:rsidRDefault="005B61B7">
      <w:pPr>
        <w:spacing w:after="0" w:line="259" w:lineRule="auto"/>
        <w:ind w:left="217"/>
        <w:jc w:val="center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Department of Mathematics and Statistics </w:t>
      </w:r>
    </w:p>
    <w:p w:rsidR="006E338F" w:rsidRPr="00BC701D" w:rsidRDefault="006E338F" w:rsidP="006A7669">
      <w:pPr>
        <w:spacing w:after="0" w:line="259" w:lineRule="auto"/>
        <w:ind w:left="217"/>
        <w:jc w:val="center"/>
        <w:rPr>
          <w:rFonts w:asciiTheme="majorBidi" w:hAnsiTheme="majorBidi" w:cstheme="majorBidi"/>
          <w:b/>
        </w:rPr>
      </w:pPr>
      <w:r w:rsidRPr="00BC701D">
        <w:rPr>
          <w:rFonts w:asciiTheme="majorBidi" w:hAnsiTheme="majorBidi" w:cstheme="majorBidi"/>
          <w:b/>
        </w:rPr>
        <w:t>Math 101 Syllabus</w:t>
      </w:r>
      <w:r w:rsidR="00A06B5C" w:rsidRPr="00BC701D">
        <w:rPr>
          <w:rFonts w:asciiTheme="majorBidi" w:hAnsiTheme="majorBidi" w:cstheme="majorBidi"/>
          <w:b/>
        </w:rPr>
        <w:t xml:space="preserve"> (</w:t>
      </w:r>
      <w:r w:rsidRPr="00BC701D">
        <w:rPr>
          <w:rFonts w:asciiTheme="majorBidi" w:eastAsia="Times New Roman" w:hAnsiTheme="majorBidi" w:cstheme="majorBidi"/>
          <w:b/>
          <w:sz w:val="21"/>
        </w:rPr>
        <w:t xml:space="preserve">Term </w:t>
      </w:r>
      <w:r w:rsidR="006A7669">
        <w:rPr>
          <w:rFonts w:asciiTheme="majorBidi" w:hAnsiTheme="majorBidi" w:cstheme="majorBidi"/>
          <w:b/>
          <w:sz w:val="21"/>
        </w:rPr>
        <w:t>161</w:t>
      </w:r>
      <w:r w:rsidR="00A06B5C" w:rsidRPr="00BC701D">
        <w:rPr>
          <w:rFonts w:asciiTheme="majorBidi" w:hAnsiTheme="majorBidi" w:cstheme="majorBidi"/>
          <w:b/>
          <w:sz w:val="21"/>
        </w:rPr>
        <w:t>)</w:t>
      </w:r>
    </w:p>
    <w:p w:rsidR="00526A4C" w:rsidRPr="00BC701D" w:rsidRDefault="005B61B7" w:rsidP="006A7669">
      <w:pPr>
        <w:spacing w:after="0" w:line="259" w:lineRule="auto"/>
        <w:ind w:left="214"/>
        <w:jc w:val="center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  <w:sz w:val="21"/>
        </w:rPr>
        <w:t xml:space="preserve">Coordinator: Dr. </w:t>
      </w:r>
      <w:r w:rsidR="006A7669">
        <w:rPr>
          <w:rFonts w:asciiTheme="majorBidi" w:hAnsiTheme="majorBidi" w:cstheme="majorBidi"/>
          <w:b/>
          <w:sz w:val="21"/>
        </w:rPr>
        <w:t>Bader Al Humaidi</w:t>
      </w:r>
      <w:r w:rsidRPr="00BC701D">
        <w:rPr>
          <w:rFonts w:asciiTheme="majorBidi" w:hAnsiTheme="majorBidi" w:cstheme="majorBidi"/>
          <w:b/>
        </w:rPr>
        <w:t xml:space="preserve"> </w:t>
      </w:r>
    </w:p>
    <w:p w:rsidR="00526A4C" w:rsidRPr="00BC701D" w:rsidRDefault="005B61B7">
      <w:pPr>
        <w:spacing w:after="47" w:line="259" w:lineRule="auto"/>
        <w:ind w:left="179" w:right="-27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Calibr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12C1005F" wp14:editId="1137F948">
                <wp:extent cx="5986272" cy="9144"/>
                <wp:effectExtent l="0" t="0" r="0" b="0"/>
                <wp:docPr id="13467" name="Group 13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272" cy="9144"/>
                          <a:chOff x="0" y="0"/>
                          <a:chExt cx="5986272" cy="9144"/>
                        </a:xfrm>
                      </wpg:grpSpPr>
                      <wps:wsp>
                        <wps:cNvPr id="16393" name="Shape 16393"/>
                        <wps:cNvSpPr/>
                        <wps:spPr>
                          <a:xfrm>
                            <a:off x="0" y="0"/>
                            <a:ext cx="59862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272" h="9144">
                                <a:moveTo>
                                  <a:pt x="0" y="0"/>
                                </a:moveTo>
                                <a:lnTo>
                                  <a:pt x="5986272" y="0"/>
                                </a:lnTo>
                                <a:lnTo>
                                  <a:pt x="59862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CE808" id="Group 13467" o:spid="_x0000_s1026" style="width:471.35pt;height:.7pt;mso-position-horizontal-relative:char;mso-position-vertical-relative:line" coordsize="598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">
                <v:shape id="Shape 16393" o:spid="_x0000_s1027" style="position:absolute;width:59862;height:91;visibility:visible;mso-wrap-style:square;v-text-anchor:top" coordsize="59862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TeMMA&#10;AADeAAAADwAAAGRycy9kb3ducmV2LnhtbERPTWvCQBC9F/oflin0VjfWEjS6ShEK9SKoPfQ4ZMck&#10;mJ0N2Ylu/fVuQfA2j/c5i1V0rTpTHxrPBsajDBRx6W3DlYGfw9fbFFQQZIutZzLwRwFWy+enBRbW&#10;X3hH571UKoVwKNBALdIVWoeyJodh5DvixB1971AS7Ctte7ykcNfq9yzLtcOGU0ONHa1rKk/7wRnI&#10;4zS/bsthRwNmsjmtP2Inv8a8vsTPOSihKA/x3f1t0/x8MpvA/zvpBr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9TeMMAAADeAAAADwAAAAAAAAAAAAAAAACYAgAAZHJzL2Rv&#10;d25yZXYueG1sUEsFBgAAAAAEAAQA9QAAAIgDAAAAAA==&#10;" path="m,l5986272,r,9144l,9144,,e" fillcolor="black" stroked="f" strokeweight="0">
                  <v:stroke miterlimit="83231f" joinstyle="miter"/>
                  <v:path arrowok="t" textboxrect="0,0,5986272,9144"/>
                </v:shape>
                <w10:anchorlock/>
              </v:group>
            </w:pict>
          </mc:Fallback>
        </mc:AlternateContent>
      </w:r>
    </w:p>
    <w:p w:rsidR="00526A4C" w:rsidRPr="00BC701D" w:rsidRDefault="005B61B7">
      <w:pPr>
        <w:spacing w:after="0" w:line="259" w:lineRule="auto"/>
        <w:ind w:left="208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 </w:t>
      </w:r>
    </w:p>
    <w:p w:rsidR="00526A4C" w:rsidRPr="00BC701D" w:rsidRDefault="005B61B7">
      <w:pPr>
        <w:spacing w:after="0" w:line="259" w:lineRule="auto"/>
        <w:ind w:left="218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Grading Policy: </w:t>
      </w:r>
    </w:p>
    <w:p w:rsidR="00526A4C" w:rsidRPr="00BC701D" w:rsidRDefault="005B61B7" w:rsidP="004632B4">
      <w:pPr>
        <w:spacing w:after="0" w:line="259" w:lineRule="auto"/>
        <w:ind w:left="208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 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2545"/>
        <w:gridCol w:w="5961"/>
        <w:gridCol w:w="1695"/>
      </w:tblGrid>
      <w:tr w:rsidR="004632B4" w:rsidRPr="00BC701D" w:rsidTr="00BC701D">
        <w:trPr>
          <w:trHeight w:val="290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20707D">
            <w:pPr>
              <w:pStyle w:val="a3"/>
              <w:numPr>
                <w:ilvl w:val="0"/>
                <w:numId w:val="4"/>
              </w:numPr>
              <w:spacing w:after="0" w:line="259" w:lineRule="auto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Exam I</w:t>
            </w:r>
          </w:p>
          <w:p w:rsidR="004632B4" w:rsidRPr="00BC701D" w:rsidRDefault="004632B4" w:rsidP="0020707D">
            <w:pPr>
              <w:spacing w:after="0" w:line="288" w:lineRule="auto"/>
              <w:ind w:left="114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sz w:val="19"/>
              </w:rPr>
              <w:t>A common written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exam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Material: </w:t>
            </w:r>
            <w:r w:rsidR="00D01467" w:rsidRPr="00BC701D">
              <w:rPr>
                <w:rFonts w:asciiTheme="majorBidi" w:hAnsiTheme="majorBidi" w:cstheme="majorBidi"/>
                <w:sz w:val="21"/>
              </w:rPr>
              <w:t>(2.1-2.8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)</w:t>
            </w:r>
          </w:p>
          <w:p w:rsidR="004632B4" w:rsidRPr="00BC701D" w:rsidRDefault="00BC701D" w:rsidP="001F2A13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>Date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 xml:space="preserve">:  </w:t>
            </w:r>
            <w:r w:rsidR="001F2A13">
              <w:rPr>
                <w:rFonts w:asciiTheme="majorBidi" w:hAnsiTheme="majorBidi" w:cstheme="majorBidi"/>
                <w:sz w:val="21"/>
              </w:rPr>
              <w:t>October 4, 2016</w:t>
            </w:r>
          </w:p>
          <w:p w:rsidR="004632B4" w:rsidRPr="00BC701D" w:rsidRDefault="00BC701D" w:rsidP="001F2A13">
            <w:pPr>
              <w:spacing w:after="0" w:line="259" w:lineRule="auto"/>
              <w:ind w:left="11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Time: </w:t>
            </w:r>
            <w:r w:rsidR="001F2A13">
              <w:rPr>
                <w:rFonts w:asciiTheme="majorBidi" w:hAnsiTheme="majorBidi" w:cstheme="majorBidi"/>
                <w:b/>
                <w:sz w:val="21"/>
              </w:rPr>
              <w:t>5:45 – 7:15 PM</w:t>
            </w:r>
          </w:p>
          <w:p w:rsidR="004632B4" w:rsidRPr="00BC701D" w:rsidRDefault="00BC701D" w:rsidP="00BC701D">
            <w:pPr>
              <w:spacing w:after="0" w:line="259" w:lineRule="auto"/>
              <w:ind w:left="-1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Place: </w:t>
            </w:r>
            <w:r w:rsidRPr="00BC701D">
              <w:rPr>
                <w:rFonts w:asciiTheme="majorBidi" w:hAnsiTheme="majorBidi" w:cstheme="majorBidi"/>
                <w:b/>
                <w:sz w:val="21"/>
              </w:rPr>
              <w:t>TBA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4" w:space="0" w:color="auto"/>
              <w:bottom w:val="nil"/>
              <w:right w:val="single" w:sz="7" w:space="0" w:color="000000"/>
            </w:tcBorders>
            <w:vAlign w:val="center"/>
          </w:tcPr>
          <w:p w:rsidR="004632B4" w:rsidRPr="00BC701D" w:rsidRDefault="004632B4" w:rsidP="00A06B5C">
            <w:pPr>
              <w:spacing w:after="0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25%</w:t>
            </w:r>
          </w:p>
        </w:tc>
      </w:tr>
      <w:tr w:rsidR="004632B4" w:rsidRPr="00BC701D" w:rsidTr="00BC701D">
        <w:trPr>
          <w:trHeight w:val="846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7E34A0">
            <w:pPr>
              <w:spacing w:after="0" w:line="288" w:lineRule="auto"/>
              <w:ind w:left="111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2B4" w:rsidRPr="00BC701D" w:rsidRDefault="004632B4" w:rsidP="00BC701D">
            <w:pPr>
              <w:spacing w:after="0" w:line="259" w:lineRule="auto"/>
              <w:ind w:left="-1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:rsidR="004632B4" w:rsidRPr="00BC701D" w:rsidRDefault="004632B4" w:rsidP="0020707D">
            <w:pPr>
              <w:spacing w:after="0" w:line="259" w:lineRule="auto"/>
              <w:ind w:left="0" w:right="4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(100 points)</w:t>
            </w:r>
          </w:p>
        </w:tc>
      </w:tr>
      <w:tr w:rsidR="004632B4" w:rsidRPr="00BC701D" w:rsidTr="00BC701D">
        <w:trPr>
          <w:trHeight w:val="133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7D" w:rsidRPr="00BC701D" w:rsidRDefault="004632B4" w:rsidP="0020707D">
            <w:pPr>
              <w:pStyle w:val="a3"/>
              <w:numPr>
                <w:ilvl w:val="0"/>
                <w:numId w:val="4"/>
              </w:numPr>
              <w:spacing w:after="0" w:line="235" w:lineRule="auto"/>
              <w:ind w:right="207"/>
              <w:rPr>
                <w:rFonts w:asciiTheme="majorBidi" w:eastAsia="Times New Roman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Exam II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 w:rsidP="0020707D">
            <w:pPr>
              <w:spacing w:after="0" w:line="235" w:lineRule="auto"/>
              <w:ind w:left="0" w:right="207" w:firstLine="0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sz w:val="19"/>
              </w:rPr>
              <w:t>A common multiple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choice  exam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Material: </w:t>
            </w:r>
            <w:r w:rsidR="00D01467" w:rsidRPr="00BC701D">
              <w:rPr>
                <w:rFonts w:asciiTheme="majorBidi" w:hAnsiTheme="majorBidi" w:cstheme="majorBidi"/>
                <w:sz w:val="21"/>
              </w:rPr>
              <w:t>(3.1</w:t>
            </w:r>
            <w:r w:rsidR="0025428F" w:rsidRPr="00BC701D">
              <w:rPr>
                <w:rFonts w:asciiTheme="majorBidi" w:hAnsiTheme="majorBidi" w:cstheme="majorBidi"/>
                <w:sz w:val="21"/>
              </w:rPr>
              <w:t>-3.9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)</w:t>
            </w:r>
          </w:p>
          <w:p w:rsidR="004632B4" w:rsidRPr="00BC701D" w:rsidRDefault="00BC701D" w:rsidP="001F2A13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>Date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 xml:space="preserve">:  </w:t>
            </w:r>
            <w:r w:rsidR="001F2A13">
              <w:rPr>
                <w:rFonts w:asciiTheme="majorBidi" w:hAnsiTheme="majorBidi" w:cstheme="majorBidi"/>
                <w:sz w:val="21"/>
              </w:rPr>
              <w:t xml:space="preserve">December 4, 2016 </w:t>
            </w:r>
          </w:p>
          <w:p w:rsidR="004632B4" w:rsidRPr="00BC701D" w:rsidRDefault="00BC701D" w:rsidP="001F2A13">
            <w:pPr>
              <w:spacing w:after="36" w:line="259" w:lineRule="auto"/>
              <w:ind w:left="11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Time: </w:t>
            </w:r>
            <w:r w:rsidR="001F2A13">
              <w:rPr>
                <w:rFonts w:asciiTheme="majorBidi" w:hAnsiTheme="majorBidi" w:cstheme="majorBidi"/>
                <w:b/>
                <w:sz w:val="21"/>
              </w:rPr>
              <w:t>5:45 – 7:45 PM</w:t>
            </w:r>
          </w:p>
          <w:p w:rsidR="004632B4" w:rsidRPr="00BC701D" w:rsidRDefault="00BC701D" w:rsidP="00BC701D">
            <w:pPr>
              <w:spacing w:after="0" w:line="259" w:lineRule="auto"/>
              <w:ind w:left="-1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Place: </w:t>
            </w:r>
            <w:r w:rsidRPr="00BC701D">
              <w:rPr>
                <w:rFonts w:asciiTheme="majorBidi" w:hAnsiTheme="majorBidi" w:cstheme="majorBidi"/>
                <w:b/>
                <w:sz w:val="21"/>
              </w:rPr>
              <w:t>TBA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:rsidR="004632B4" w:rsidRPr="00BC701D" w:rsidRDefault="004632B4" w:rsidP="004632B4">
            <w:pPr>
              <w:spacing w:after="14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 xml:space="preserve">25% </w:t>
            </w:r>
          </w:p>
          <w:p w:rsidR="004632B4" w:rsidRPr="00BC701D" w:rsidRDefault="004632B4" w:rsidP="0020707D">
            <w:pPr>
              <w:spacing w:after="14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(100 points)</w:t>
            </w:r>
          </w:p>
        </w:tc>
      </w:tr>
      <w:tr w:rsidR="004632B4" w:rsidRPr="00BC701D" w:rsidTr="00BC701D">
        <w:trPr>
          <w:trHeight w:val="267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4632B4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  <w:b/>
                <w:color w:val="BF0000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3. Final Exam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 w:rsidP="0020707D">
            <w:pPr>
              <w:spacing w:after="0" w:line="259" w:lineRule="auto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sz w:val="19"/>
              </w:rPr>
              <w:t>A comprehensive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common multiple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19"/>
              </w:rPr>
              <w:t>choice exam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Material: 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(Comprehensive)</w:t>
            </w:r>
          </w:p>
          <w:p w:rsidR="004632B4" w:rsidRPr="00BC701D" w:rsidRDefault="00BC701D" w:rsidP="004C67B6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  <w:color w:val="000000" w:themeColor="text1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color w:val="000000" w:themeColor="text1"/>
                <w:sz w:val="21"/>
              </w:rPr>
              <w:t>Date</w:t>
            </w:r>
            <w:r w:rsidR="004632B4" w:rsidRPr="00BC701D">
              <w:rPr>
                <w:rFonts w:asciiTheme="majorBidi" w:hAnsiTheme="majorBidi" w:cstheme="majorBidi"/>
                <w:color w:val="000000" w:themeColor="text1"/>
                <w:sz w:val="21"/>
              </w:rPr>
              <w:t xml:space="preserve">: </w:t>
            </w:r>
            <w:r w:rsidR="004C67B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January</w:t>
            </w:r>
            <w:r w:rsidR="00A178B0" w:rsidRPr="00BC701D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 xml:space="preserve"> 1</w:t>
            </w:r>
            <w:r w:rsidR="004C67B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8</w:t>
            </w:r>
            <w:r w:rsidR="00A178B0" w:rsidRPr="00BC701D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, 201</w:t>
            </w:r>
            <w:r w:rsidR="004C67B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</w:rPr>
              <w:t>7</w:t>
            </w:r>
          </w:p>
          <w:p w:rsidR="004632B4" w:rsidRPr="00BC701D" w:rsidRDefault="00BC701D" w:rsidP="004C67B6">
            <w:pPr>
              <w:spacing w:after="0" w:line="259" w:lineRule="auto"/>
              <w:ind w:left="11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Time: </w:t>
            </w:r>
            <w:r w:rsidR="004C67B6">
              <w:rPr>
                <w:rFonts w:asciiTheme="majorBidi" w:hAnsiTheme="majorBidi" w:cstheme="majorBidi"/>
                <w:b/>
                <w:sz w:val="21"/>
              </w:rPr>
              <w:t>8</w:t>
            </w:r>
            <w:r w:rsidR="00A178B0" w:rsidRPr="00BC701D">
              <w:rPr>
                <w:rFonts w:asciiTheme="majorBidi" w:hAnsiTheme="majorBidi" w:cstheme="majorBidi"/>
                <w:b/>
                <w:sz w:val="21"/>
              </w:rPr>
              <w:t xml:space="preserve"> </w:t>
            </w:r>
            <w:r w:rsidR="004C67B6">
              <w:rPr>
                <w:rFonts w:asciiTheme="majorBidi" w:hAnsiTheme="majorBidi" w:cstheme="majorBidi"/>
                <w:b/>
                <w:sz w:val="21"/>
              </w:rPr>
              <w:t>A</w:t>
            </w:r>
            <w:r w:rsidR="00A178B0" w:rsidRPr="00BC701D">
              <w:rPr>
                <w:rFonts w:asciiTheme="majorBidi" w:hAnsiTheme="majorBidi" w:cstheme="majorBidi"/>
                <w:b/>
                <w:sz w:val="21"/>
              </w:rPr>
              <w:t>M</w:t>
            </w:r>
          </w:p>
          <w:p w:rsidR="004632B4" w:rsidRPr="00BC701D" w:rsidRDefault="00BC701D" w:rsidP="00BC701D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="004632B4" w:rsidRPr="00BC701D">
              <w:rPr>
                <w:rFonts w:asciiTheme="majorBidi" w:hAnsiTheme="majorBidi" w:cstheme="majorBidi"/>
                <w:b/>
                <w:sz w:val="21"/>
              </w:rPr>
              <w:t xml:space="preserve">Place: </w:t>
            </w:r>
            <w:r w:rsidRPr="00BC701D">
              <w:rPr>
                <w:rFonts w:asciiTheme="majorBidi" w:hAnsiTheme="majorBidi" w:cstheme="majorBidi"/>
                <w:b/>
                <w:sz w:val="21"/>
              </w:rPr>
              <w:t>TBA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nil"/>
              <w:right w:val="single" w:sz="7" w:space="0" w:color="000000"/>
            </w:tcBorders>
            <w:vAlign w:val="center"/>
          </w:tcPr>
          <w:p w:rsidR="004632B4" w:rsidRPr="00BC701D" w:rsidRDefault="004632B4" w:rsidP="00A06B5C">
            <w:pPr>
              <w:spacing w:after="0" w:line="259" w:lineRule="auto"/>
              <w:ind w:left="0" w:right="2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35%</w:t>
            </w:r>
          </w:p>
          <w:p w:rsidR="004632B4" w:rsidRPr="00BC701D" w:rsidRDefault="004632B4" w:rsidP="0020707D">
            <w:pPr>
              <w:spacing w:after="0" w:line="259" w:lineRule="auto"/>
              <w:ind w:left="0" w:right="4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(140 points)</w:t>
            </w:r>
          </w:p>
        </w:tc>
      </w:tr>
      <w:tr w:rsidR="004632B4" w:rsidRPr="00BC701D" w:rsidTr="00BC701D">
        <w:trPr>
          <w:trHeight w:val="124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4" w:rsidRPr="00BC701D" w:rsidRDefault="004632B4" w:rsidP="00BC701D">
            <w:pPr>
              <w:spacing w:after="0" w:line="259" w:lineRule="auto"/>
              <w:ind w:left="-1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000000"/>
              <w:right w:val="single" w:sz="7" w:space="0" w:color="000000"/>
            </w:tcBorders>
            <w:vAlign w:val="center"/>
          </w:tcPr>
          <w:p w:rsidR="004632B4" w:rsidRPr="00BC701D" w:rsidRDefault="004632B4" w:rsidP="0020707D">
            <w:pPr>
              <w:spacing w:after="160" w:line="259" w:lineRule="auto"/>
              <w:ind w:left="0" w:firstLine="0"/>
              <w:rPr>
                <w:rFonts w:asciiTheme="majorBidi" w:hAnsiTheme="majorBidi" w:cstheme="majorBidi"/>
              </w:rPr>
            </w:pPr>
          </w:p>
        </w:tc>
      </w:tr>
      <w:tr w:rsidR="004632B4" w:rsidRPr="00BC701D" w:rsidTr="00BC701D">
        <w:trPr>
          <w:trHeight w:val="317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 w:rsidP="004632B4">
            <w:pPr>
              <w:spacing w:after="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  <w:color w:val="BF0000"/>
              </w:rPr>
              <w:t>4. Class Work</w:t>
            </w: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>
            <w:pPr>
              <w:spacing w:after="1" w:line="259" w:lineRule="auto"/>
              <w:ind w:left="17" w:firstLine="0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4632B4" w:rsidRPr="00BC701D" w:rsidRDefault="004632B4" w:rsidP="000A7153">
            <w:pPr>
              <w:spacing w:after="0" w:line="259" w:lineRule="auto"/>
              <w:ind w:left="17"/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5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Theme="minorEastAsia" w:hAnsiTheme="majorBidi" w:cstheme="majorBidi"/>
                <w:color w:val="auto"/>
                <w:sz w:val="22"/>
              </w:rPr>
            </w:pPr>
            <w:r>
              <w:rPr>
                <w:rFonts w:asciiTheme="majorBidi" w:hAnsiTheme="majorBidi" w:cstheme="majorBidi"/>
                <w:b/>
              </w:rPr>
              <w:t xml:space="preserve">i) </w:t>
            </w:r>
            <w:r w:rsidRPr="00BC701D">
              <w:rPr>
                <w:rFonts w:asciiTheme="majorBidi" w:hAnsiTheme="majorBidi" w:cstheme="majorBidi"/>
                <w:b/>
                <w:color w:val="FFFFFF" w:themeColor="background1"/>
                <w:sz w:val="17"/>
                <w:szCs w:val="16"/>
              </w:rPr>
              <w:t>1</w:t>
            </w:r>
            <w:r w:rsidRPr="00BC701D">
              <w:rPr>
                <w:rFonts w:asciiTheme="majorBidi" w:hAnsiTheme="majorBidi" w:cstheme="majorBidi"/>
                <w:b/>
              </w:rPr>
              <w:t>Online Homework</w:t>
            </w:r>
            <w:r w:rsidR="004632B4" w:rsidRPr="00BC701D">
              <w:rPr>
                <w:rFonts w:asciiTheme="majorBidi" w:hAnsiTheme="majorBidi" w:cstheme="majorBidi"/>
                <w:b/>
              </w:rPr>
              <w:t xml:space="preserve">:  </w:t>
            </w:r>
            <w:r w:rsidRPr="00BC701D">
              <w:rPr>
                <w:rFonts w:asciiTheme="majorBidi" w:hAnsiTheme="majorBidi" w:cstheme="majorBidi"/>
                <w:sz w:val="20"/>
              </w:rPr>
              <w:t xml:space="preserve">The </w:t>
            </w:r>
            <w:r w:rsidRPr="00BC701D">
              <w:rPr>
                <w:rFonts w:asciiTheme="majorBidi" w:hAnsiTheme="majorBidi" w:cstheme="majorBidi"/>
                <w:sz w:val="21"/>
              </w:rPr>
              <w:t>web address for</w:t>
            </w:r>
            <w:r w:rsidR="0020707D" w:rsidRPr="00BC701D">
              <w:rPr>
                <w:rFonts w:asciiTheme="majorBidi" w:hAnsiTheme="majorBidi" w:cstheme="majorBidi"/>
                <w:sz w:val="21"/>
              </w:rPr>
              <w:t xml:space="preserve"> </w:t>
            </w:r>
            <w:r w:rsidR="004632B4" w:rsidRPr="00BC701D">
              <w:rPr>
                <w:rFonts w:asciiTheme="majorBidi" w:hAnsiTheme="majorBidi" w:cstheme="majorBidi"/>
                <w:sz w:val="21"/>
              </w:rPr>
              <w:t>online</w:t>
            </w:r>
            <w:r w:rsidR="0020707D" w:rsidRPr="00BC701D">
              <w:rPr>
                <w:rFonts w:asciiTheme="majorBidi" w:hAnsiTheme="majorBidi" w:cstheme="majorBidi"/>
                <w:sz w:val="21"/>
              </w:rPr>
              <w:t xml:space="preserve"> </w:t>
            </w:r>
            <w:r w:rsidRPr="00BC701D">
              <w:rPr>
                <w:rFonts w:asciiTheme="majorBidi" w:hAnsiTheme="majorBidi" w:cstheme="majorBidi"/>
                <w:sz w:val="21"/>
              </w:rPr>
              <w:t>homework is</w:t>
            </w:r>
            <w:r w:rsidR="0025428F" w:rsidRPr="00BC701D">
              <w:rPr>
                <w:rFonts w:asciiTheme="majorBidi" w:hAnsiTheme="majorBidi" w:cstheme="majorBidi"/>
                <w:sz w:val="21"/>
              </w:rPr>
              <w:t>:</w:t>
            </w:r>
            <w:r w:rsidRPr="00BC701D">
              <w:rPr>
                <w:rFonts w:asciiTheme="majorBidi" w:hAnsiTheme="majorBidi" w:cstheme="majorBidi"/>
                <w:sz w:val="21"/>
              </w:rPr>
              <w:t xml:space="preserve"> </w:t>
            </w:r>
            <w:r w:rsidRPr="00BC701D">
              <w:rPr>
                <w:rFonts w:asciiTheme="majorBidi" w:eastAsiaTheme="minorEastAsia" w:hAnsiTheme="majorBidi" w:cstheme="majorBidi"/>
                <w:color w:val="auto"/>
                <w:sz w:val="22"/>
              </w:rPr>
              <w:t>https://www.webassign.net.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:rsidR="004632B4" w:rsidRPr="00BC701D" w:rsidRDefault="004632B4" w:rsidP="00A06B5C">
            <w:pPr>
              <w:tabs>
                <w:tab w:val="right" w:pos="1616"/>
              </w:tabs>
              <w:spacing w:after="0" w:line="259" w:lineRule="auto"/>
              <w:ind w:left="-7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5%</w:t>
            </w:r>
          </w:p>
        </w:tc>
      </w:tr>
      <w:tr w:rsidR="004632B4" w:rsidRPr="00BC701D" w:rsidTr="00BC701D">
        <w:trPr>
          <w:trHeight w:val="267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>
            <w:pPr>
              <w:spacing w:after="0" w:line="259" w:lineRule="auto"/>
              <w:ind w:left="17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4" w:rsidRPr="00BC701D" w:rsidRDefault="004632B4" w:rsidP="00BC701D">
            <w:pPr>
              <w:spacing w:after="0" w:line="259" w:lineRule="auto"/>
              <w:ind w:left="444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32B4" w:rsidRPr="00BC701D" w:rsidRDefault="004632B4" w:rsidP="00A06B5C">
            <w:pPr>
              <w:spacing w:after="0" w:line="259" w:lineRule="auto"/>
              <w:ind w:left="0" w:right="3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(20 points)</w:t>
            </w:r>
          </w:p>
        </w:tc>
      </w:tr>
      <w:tr w:rsidR="004632B4" w:rsidRPr="00BC701D" w:rsidTr="00BC701D">
        <w:trPr>
          <w:trHeight w:val="287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B4" w:rsidRPr="00BC701D" w:rsidRDefault="004632B4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B4" w:rsidRPr="00BC701D" w:rsidRDefault="00BC701D" w:rsidP="00BC701D">
            <w:pPr>
              <w:jc w:val="left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  <w:b/>
              </w:rPr>
              <w:t xml:space="preserve">ii) Class Activities: </w:t>
            </w:r>
            <w:r w:rsidR="00E14E59">
              <w:rPr>
                <w:rFonts w:asciiTheme="majorBidi" w:hAnsiTheme="majorBidi" w:cstheme="majorBidi"/>
                <w:sz w:val="20"/>
              </w:rPr>
              <w:t>They are</w:t>
            </w:r>
            <w:r w:rsidRPr="00BC701D">
              <w:rPr>
                <w:rFonts w:asciiTheme="majorBidi" w:hAnsiTheme="majorBidi" w:cstheme="majorBidi"/>
                <w:sz w:val="20"/>
              </w:rPr>
              <w:t xml:space="preserve"> based on quizzes, class tests, or other </w:t>
            </w:r>
            <w:r w:rsidRPr="00BC701D">
              <w:rPr>
                <w:rFonts w:asciiTheme="majorBidi" w:hAnsiTheme="majorBidi" w:cstheme="majorBidi"/>
                <w:sz w:val="21"/>
              </w:rPr>
              <w:t xml:space="preserve">class activities determined by the instructor. Any quiz or test under class activity should be of written type and not of multiple-choice type. The average x (out of 40) of class activities of the sections taught by the same instructor should be in the interval </w:t>
            </w:r>
            <w:r w:rsidR="00E14E59">
              <w:rPr>
                <w:rFonts w:asciiTheme="majorBidi" w:hAnsiTheme="majorBidi" w:cstheme="majorBidi"/>
                <w:sz w:val="21"/>
              </w:rPr>
              <w:t>[28</w:t>
            </w:r>
            <w:r w:rsidRPr="00BC701D">
              <w:rPr>
                <w:rFonts w:asciiTheme="majorBidi" w:hAnsiTheme="majorBidi" w:cstheme="majorBidi"/>
                <w:sz w:val="21"/>
              </w:rPr>
              <w:t>, 30].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32B4" w:rsidRPr="00BC701D" w:rsidRDefault="004632B4" w:rsidP="00A06B5C">
            <w:pPr>
              <w:tabs>
                <w:tab w:val="right" w:pos="1616"/>
              </w:tabs>
              <w:spacing w:after="0" w:line="259" w:lineRule="auto"/>
              <w:ind w:left="-17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10%</w:t>
            </w:r>
          </w:p>
          <w:p w:rsidR="004632B4" w:rsidRPr="00BC701D" w:rsidRDefault="004632B4" w:rsidP="00A06B5C">
            <w:pPr>
              <w:tabs>
                <w:tab w:val="right" w:pos="1616"/>
              </w:tabs>
              <w:spacing w:after="0" w:line="259" w:lineRule="auto"/>
              <w:ind w:left="-17" w:firstLine="0"/>
              <w:jc w:val="center"/>
              <w:rPr>
                <w:rFonts w:asciiTheme="majorBidi" w:hAnsiTheme="majorBidi" w:cstheme="majorBidi"/>
              </w:rPr>
            </w:pPr>
            <w:r w:rsidRPr="00BC701D">
              <w:rPr>
                <w:rFonts w:asciiTheme="majorBidi" w:hAnsiTheme="majorBidi" w:cstheme="majorBidi"/>
              </w:rPr>
              <w:t>(40 points)</w:t>
            </w:r>
          </w:p>
        </w:tc>
      </w:tr>
    </w:tbl>
    <w:p w:rsidR="00526A4C" w:rsidRPr="00BC701D" w:rsidRDefault="005B61B7">
      <w:pPr>
        <w:spacing w:after="23" w:line="259" w:lineRule="auto"/>
        <w:ind w:left="114" w:firstLine="0"/>
        <w:jc w:val="left"/>
        <w:rPr>
          <w:rFonts w:asciiTheme="majorBidi" w:hAnsiTheme="majorBidi" w:cstheme="majorBidi"/>
          <w:sz w:val="13"/>
          <w:szCs w:val="12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B6142C" w:rsidRPr="00BC701D" w:rsidRDefault="005B61B7">
      <w:pPr>
        <w:spacing w:after="59" w:line="259" w:lineRule="auto"/>
        <w:ind w:left="109"/>
        <w:jc w:val="left"/>
        <w:rPr>
          <w:rFonts w:asciiTheme="majorBidi" w:eastAsia="Times New Roman" w:hAnsiTheme="majorBidi" w:cstheme="majorBidi"/>
          <w:sz w:val="9"/>
          <w:szCs w:val="8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59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>Exam Questions</w:t>
      </w:r>
      <w:r w:rsidRPr="00BC701D">
        <w:rPr>
          <w:rFonts w:asciiTheme="majorBidi" w:hAnsiTheme="majorBidi" w:cstheme="majorBidi"/>
        </w:rPr>
        <w:t>: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26" w:line="216" w:lineRule="auto"/>
        <w:ind w:left="218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sz w:val="21"/>
        </w:rPr>
        <w:t>The questions of the common exams are based on the examples, homework problems, recitation problems and the exercises of the textbook</w:t>
      </w:r>
      <w:r w:rsidRPr="00BC701D">
        <w:rPr>
          <w:rFonts w:asciiTheme="majorBidi" w:hAnsiTheme="majorBidi" w:cstheme="majorBidi"/>
        </w:rPr>
        <w:t>.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39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hAnsiTheme="majorBidi" w:cstheme="majorBidi"/>
          <w:b/>
        </w:rPr>
        <w:t>Missing Exam I or Exam II: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12" w:line="251" w:lineRule="auto"/>
        <w:ind w:left="203" w:right="4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sz w:val="20"/>
        </w:rPr>
        <w:t>No makeup exam will be given under any circumstance. When a student misses Exam I or Exam II for a legitimate reason (such as medical emergencies), his grade for this exam will be determined based on the existing formula, which depends on his performance in the non-missing exam and in the final exam.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0" w:line="259" w:lineRule="auto"/>
        <w:ind w:left="114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>
      <w:pPr>
        <w:spacing w:after="50" w:line="259" w:lineRule="auto"/>
        <w:ind w:left="109"/>
        <w:jc w:val="left"/>
        <w:rPr>
          <w:rFonts w:asciiTheme="majorBidi" w:hAnsiTheme="majorBidi" w:cstheme="majorBidi"/>
        </w:rPr>
      </w:pPr>
      <w:r w:rsidRPr="00BC701D">
        <w:rPr>
          <w:rFonts w:asciiTheme="majorBidi" w:eastAsia="Times New Roman" w:hAnsiTheme="majorBidi" w:cstheme="majorBidi"/>
        </w:rPr>
        <w:t xml:space="preserve"> </w:t>
      </w:r>
      <w:r w:rsidRPr="00BC701D">
        <w:rPr>
          <w:rFonts w:asciiTheme="majorBidi" w:hAnsiTheme="majorBidi" w:cstheme="majorBidi"/>
          <w:b/>
        </w:rPr>
        <w:t>Attendance: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526A4C" w:rsidRPr="00BC701D" w:rsidRDefault="005B61B7" w:rsidP="004632B4">
      <w:pPr>
        <w:spacing w:after="66" w:line="216" w:lineRule="auto"/>
        <w:ind w:left="99" w:firstLine="0"/>
        <w:jc w:val="left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sz w:val="21"/>
        </w:rPr>
        <w:t>Attendance is a University Requirement. A DN grade wil</w:t>
      </w:r>
      <w:r w:rsidR="006E338F" w:rsidRPr="00BC701D">
        <w:rPr>
          <w:rFonts w:asciiTheme="majorBidi" w:hAnsiTheme="majorBidi" w:cstheme="majorBidi"/>
          <w:sz w:val="21"/>
        </w:rPr>
        <w:t xml:space="preserve">l be awarded to any student who </w:t>
      </w:r>
      <w:r w:rsidRPr="00BC701D">
        <w:rPr>
          <w:rFonts w:asciiTheme="majorBidi" w:hAnsiTheme="majorBidi" w:cstheme="majorBidi"/>
          <w:sz w:val="21"/>
        </w:rPr>
        <w:t>accumulates 12 unexcused absences (lecture and recitation).</w:t>
      </w:r>
    </w:p>
    <w:p w:rsidR="00526A4C" w:rsidRPr="00BC701D" w:rsidRDefault="005B61B7">
      <w:pPr>
        <w:spacing w:after="12" w:line="251" w:lineRule="auto"/>
        <w:ind w:left="203" w:right="4"/>
        <w:rPr>
          <w:rFonts w:asciiTheme="majorBidi" w:hAnsiTheme="majorBidi" w:cstheme="majorBidi"/>
        </w:rPr>
      </w:pPr>
      <w:r w:rsidRPr="00BC701D">
        <w:rPr>
          <w:rFonts w:asciiTheme="majorBidi" w:hAnsiTheme="majorBidi" w:cstheme="majorBidi"/>
          <w:b/>
        </w:rPr>
        <w:t xml:space="preserve">Academic Integrity: </w:t>
      </w:r>
      <w:r w:rsidRPr="00BC701D">
        <w:rPr>
          <w:rFonts w:asciiTheme="majorBidi" w:hAnsiTheme="majorBidi" w:cstheme="majorBidi"/>
          <w:sz w:val="20"/>
        </w:rPr>
        <w:t>All KFUPM policies regarding ethics apply to this course.</w:t>
      </w:r>
      <w:r w:rsidRPr="00BC701D">
        <w:rPr>
          <w:rFonts w:asciiTheme="majorBidi" w:eastAsia="Times New Roman" w:hAnsiTheme="majorBidi" w:cstheme="majorBidi"/>
        </w:rPr>
        <w:t xml:space="preserve"> </w:t>
      </w:r>
    </w:p>
    <w:p w:rsidR="00AF057D" w:rsidRPr="00BC701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Pr="00BC701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Pr="00BC701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BC701D" w:rsidRDefault="00BC701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BC701D" w:rsidRPr="00BC701D" w:rsidRDefault="00BC701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F057D" w:rsidRDefault="00AF057D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620FCB" w:rsidRPr="00BC701D" w:rsidRDefault="00620FCB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</w:p>
    <w:p w:rsidR="00A06B5C" w:rsidRPr="00363434" w:rsidRDefault="00A06B5C" w:rsidP="00065F1F">
      <w:pPr>
        <w:spacing w:after="0" w:line="259" w:lineRule="auto"/>
        <w:ind w:left="217" w:right="2"/>
        <w:jc w:val="center"/>
        <w:rPr>
          <w:rFonts w:asciiTheme="majorBidi" w:hAnsiTheme="majorBidi" w:cstheme="majorBidi"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King Fahd University of Petroleum and Minerals </w:t>
      </w:r>
    </w:p>
    <w:p w:rsidR="00A06B5C" w:rsidRPr="00363434" w:rsidRDefault="00A06B5C" w:rsidP="00065F1F">
      <w:pPr>
        <w:spacing w:after="0" w:line="259" w:lineRule="auto"/>
        <w:ind w:left="217"/>
        <w:jc w:val="center"/>
        <w:rPr>
          <w:rFonts w:asciiTheme="majorBidi" w:hAnsiTheme="majorBidi" w:cstheme="majorBidi"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Department of Mathematics and Statistics </w:t>
      </w:r>
    </w:p>
    <w:p w:rsidR="00A06B5C" w:rsidRPr="00363434" w:rsidRDefault="00A06B5C" w:rsidP="00E16FBE">
      <w:pPr>
        <w:spacing w:after="0" w:line="259" w:lineRule="auto"/>
        <w:ind w:left="217"/>
        <w:jc w:val="center"/>
        <w:rPr>
          <w:rFonts w:asciiTheme="majorBidi" w:hAnsiTheme="majorBidi" w:cstheme="majorBidi"/>
          <w:b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>Math 101 Syllabus (</w:t>
      </w:r>
      <w:r w:rsidRPr="00363434">
        <w:rPr>
          <w:rFonts w:asciiTheme="majorBidi" w:eastAsia="Times New Roman" w:hAnsiTheme="majorBidi" w:cstheme="majorBidi"/>
          <w:b/>
          <w:sz w:val="20"/>
          <w:szCs w:val="20"/>
        </w:rPr>
        <w:t xml:space="preserve">Term </w:t>
      </w:r>
      <w:r w:rsidRPr="00363434">
        <w:rPr>
          <w:rFonts w:asciiTheme="majorBidi" w:hAnsiTheme="majorBidi" w:cstheme="majorBidi"/>
          <w:b/>
          <w:sz w:val="20"/>
          <w:szCs w:val="20"/>
        </w:rPr>
        <w:t>1</w:t>
      </w:r>
      <w:r w:rsidR="00E16FBE" w:rsidRPr="00363434">
        <w:rPr>
          <w:rFonts w:asciiTheme="majorBidi" w:hAnsiTheme="majorBidi" w:cstheme="majorBidi"/>
          <w:b/>
          <w:sz w:val="20"/>
          <w:szCs w:val="20"/>
        </w:rPr>
        <w:t>61</w:t>
      </w:r>
      <w:r w:rsidRPr="00363434">
        <w:rPr>
          <w:rFonts w:asciiTheme="majorBidi" w:hAnsiTheme="majorBidi" w:cstheme="majorBidi"/>
          <w:b/>
          <w:sz w:val="20"/>
          <w:szCs w:val="20"/>
        </w:rPr>
        <w:t>)</w:t>
      </w:r>
    </w:p>
    <w:p w:rsidR="00A06B5C" w:rsidRPr="00363434" w:rsidRDefault="00A06B5C" w:rsidP="00E16FBE">
      <w:pPr>
        <w:spacing w:after="0" w:line="259" w:lineRule="auto"/>
        <w:ind w:left="214"/>
        <w:jc w:val="center"/>
        <w:rPr>
          <w:rFonts w:asciiTheme="majorBidi" w:hAnsiTheme="majorBidi" w:cstheme="majorBidi"/>
          <w:b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Coordinator: Dr. </w:t>
      </w:r>
      <w:r w:rsidR="00E16FBE" w:rsidRPr="00363434">
        <w:rPr>
          <w:rFonts w:asciiTheme="majorBidi" w:hAnsiTheme="majorBidi" w:cstheme="majorBidi"/>
          <w:b/>
          <w:sz w:val="20"/>
          <w:szCs w:val="20"/>
        </w:rPr>
        <w:t>Bader Al Humaidi</w:t>
      </w:r>
    </w:p>
    <w:p w:rsidR="00A06B5C" w:rsidRPr="00363434" w:rsidRDefault="00A06B5C" w:rsidP="00A06B5C">
      <w:pPr>
        <w:spacing w:after="0" w:line="259" w:lineRule="auto"/>
        <w:ind w:left="214"/>
        <w:jc w:val="center"/>
        <w:rPr>
          <w:rFonts w:asciiTheme="majorBidi" w:hAnsiTheme="majorBidi" w:cstheme="majorBidi"/>
          <w:sz w:val="20"/>
          <w:szCs w:val="20"/>
        </w:rPr>
      </w:pPr>
      <w:r w:rsidRPr="00363434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tbl>
      <w:tblPr>
        <w:tblStyle w:val="TableGrid"/>
        <w:tblW w:w="9010" w:type="dxa"/>
        <w:tblInd w:w="396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747"/>
        <w:gridCol w:w="1810"/>
        <w:gridCol w:w="932"/>
        <w:gridCol w:w="5521"/>
      </w:tblGrid>
      <w:tr w:rsidR="00526A4C" w:rsidRPr="00363434" w:rsidTr="007B597E">
        <w:trPr>
          <w:trHeight w:val="247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E16FBE" w:rsidP="00551034">
            <w:pPr>
              <w:spacing w:after="0" w:line="259" w:lineRule="auto"/>
              <w:ind w:left="133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2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Sec.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Topics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A4C" w:rsidRPr="00363434" w:rsidRDefault="00E14E59" w:rsidP="00551034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Sep. 18 – 21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2.1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Tangent Problem (Example 1).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2.2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Limit of a Function. </w:t>
            </w:r>
          </w:p>
        </w:tc>
      </w:tr>
      <w:tr w:rsidR="004E1729" w:rsidRPr="00363434" w:rsidTr="007B597E">
        <w:trPr>
          <w:trHeight w:val="257"/>
        </w:trPr>
        <w:tc>
          <w:tcPr>
            <w:tcW w:w="90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1729" w:rsidRPr="00363434" w:rsidRDefault="004E1729" w:rsidP="004E1729">
            <w:pPr>
              <w:spacing w:after="0" w:line="259" w:lineRule="auto"/>
              <w:ind w:left="101" w:firstLine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63434">
              <w:rPr>
                <w:b/>
                <w:bCs/>
                <w:sz w:val="20"/>
                <w:szCs w:val="20"/>
              </w:rPr>
              <w:t>Sep. 22 (National Holiday)</w:t>
            </w:r>
          </w:p>
        </w:tc>
      </w:tr>
      <w:tr w:rsidR="00526A4C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Sep. 25 – 29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2.3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Calculating Limits Using the Limit Laws 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2.4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Precise Definition of a Limit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(Examples 1,</w:t>
            </w:r>
            <w:r w:rsidR="00C612F8"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2 and 3) 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 </w:t>
            </w:r>
          </w:p>
        </w:tc>
        <w:tc>
          <w:tcPr>
            <w:tcW w:w="18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3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2 – 6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2.5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Continuity  </w:t>
            </w:r>
          </w:p>
        </w:tc>
      </w:tr>
      <w:tr w:rsidR="00611A57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A57" w:rsidRPr="00363434" w:rsidRDefault="00611A57" w:rsidP="00611A57">
            <w:pPr>
              <w:spacing w:after="0" w:line="259" w:lineRule="auto"/>
              <w:ind w:left="31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611A57" w:rsidRPr="00363434" w:rsidRDefault="00611A57" w:rsidP="00611A57">
            <w:pPr>
              <w:spacing w:after="0" w:line="259" w:lineRule="auto"/>
              <w:ind w:left="3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9– 13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2.6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Limits at Infinity; Horizontal Asymptotes  </w:t>
            </w:r>
          </w:p>
        </w:tc>
      </w:tr>
      <w:tr w:rsidR="00611A57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1A57" w:rsidRPr="00363434" w:rsidRDefault="00611A57" w:rsidP="00611A57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1A57" w:rsidRPr="00363434" w:rsidRDefault="00611A57" w:rsidP="00611A57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2.7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11A57" w:rsidRPr="00363434" w:rsidRDefault="00611A57" w:rsidP="00611A5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 and Rates of Change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5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16 – 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2.8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611A5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Derivative as a Function +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Exercise # 56 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Derivatives of Polynomials and Exponential Functions  </w:t>
            </w:r>
          </w:p>
        </w:tc>
      </w:tr>
      <w:tr w:rsidR="00AF057D" w:rsidRPr="00363434" w:rsidTr="007B597E">
        <w:trPr>
          <w:trHeight w:val="259"/>
        </w:trPr>
        <w:tc>
          <w:tcPr>
            <w:tcW w:w="9010" w:type="dxa"/>
            <w:gridSpan w:val="4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F057D" w:rsidRPr="00363434" w:rsidRDefault="007901C4" w:rsidP="00096493">
            <w:pPr>
              <w:spacing w:after="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Exam</w:t>
            </w:r>
            <w:r w:rsidR="00E14E59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I</w:t>
            </w:r>
            <w:r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:</w:t>
            </w:r>
            <w:r w:rsidR="00D01467"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96493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October 23, 2016</w:t>
            </w:r>
            <w:r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25428F" w:rsidRPr="0036343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(2.1- 2.8)</w:t>
            </w:r>
          </w:p>
        </w:tc>
      </w:tr>
      <w:tr w:rsidR="00526A4C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6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23 – 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3.2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Product and Quotient Rules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3.3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Derivatives of Trigonometric Functions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7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4E1729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Oct. 30 – Nov. 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3.4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Chain Rule 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3.5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Implicit Differentiation  </w:t>
            </w:r>
            <w:r w:rsidR="00C612F8" w:rsidRPr="00363434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 xml:space="preserve">+ </w:t>
            </w:r>
            <w:r w:rsidR="003752E9" w:rsidRPr="00363434">
              <w:rPr>
                <w:rFonts w:asciiTheme="majorBidi" w:eastAsia="Times New Roman" w:hAnsiTheme="majorBidi" w:cstheme="majorBidi"/>
                <w:b/>
                <w:color w:val="000000" w:themeColor="text1"/>
                <w:sz w:val="20"/>
                <w:szCs w:val="20"/>
              </w:rPr>
              <w:t>Exercise # 77</w:t>
            </w:r>
          </w:p>
        </w:tc>
      </w:tr>
      <w:tr w:rsidR="00526A4C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8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1954F6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Nov. 06 – 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3.6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Derivatives of Logarithmic Functions  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3.7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Rates of Change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(Example 1) 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551034" w:rsidRPr="00363434" w:rsidTr="007B597E">
        <w:trPr>
          <w:trHeight w:val="259"/>
        </w:trPr>
        <w:tc>
          <w:tcPr>
            <w:tcW w:w="9010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51034" w:rsidRPr="00363434" w:rsidRDefault="00470A51" w:rsidP="00551034">
            <w:pPr>
              <w:spacing w:after="0" w:line="259" w:lineRule="auto"/>
              <w:ind w:left="101" w:firstLine="0"/>
              <w:jc w:val="center"/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</w:rPr>
              <w:t>Nov</w:t>
            </w:r>
            <w:r w:rsidR="00635D70" w:rsidRPr="00363434">
              <w:rPr>
                <w:rFonts w:asciiTheme="majorBidi" w:eastAsia="Times New Roman" w:hAnsiTheme="majorBidi" w:cstheme="majorBidi"/>
                <w:b/>
                <w:bCs/>
                <w:color w:val="538135" w:themeColor="accent6" w:themeShade="BF"/>
                <w:sz w:val="20"/>
                <w:szCs w:val="20"/>
              </w:rPr>
              <w:t>. 13 – 17 Midterm Break</w:t>
            </w:r>
          </w:p>
        </w:tc>
      </w:tr>
      <w:tr w:rsidR="00526A4C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A4C" w:rsidRPr="00363434" w:rsidRDefault="005B61B7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9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526A4C" w:rsidRPr="00363434" w:rsidRDefault="001954F6" w:rsidP="00551034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Nov. 20 – 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3.9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Related Rates  </w:t>
            </w:r>
          </w:p>
        </w:tc>
      </w:tr>
      <w:tr w:rsidR="00526A4C" w:rsidRPr="00363434" w:rsidTr="007B597E">
        <w:trPr>
          <w:trHeight w:val="260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26A4C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26A4C" w:rsidP="00551034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3.10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26A4C" w:rsidRPr="00363434" w:rsidRDefault="005B61B7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Linear Approximations and Differentials  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Nov. 27 – Dec.1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3.10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Continued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3.11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>Hyperbolic Function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Example</w:t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s:  </w:t>
            </w:r>
            <w:r w:rsidRPr="00363434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1 and 2</w:t>
            </w: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) </w:t>
            </w:r>
          </w:p>
        </w:tc>
      </w:tr>
      <w:tr w:rsidR="00C612F8" w:rsidRPr="00363434" w:rsidTr="007B597E">
        <w:trPr>
          <w:trHeight w:val="260"/>
        </w:trPr>
        <w:tc>
          <w:tcPr>
            <w:tcW w:w="9010" w:type="dxa"/>
            <w:gridSpan w:val="4"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C612F8" w:rsidRPr="00363434" w:rsidRDefault="00E14E59" w:rsidP="00611A57">
            <w:pPr>
              <w:spacing w:after="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Exam II</w:t>
            </w:r>
            <w:r w:rsidR="00096493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: December 4, 2016</w:t>
            </w:r>
            <w:r w:rsidR="00C612F8" w:rsidRPr="00363434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5428F" w:rsidRPr="0036343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(3.1- 3.</w:t>
            </w:r>
            <w:r w:rsidR="00611A57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10</w:t>
            </w:r>
            <w:r w:rsidR="0025428F" w:rsidRPr="00363434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11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 xml:space="preserve">Dec. 4 – 8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4.1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Maximum and Minimum Values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4.2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Mean Value Theorem  </w:t>
            </w:r>
          </w:p>
        </w:tc>
      </w:tr>
      <w:tr w:rsidR="007B597E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12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Dec. 11 – 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4.2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The Mean Value Theorem  </w:t>
            </w:r>
          </w:p>
        </w:tc>
      </w:tr>
      <w:tr w:rsidR="007B597E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4.3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How Derivatives Affect the Shape of a Graph  </w:t>
            </w:r>
          </w:p>
        </w:tc>
      </w:tr>
      <w:tr w:rsidR="007B597E" w:rsidRPr="00363434" w:rsidTr="007B597E">
        <w:trPr>
          <w:trHeight w:val="258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13 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B597E" w:rsidRPr="00363434" w:rsidRDefault="007B597E" w:rsidP="007B597E">
            <w:pPr>
              <w:spacing w:after="0" w:line="259" w:lineRule="auto"/>
              <w:ind w:left="178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Dec. 18 – 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4.4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7B597E" w:rsidRPr="00363434" w:rsidRDefault="007B597E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Indeterminate Forms and L’Hospital’s Rule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4.5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Summary of Curve Sketching  </w:t>
            </w:r>
          </w:p>
        </w:tc>
      </w:tr>
      <w:tr w:rsidR="00584BAF" w:rsidRPr="00363434" w:rsidTr="007B597E">
        <w:trPr>
          <w:trHeight w:val="257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14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Dec. 25 – 29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4.5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7B597E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Continued</w:t>
            </w:r>
            <w:r w:rsidR="00584BAF"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4.7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Optimization Problems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15 </w:t>
            </w:r>
          </w:p>
        </w:tc>
        <w:tc>
          <w:tcPr>
            <w:tcW w:w="181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84BAF" w:rsidRPr="00363434" w:rsidRDefault="00584BAF" w:rsidP="00584BAF">
            <w:pPr>
              <w:spacing w:after="0" w:line="259" w:lineRule="auto"/>
              <w:ind w:left="0" w:right="17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sz w:val="20"/>
                <w:szCs w:val="20"/>
              </w:rPr>
              <w:t>Jan</w:t>
            </w:r>
            <w:r w:rsidR="00E14E59">
              <w:rPr>
                <w:sz w:val="20"/>
                <w:szCs w:val="20"/>
              </w:rPr>
              <w:t>.</w:t>
            </w:r>
            <w:r w:rsidRPr="00363434">
              <w:rPr>
                <w:sz w:val="20"/>
                <w:szCs w:val="20"/>
              </w:rPr>
              <w:t xml:space="preserve">  1 – 5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4.8 </w:t>
            </w:r>
          </w:p>
        </w:tc>
        <w:tc>
          <w:tcPr>
            <w:tcW w:w="55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Newton’s Method  </w:t>
            </w:r>
          </w:p>
        </w:tc>
      </w:tr>
      <w:tr w:rsidR="00584BAF" w:rsidRPr="00363434" w:rsidTr="007B597E">
        <w:trPr>
          <w:trHeight w:val="259"/>
        </w:trPr>
        <w:tc>
          <w:tcPr>
            <w:tcW w:w="747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584BAF" w:rsidRPr="00363434" w:rsidRDefault="00584BAF" w:rsidP="00584BAF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584BAF" w:rsidRPr="00363434" w:rsidRDefault="00584BAF" w:rsidP="00584BAF">
            <w:pPr>
              <w:spacing w:after="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sz w:val="20"/>
                <w:szCs w:val="20"/>
              </w:rPr>
              <w:t xml:space="preserve">4.9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584BAF" w:rsidRPr="00363434" w:rsidRDefault="00584BAF" w:rsidP="007B597E">
            <w:pPr>
              <w:spacing w:after="0" w:line="259" w:lineRule="auto"/>
              <w:ind w:left="101" w:firstLine="0"/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Antiderivatives  </w:t>
            </w:r>
          </w:p>
        </w:tc>
      </w:tr>
      <w:tr w:rsidR="001954F6" w:rsidRPr="00363434" w:rsidTr="007B597E">
        <w:trPr>
          <w:trHeight w:val="259"/>
        </w:trPr>
        <w:tc>
          <w:tcPr>
            <w:tcW w:w="747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954F6" w:rsidRPr="00882970" w:rsidRDefault="00882970" w:rsidP="007B597E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970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1954F6" w:rsidRPr="00882970" w:rsidRDefault="00882970" w:rsidP="00EB4988">
            <w:pPr>
              <w:spacing w:after="160" w:line="259" w:lineRule="auto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970">
              <w:rPr>
                <w:sz w:val="20"/>
                <w:szCs w:val="20"/>
              </w:rPr>
              <w:t>Jan</w:t>
            </w:r>
            <w:r w:rsidR="00E14E59">
              <w:rPr>
                <w:sz w:val="20"/>
                <w:szCs w:val="20"/>
              </w:rPr>
              <w:t>.</w:t>
            </w:r>
            <w:r w:rsidRPr="00882970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1954F6" w:rsidRPr="00363434" w:rsidRDefault="001954F6" w:rsidP="00EB4988">
            <w:pPr>
              <w:spacing w:after="0" w:line="259" w:lineRule="auto"/>
              <w:ind w:left="56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</w:tcPr>
          <w:p w:rsidR="001954F6" w:rsidRPr="00363434" w:rsidRDefault="00882970" w:rsidP="00EB4988">
            <w:pPr>
              <w:spacing w:after="0" w:line="259" w:lineRule="auto"/>
              <w:jc w:val="lef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63434">
              <w:rPr>
                <w:rFonts w:asciiTheme="majorBidi" w:eastAsia="Times New Roman" w:hAnsiTheme="majorBidi" w:cstheme="majorBidi"/>
                <w:sz w:val="20"/>
                <w:szCs w:val="20"/>
              </w:rPr>
              <w:t>Review</w:t>
            </w:r>
            <w:r w:rsidR="00E14E5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 </w:t>
            </w:r>
            <w:r w:rsidR="00E14E59" w:rsidRPr="00402D5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Normal Thursday Classes</w:t>
            </w:r>
            <w:r w:rsidR="00E14E59"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</w:p>
        </w:tc>
      </w:tr>
      <w:tr w:rsidR="009313E9" w:rsidRPr="00363434" w:rsidTr="007B597E">
        <w:trPr>
          <w:trHeight w:val="259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E9" w:rsidRPr="00363434" w:rsidRDefault="009313E9" w:rsidP="009313E9">
            <w:pPr>
              <w:spacing w:after="0" w:line="259" w:lineRule="auto"/>
              <w:ind w:left="101" w:firstLine="0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</w:rPr>
            </w:pPr>
            <w:r w:rsidRPr="00363434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>Final Exam</w:t>
            </w:r>
            <w:r w:rsidR="007901C4" w:rsidRPr="00363434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: </w:t>
            </w:r>
            <w:r w:rsidR="007901C4" w:rsidRPr="00363434">
              <w:rPr>
                <w:rFonts w:asciiTheme="majorBidi" w:eastAsia="Times New Roman" w:hAnsiTheme="majorBidi" w:cstheme="majorBidi"/>
                <w:b/>
                <w:color w:val="FF0000"/>
                <w:sz w:val="20"/>
                <w:szCs w:val="20"/>
              </w:rPr>
              <w:t>May 17, 2016</w:t>
            </w:r>
            <w:r w:rsidRPr="00363434">
              <w:rPr>
                <w:rFonts w:asciiTheme="majorBidi" w:hAnsiTheme="majorBidi" w:cstheme="majorBidi"/>
                <w:b/>
                <w:color w:val="FF0000"/>
                <w:sz w:val="20"/>
                <w:szCs w:val="20"/>
              </w:rPr>
              <w:t xml:space="preserve"> (Comprehensive)</w:t>
            </w:r>
          </w:p>
        </w:tc>
      </w:tr>
    </w:tbl>
    <w:p w:rsidR="007B597E" w:rsidRDefault="007B597E" w:rsidP="00A06B5C">
      <w:pPr>
        <w:spacing w:after="0" w:line="259" w:lineRule="auto"/>
        <w:ind w:left="217" w:right="2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:rsidR="007B597E" w:rsidRPr="007B597E" w:rsidRDefault="007B597E">
      <w:pPr>
        <w:spacing w:after="160" w:line="259" w:lineRule="auto"/>
        <w:ind w:left="0" w:firstLine="0"/>
        <w:jc w:val="left"/>
        <w:rPr>
          <w:rFonts w:asciiTheme="majorBidi" w:hAnsiTheme="majorBidi" w:cstheme="majorBidi"/>
          <w:b/>
          <w:sz w:val="17"/>
          <w:szCs w:val="17"/>
        </w:rPr>
      </w:pPr>
    </w:p>
    <w:p w:rsidR="00A06B5C" w:rsidRPr="007B597E" w:rsidRDefault="00A06B5C" w:rsidP="00A06B5C">
      <w:pPr>
        <w:spacing w:after="0" w:line="259" w:lineRule="auto"/>
        <w:ind w:left="217" w:right="2"/>
        <w:jc w:val="center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 xml:space="preserve">King Fahd University of Petroleum and Minerals </w:t>
      </w:r>
    </w:p>
    <w:p w:rsidR="00A06B5C" w:rsidRPr="007B597E" w:rsidRDefault="00A06B5C" w:rsidP="00A06B5C">
      <w:pPr>
        <w:spacing w:after="0" w:line="259" w:lineRule="auto"/>
        <w:ind w:left="217"/>
        <w:jc w:val="center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 xml:space="preserve">Department of Mathematics and Statistics </w:t>
      </w:r>
    </w:p>
    <w:p w:rsidR="00A06B5C" w:rsidRPr="007B597E" w:rsidRDefault="00A06B5C" w:rsidP="004E1729">
      <w:pPr>
        <w:spacing w:after="0" w:line="259" w:lineRule="auto"/>
        <w:ind w:left="217"/>
        <w:jc w:val="center"/>
        <w:rPr>
          <w:rFonts w:asciiTheme="majorBidi" w:hAnsiTheme="majorBidi" w:cstheme="majorBidi"/>
          <w:b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>Math 101 Syllabus (</w:t>
      </w:r>
      <w:r w:rsidRPr="007B597E">
        <w:rPr>
          <w:rFonts w:asciiTheme="majorBidi" w:eastAsia="Times New Roman" w:hAnsiTheme="majorBidi" w:cstheme="majorBidi"/>
          <w:b/>
          <w:sz w:val="17"/>
          <w:szCs w:val="17"/>
        </w:rPr>
        <w:t xml:space="preserve">Term </w:t>
      </w:r>
      <w:r w:rsidRPr="007B597E">
        <w:rPr>
          <w:rFonts w:asciiTheme="majorBidi" w:hAnsiTheme="majorBidi" w:cstheme="majorBidi"/>
          <w:b/>
          <w:sz w:val="17"/>
          <w:szCs w:val="17"/>
        </w:rPr>
        <w:t>1</w:t>
      </w:r>
      <w:r w:rsidR="004E1729" w:rsidRPr="007B597E">
        <w:rPr>
          <w:rFonts w:asciiTheme="majorBidi" w:hAnsiTheme="majorBidi" w:cstheme="majorBidi"/>
          <w:b/>
          <w:sz w:val="17"/>
          <w:szCs w:val="17"/>
        </w:rPr>
        <w:t>61</w:t>
      </w:r>
      <w:r w:rsidRPr="007B597E">
        <w:rPr>
          <w:rFonts w:asciiTheme="majorBidi" w:hAnsiTheme="majorBidi" w:cstheme="majorBidi"/>
          <w:b/>
          <w:sz w:val="17"/>
          <w:szCs w:val="17"/>
        </w:rPr>
        <w:t>)</w:t>
      </w:r>
    </w:p>
    <w:p w:rsidR="00526A4C" w:rsidRPr="007B597E" w:rsidRDefault="005B61B7" w:rsidP="00A06B5C">
      <w:pPr>
        <w:tabs>
          <w:tab w:val="center" w:pos="5067"/>
        </w:tabs>
        <w:spacing w:after="3" w:line="259" w:lineRule="auto"/>
        <w:ind w:left="0" w:firstLine="0"/>
        <w:jc w:val="left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ab/>
      </w:r>
      <w:r w:rsidRPr="007B597E">
        <w:rPr>
          <w:rFonts w:asciiTheme="majorBidi" w:hAnsiTheme="majorBidi" w:cstheme="majorBidi"/>
          <w:sz w:val="17"/>
          <w:szCs w:val="17"/>
        </w:rPr>
        <w:t>Homework &amp; Recitation Problems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p w:rsidR="00526A4C" w:rsidRPr="007B597E" w:rsidRDefault="005B61B7">
      <w:pPr>
        <w:spacing w:after="0" w:line="259" w:lineRule="auto"/>
        <w:ind w:left="0" w:firstLine="0"/>
        <w:jc w:val="left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tbl>
      <w:tblPr>
        <w:tblStyle w:val="TableGrid"/>
        <w:tblW w:w="9784" w:type="dxa"/>
        <w:tblInd w:w="20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1317"/>
        <w:gridCol w:w="4403"/>
        <w:gridCol w:w="3048"/>
        <w:gridCol w:w="1016"/>
      </w:tblGrid>
      <w:tr w:rsidR="00526A4C" w:rsidRPr="007B597E">
        <w:trPr>
          <w:trHeight w:val="263"/>
        </w:trPr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41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Section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440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tabs>
                <w:tab w:val="center" w:pos="302"/>
                <w:tab w:val="center" w:pos="2186"/>
              </w:tabs>
              <w:spacing w:after="0" w:line="259" w:lineRule="auto"/>
              <w:ind w:left="-1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ab/>
              <w:t xml:space="preserve"> 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ab/>
            </w: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Homework Problems</w:t>
            </w:r>
          </w:p>
        </w:tc>
        <w:tc>
          <w:tcPr>
            <w:tcW w:w="304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602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Recitation Problems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b/>
                <w:sz w:val="17"/>
                <w:szCs w:val="17"/>
              </w:rPr>
              <w:t>CAS*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>2.2</w:t>
            </w: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2, 6, 9, 11, 15, 32, 35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5, 16, 34, 36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2, 5, 9, 18, 22, 39, 46, 50, 53, 60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10, 15, 29, 40, 51, 57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7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2, 3, 16, 20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1, 4, 18, 19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7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12, 16, 21, 29, 38, 43, 46, 47(a, c), 53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3, 14, 22, 32, 47(b), 52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34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4, 9, 21, 23, 26, 35, 38, 44, 49, 53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3, 7, 24, 43, 54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80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2.7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3, 10(a, b), 15, 21, 25(a), 32, 36, 40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11, 12, 17, 20, 33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4, 26, 38, 44, 47, 50, 56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3, 12, 45, 51, 55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32</w:t>
            </w:r>
          </w:p>
        </w:tc>
      </w:tr>
      <w:tr w:rsidR="00526A4C" w:rsidRPr="007B597E">
        <w:trPr>
          <w:trHeight w:val="247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10, 22, 30, 35, 44, 51, 58, 60, 62(b), 70, 73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23, 32, 48(a, b), 68, 75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46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10, 24, 28, 32, 44(b, c), 50(b), 59, 62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22, 30, 49, 52(c)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39</w:t>
            </w:r>
          </w:p>
        </w:tc>
      </w:tr>
      <w:tr w:rsidR="00526A4C" w:rsidRPr="007B597E">
        <w:trPr>
          <w:trHeight w:val="27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3.3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4, 16, 18, 22, 30, 33, 41, 48, 55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19, 31, 42, 45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66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17, 22, 37, 46, 50, 53, 61, 73, 77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65, 76, 78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10, 19, 28, 37, 50, 58, 77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36, 51, 75, 78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65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4, 13, 16, 22, 25, 30, 32, 40, 48, 52, 55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14, 34, 43, 54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1, 7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4, 10, 12, 13, 15, 29, 37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5, 9, 43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4, 9, 11(b), 16, 20, 24, 34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2, 10, 25, 35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</w:t>
            </w:r>
          </w:p>
        </w:tc>
      </w:tr>
      <w:tr w:rsidR="00526A4C" w:rsidRPr="007B597E">
        <w:trPr>
          <w:trHeight w:val="266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3(a), 4(b), 10, 13, 19, 20, 23(a, e), 31, 38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1(b), 4(a), 17, 21, 37 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4.1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4, 8, 10, 22, 33, 39, 40, 50, 68(b)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14, 28, 44, 74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4.2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4, 6, 10, 12, 17, 24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2, 5, 16, 20, 30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4.3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2, 6, 8, 14, 16, 20, 25, 37, 46, 51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35, 40, 47, 48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90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56</w:t>
            </w:r>
          </w:p>
        </w:tc>
      </w:tr>
      <w:tr w:rsidR="00526A4C" w:rsidRPr="007B597E">
        <w:trPr>
          <w:trHeight w:val="266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2, 4, 13, 22, 30, 33, 37, 48, 49, 62, 66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12, 32, 46, 53, 55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4.5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6, 9, 28, 36, 39, 50, 62, 68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18, 38, 71, 74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8, 13, 16, 21, 29, 30, 37, 41, 52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14, 27, 48, 54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71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4.8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 xml:space="preserve">2, 6, 8, 12 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1, 7, 11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8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  <w:tr w:rsidR="00526A4C" w:rsidRPr="007B597E">
        <w:trPr>
          <w:trHeight w:val="248"/>
        </w:trPr>
        <w:tc>
          <w:tcPr>
            <w:tcW w:w="13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226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hAnsiTheme="majorBidi" w:cstheme="majorBidi"/>
                <w:sz w:val="17"/>
                <w:szCs w:val="17"/>
              </w:rPr>
              <w:t xml:space="preserve">4.9 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5, 18, 34, 35, 42, 46, 47, 63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94" w:firstLine="0"/>
              <w:jc w:val="left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14, 17, 38, 52, 64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6A4C" w:rsidRPr="007B597E" w:rsidRDefault="005B61B7">
            <w:pPr>
              <w:spacing w:after="0" w:line="259" w:lineRule="auto"/>
              <w:ind w:left="189" w:firstLine="0"/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 w:rsidRPr="007B597E">
              <w:rPr>
                <w:rFonts w:asciiTheme="majorBidi" w:eastAsia="Times New Roman" w:hAnsiTheme="majorBidi" w:cstheme="majorBidi"/>
                <w:sz w:val="17"/>
                <w:szCs w:val="17"/>
              </w:rPr>
              <w:t>-</w:t>
            </w:r>
          </w:p>
        </w:tc>
      </w:tr>
    </w:tbl>
    <w:p w:rsidR="00EF7B0C" w:rsidRPr="007B597E" w:rsidRDefault="00EF7B0C">
      <w:pPr>
        <w:spacing w:after="12" w:line="251" w:lineRule="auto"/>
        <w:ind w:left="0" w:right="4" w:firstLine="208"/>
        <w:rPr>
          <w:rFonts w:asciiTheme="majorBidi" w:hAnsiTheme="majorBidi" w:cstheme="majorBidi"/>
          <w:b/>
          <w:sz w:val="17"/>
          <w:szCs w:val="17"/>
        </w:rPr>
      </w:pPr>
    </w:p>
    <w:p w:rsidR="00526A4C" w:rsidRPr="007B597E" w:rsidRDefault="005B61B7">
      <w:pPr>
        <w:spacing w:after="12" w:line="251" w:lineRule="auto"/>
        <w:ind w:left="0" w:right="4" w:firstLine="208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 xml:space="preserve">* CAS </w:t>
      </w:r>
      <w:r w:rsidRPr="007B597E">
        <w:rPr>
          <w:rFonts w:asciiTheme="majorBidi" w:hAnsiTheme="majorBidi" w:cstheme="majorBidi"/>
          <w:sz w:val="17"/>
          <w:szCs w:val="17"/>
        </w:rPr>
        <w:t>problems require the use of a technology tool (e.g., graphing calculators or a computer). You</w:t>
      </w:r>
      <w:r w:rsidRPr="007B597E">
        <w:rPr>
          <w:rFonts w:asciiTheme="majorBidi" w:hAnsiTheme="majorBidi" w:cstheme="majorBidi"/>
          <w:b/>
          <w:sz w:val="17"/>
          <w:szCs w:val="17"/>
        </w:rPr>
        <w:t xml:space="preserve"> </w:t>
      </w:r>
      <w:r w:rsidRPr="007B597E">
        <w:rPr>
          <w:rFonts w:asciiTheme="majorBidi" w:hAnsiTheme="majorBidi" w:cstheme="majorBidi"/>
          <w:sz w:val="17"/>
          <w:szCs w:val="17"/>
        </w:rPr>
        <w:t>are encouraged to do these problems in order to enhance your understanding of the concepts involved.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p w:rsidR="00A06B5C" w:rsidRPr="007B597E" w:rsidRDefault="005B61B7">
      <w:pPr>
        <w:spacing w:after="0" w:line="259" w:lineRule="auto"/>
        <w:ind w:left="10"/>
        <w:jc w:val="left"/>
        <w:rPr>
          <w:rFonts w:asciiTheme="majorBidi" w:eastAsia="Times New Roman" w:hAnsiTheme="majorBidi" w:cstheme="majorBidi"/>
          <w:sz w:val="17"/>
          <w:szCs w:val="17"/>
          <w:vertAlign w:val="subscript"/>
        </w:rPr>
      </w:pPr>
      <w:r w:rsidRPr="007B597E">
        <w:rPr>
          <w:rFonts w:asciiTheme="majorBidi" w:eastAsia="Times New Roman" w:hAnsiTheme="majorBidi" w:cstheme="majorBidi"/>
          <w:sz w:val="17"/>
          <w:szCs w:val="17"/>
          <w:vertAlign w:val="subscript"/>
        </w:rPr>
        <w:t xml:space="preserve"> </w:t>
      </w:r>
    </w:p>
    <w:p w:rsidR="00526A4C" w:rsidRPr="007B597E" w:rsidRDefault="005B61B7">
      <w:pPr>
        <w:spacing w:after="0" w:line="259" w:lineRule="auto"/>
        <w:ind w:left="10"/>
        <w:jc w:val="left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b/>
          <w:sz w:val="17"/>
          <w:szCs w:val="17"/>
        </w:rPr>
        <w:t>Tips on how to enhance your problem-solving abilities:</w:t>
      </w:r>
      <w:r w:rsidRPr="007B597E">
        <w:rPr>
          <w:rFonts w:asciiTheme="majorBidi" w:eastAsia="Times New Roman" w:hAnsiTheme="majorBidi" w:cstheme="majorBidi"/>
          <w:sz w:val="17"/>
          <w:szCs w:val="17"/>
        </w:rPr>
        <w:t xml:space="preserve">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Please do all the homework assignments on time. 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are urged to practice (but not memorize) more problems than the above lists.  </w:t>
      </w:r>
    </w:p>
    <w:p w:rsidR="00526A4C" w:rsidRPr="007B597E" w:rsidRDefault="005B61B7">
      <w:pPr>
        <w:numPr>
          <w:ilvl w:val="0"/>
          <w:numId w:val="2"/>
        </w:numPr>
        <w:spacing w:after="0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should always try to solve a problem on your own before reading the solution or asking for help.  </w:t>
      </w:r>
    </w:p>
    <w:p w:rsidR="00526A4C" w:rsidRPr="007B597E" w:rsidRDefault="005B61B7">
      <w:pPr>
        <w:numPr>
          <w:ilvl w:val="0"/>
          <w:numId w:val="2"/>
        </w:numPr>
        <w:spacing w:after="0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If you find it difficult to handle a certain type of problems, you should try more problems of that type. 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should try the recitation problems before coming to class.  </w:t>
      </w:r>
    </w:p>
    <w:p w:rsidR="00526A4C" w:rsidRPr="007B597E" w:rsidRDefault="005B61B7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You are encouraged to solve some of the review problems at the end of each chapter.  </w:t>
      </w:r>
    </w:p>
    <w:p w:rsidR="00526A4C" w:rsidRPr="007B597E" w:rsidRDefault="005B61B7">
      <w:pPr>
        <w:numPr>
          <w:ilvl w:val="0"/>
          <w:numId w:val="2"/>
        </w:numPr>
        <w:spacing w:after="0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The practice you get doing homework and reviewing the class lectures and recitations will make exam problems easier to tackle.  </w:t>
      </w:r>
    </w:p>
    <w:p w:rsidR="00526A4C" w:rsidRPr="007B597E" w:rsidRDefault="005B61B7" w:rsidP="00A06B5C">
      <w:pPr>
        <w:numPr>
          <w:ilvl w:val="0"/>
          <w:numId w:val="2"/>
        </w:numPr>
        <w:spacing w:after="9"/>
        <w:ind w:hanging="329"/>
        <w:rPr>
          <w:rFonts w:asciiTheme="majorBidi" w:hAnsiTheme="majorBidi" w:cstheme="majorBidi"/>
          <w:sz w:val="17"/>
          <w:szCs w:val="17"/>
        </w:rPr>
      </w:pPr>
      <w:r w:rsidRPr="007B597E">
        <w:rPr>
          <w:rFonts w:asciiTheme="majorBidi" w:hAnsiTheme="majorBidi" w:cstheme="majorBidi"/>
          <w:sz w:val="17"/>
          <w:szCs w:val="17"/>
        </w:rPr>
        <w:t xml:space="preserve">Try to make good use of the office hours of your instructor.  </w:t>
      </w:r>
    </w:p>
    <w:sectPr w:rsidR="00526A4C" w:rsidRPr="007B597E">
      <w:pgSz w:w="12240" w:h="15840"/>
      <w:pgMar w:top="706" w:right="1556" w:bottom="1588" w:left="11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FC" w:rsidRDefault="00661FFC" w:rsidP="00363434">
      <w:pPr>
        <w:spacing w:after="0" w:line="240" w:lineRule="auto"/>
      </w:pPr>
      <w:r>
        <w:separator/>
      </w:r>
    </w:p>
  </w:endnote>
  <w:endnote w:type="continuationSeparator" w:id="0">
    <w:p w:rsidR="00661FFC" w:rsidRDefault="00661FFC" w:rsidP="0036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FC" w:rsidRDefault="00661FFC" w:rsidP="00363434">
      <w:pPr>
        <w:spacing w:after="0" w:line="240" w:lineRule="auto"/>
      </w:pPr>
      <w:r>
        <w:separator/>
      </w:r>
    </w:p>
  </w:footnote>
  <w:footnote w:type="continuationSeparator" w:id="0">
    <w:p w:rsidR="00661FFC" w:rsidRDefault="00661FFC" w:rsidP="00363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C35"/>
    <w:multiLevelType w:val="hybridMultilevel"/>
    <w:tmpl w:val="45540738"/>
    <w:lvl w:ilvl="0" w:tplc="971A5C60">
      <w:start w:val="1"/>
      <w:numFmt w:val="lowerRoman"/>
      <w:lvlText w:val="%1)"/>
      <w:lvlJc w:val="left"/>
      <w:pPr>
        <w:ind w:left="83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6E75493"/>
    <w:multiLevelType w:val="hybridMultilevel"/>
    <w:tmpl w:val="9E68985E"/>
    <w:lvl w:ilvl="0" w:tplc="BBCE6DEA">
      <w:start w:val="1"/>
      <w:numFmt w:val="decimal"/>
      <w:lvlText w:val="%1.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D8415C2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92A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DEFD26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38C3EA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D67A34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F47FCE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C4941A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5A2FDC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F52AF"/>
    <w:multiLevelType w:val="hybridMultilevel"/>
    <w:tmpl w:val="8B92F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9F2747"/>
    <w:multiLevelType w:val="hybridMultilevel"/>
    <w:tmpl w:val="21B46BA2"/>
    <w:lvl w:ilvl="0" w:tplc="15D4D1E6">
      <w:start w:val="100"/>
      <w:numFmt w:val="decimal"/>
      <w:lvlText w:val="(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2669"/>
    <w:multiLevelType w:val="hybridMultilevel"/>
    <w:tmpl w:val="90884B62"/>
    <w:lvl w:ilvl="0" w:tplc="71D09554">
      <w:start w:val="1"/>
      <w:numFmt w:val="decimal"/>
      <w:lvlText w:val="%1."/>
      <w:lvlJc w:val="left"/>
      <w:pPr>
        <w:ind w:left="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16FC36">
      <w:start w:val="1"/>
      <w:numFmt w:val="lowerLetter"/>
      <w:lvlText w:val="%2"/>
      <w:lvlJc w:val="left"/>
      <w:pPr>
        <w:ind w:left="1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8257BC">
      <w:start w:val="1"/>
      <w:numFmt w:val="lowerRoman"/>
      <w:lvlText w:val="%3"/>
      <w:lvlJc w:val="left"/>
      <w:pPr>
        <w:ind w:left="2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9616D8">
      <w:start w:val="1"/>
      <w:numFmt w:val="decimal"/>
      <w:lvlText w:val="%4"/>
      <w:lvlJc w:val="left"/>
      <w:pPr>
        <w:ind w:left="2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34570C">
      <w:start w:val="1"/>
      <w:numFmt w:val="lowerLetter"/>
      <w:lvlText w:val="%5"/>
      <w:lvlJc w:val="left"/>
      <w:pPr>
        <w:ind w:left="3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DDA5EEC">
      <w:start w:val="1"/>
      <w:numFmt w:val="lowerRoman"/>
      <w:lvlText w:val="%6"/>
      <w:lvlJc w:val="left"/>
      <w:pPr>
        <w:ind w:left="4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7AB27A">
      <w:start w:val="1"/>
      <w:numFmt w:val="decimal"/>
      <w:lvlText w:val="%7"/>
      <w:lvlJc w:val="left"/>
      <w:pPr>
        <w:ind w:left="4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E463E4">
      <w:start w:val="1"/>
      <w:numFmt w:val="lowerLetter"/>
      <w:lvlText w:val="%8"/>
      <w:lvlJc w:val="left"/>
      <w:pPr>
        <w:ind w:left="5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60EE442">
      <w:start w:val="1"/>
      <w:numFmt w:val="lowerRoman"/>
      <w:lvlText w:val="%9"/>
      <w:lvlJc w:val="left"/>
      <w:pPr>
        <w:ind w:left="6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BA14FC"/>
    <w:multiLevelType w:val="hybridMultilevel"/>
    <w:tmpl w:val="9DDC7D6E"/>
    <w:lvl w:ilvl="0" w:tplc="4F5CE8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B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A03032"/>
    <w:multiLevelType w:val="hybridMultilevel"/>
    <w:tmpl w:val="C60A061C"/>
    <w:lvl w:ilvl="0" w:tplc="6B561CCA">
      <w:start w:val="1"/>
      <w:numFmt w:val="lowerRoman"/>
      <w:lvlText w:val="%1)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B0488D"/>
    <w:multiLevelType w:val="hybridMultilevel"/>
    <w:tmpl w:val="407A162A"/>
    <w:lvl w:ilvl="0" w:tplc="DFF20856">
      <w:start w:val="1"/>
      <w:numFmt w:val="lowerRoman"/>
      <w:lvlText w:val="%1)"/>
      <w:lvlJc w:val="left"/>
      <w:pPr>
        <w:ind w:left="1080" w:hanging="720"/>
      </w:pPr>
      <w:rPr>
        <w:rFonts w:ascii="Arial" w:eastAsia="Arial" w:hAnsi="Arial" w:cs="Arial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4C"/>
    <w:rsid w:val="00096493"/>
    <w:rsid w:val="00150756"/>
    <w:rsid w:val="001954F6"/>
    <w:rsid w:val="001D6D91"/>
    <w:rsid w:val="001F2A13"/>
    <w:rsid w:val="0020707D"/>
    <w:rsid w:val="0025428F"/>
    <w:rsid w:val="002E0ADD"/>
    <w:rsid w:val="00363434"/>
    <w:rsid w:val="003752E9"/>
    <w:rsid w:val="00402D5F"/>
    <w:rsid w:val="004632B4"/>
    <w:rsid w:val="00470A51"/>
    <w:rsid w:val="004C67B6"/>
    <w:rsid w:val="004E1729"/>
    <w:rsid w:val="00526A4C"/>
    <w:rsid w:val="00551034"/>
    <w:rsid w:val="00584BAF"/>
    <w:rsid w:val="005B61B7"/>
    <w:rsid w:val="00611A57"/>
    <w:rsid w:val="00620FCB"/>
    <w:rsid w:val="00635D70"/>
    <w:rsid w:val="00643C57"/>
    <w:rsid w:val="00661FFC"/>
    <w:rsid w:val="006A7669"/>
    <w:rsid w:val="006E338F"/>
    <w:rsid w:val="007901C4"/>
    <w:rsid w:val="007B597E"/>
    <w:rsid w:val="007E34A0"/>
    <w:rsid w:val="0086095E"/>
    <w:rsid w:val="00882970"/>
    <w:rsid w:val="00896526"/>
    <w:rsid w:val="00913CC8"/>
    <w:rsid w:val="009313E9"/>
    <w:rsid w:val="00A06B5C"/>
    <w:rsid w:val="00A178B0"/>
    <w:rsid w:val="00A445D1"/>
    <w:rsid w:val="00AF057D"/>
    <w:rsid w:val="00B6142C"/>
    <w:rsid w:val="00BC701D"/>
    <w:rsid w:val="00C612F8"/>
    <w:rsid w:val="00C7509B"/>
    <w:rsid w:val="00C96A06"/>
    <w:rsid w:val="00D01467"/>
    <w:rsid w:val="00E14E59"/>
    <w:rsid w:val="00E16FBE"/>
    <w:rsid w:val="00EB4988"/>
    <w:rsid w:val="00EF7B0C"/>
    <w:rsid w:val="00F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E7D4D1-0F74-4909-AD9E-D61B6145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49" w:lineRule="auto"/>
      <w:ind w:left="124" w:hanging="10"/>
      <w:jc w:val="both"/>
    </w:pPr>
    <w:rPr>
      <w:rFonts w:ascii="Arial" w:eastAsia="Arial" w:hAnsi="Arial" w:cs="Arial"/>
      <w:color w:val="000000"/>
      <w:sz w:val="23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52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E338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63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63434"/>
    <w:rPr>
      <w:rFonts w:ascii="Arial" w:eastAsia="Arial" w:hAnsi="Arial" w:cs="Arial"/>
      <w:color w:val="000000"/>
      <w:sz w:val="23"/>
    </w:rPr>
  </w:style>
  <w:style w:type="paragraph" w:styleId="a5">
    <w:name w:val="footer"/>
    <w:basedOn w:val="a"/>
    <w:link w:val="Char0"/>
    <w:uiPriority w:val="99"/>
    <w:unhideWhenUsed/>
    <w:rsid w:val="003634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63434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EBC7-CB2F-44AE-9CE5-10862B15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4</cp:revision>
  <cp:lastPrinted>2016-01-16T18:35:00Z</cp:lastPrinted>
  <dcterms:created xsi:type="dcterms:W3CDTF">2016-09-01T10:47:00Z</dcterms:created>
  <dcterms:modified xsi:type="dcterms:W3CDTF">2016-09-01T10:53:00Z</dcterms:modified>
</cp:coreProperties>
</file>