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0863E4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0863E4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E6F0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0863E4">
        <w:rPr>
          <w:b w:val="0"/>
          <w:bCs w:val="0"/>
          <w:sz w:val="24"/>
          <w:szCs w:val="24"/>
          <w:lang w:eastAsia="en-US"/>
        </w:rPr>
        <w:t>15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B5571" w:rsidRPr="002515DB" w:rsidRDefault="006E5EC8" w:rsidP="002648C4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CB5571" w:rsidRPr="002515DB">
        <w:t>The owner of a busin</w:t>
      </w:r>
      <w:r w:rsidR="00CB5571">
        <w:t>ess is considering investing $80</w:t>
      </w:r>
      <w:r w:rsidR="00CB5571" w:rsidRPr="002515DB">
        <w:t>,000 in new equipment. He</w:t>
      </w:r>
      <w:r w:rsidR="00CB5571">
        <w:t xml:space="preserve"> </w:t>
      </w:r>
      <w:r w:rsidR="00CB5571" w:rsidRPr="002515DB">
        <w:t>estimates t</w:t>
      </w:r>
      <w:bookmarkStart w:id="0" w:name="_GoBack"/>
      <w:bookmarkEnd w:id="0"/>
      <w:r w:rsidR="00CB5571" w:rsidRPr="002515DB">
        <w:t>h</w:t>
      </w:r>
      <w:r w:rsidR="00CB5571">
        <w:t>at the net cash flows will be $8</w:t>
      </w:r>
      <w:r w:rsidR="00CB5571" w:rsidRPr="002515DB">
        <w:t>,000 during the first year and will</w:t>
      </w:r>
      <w:r w:rsidR="00CB5571">
        <w:t xml:space="preserve"> increase by $2,0</w:t>
      </w:r>
      <w:r w:rsidR="00CB5571" w:rsidRPr="002515DB">
        <w:t xml:space="preserve">00 per year each year thereafter. The equipment </w:t>
      </w:r>
      <w:proofErr w:type="gramStart"/>
      <w:r w:rsidR="00CB5571" w:rsidRPr="002515DB">
        <w:t>is estimated</w:t>
      </w:r>
      <w:proofErr w:type="gramEnd"/>
      <w:r w:rsidR="00CB5571">
        <w:t xml:space="preserve"> </w:t>
      </w:r>
      <w:r w:rsidR="00CB5571" w:rsidRPr="002515DB">
        <w:t>to have a 10-year service life and a net salvage value at the end of this time of</w:t>
      </w:r>
      <w:r w:rsidR="00CB5571">
        <w:t xml:space="preserve"> $10</w:t>
      </w:r>
      <w:r w:rsidR="00CB5571" w:rsidRPr="002515DB">
        <w:t>,000</w:t>
      </w:r>
      <w:r w:rsidR="00CB5571">
        <w:t>. The firm's interest rate is 15</w:t>
      </w:r>
      <w:r w:rsidR="00CB5571" w:rsidRPr="002515DB">
        <w:t>%.</w:t>
      </w:r>
    </w:p>
    <w:p w:rsidR="00CB5571" w:rsidRPr="002515DB" w:rsidRDefault="00CB5571" w:rsidP="00CB557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2515DB">
        <w:rPr>
          <w:kern w:val="28"/>
          <w:sz w:val="24"/>
          <w:szCs w:val="28"/>
        </w:rPr>
        <w:t>Determine the annual capital cost (ownership cost) for the equipment.</w:t>
      </w:r>
    </w:p>
    <w:p w:rsidR="00CB5571" w:rsidRPr="002515DB" w:rsidRDefault="00CB5571" w:rsidP="00CB557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2515DB">
        <w:rPr>
          <w:kern w:val="28"/>
          <w:sz w:val="24"/>
          <w:szCs w:val="28"/>
        </w:rPr>
        <w:t>Determine the equivalent annual savings (revenues).</w:t>
      </w:r>
    </w:p>
    <w:p w:rsidR="00CB5571" w:rsidRDefault="00CB5571" w:rsidP="00CB557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2515DB">
        <w:rPr>
          <w:kern w:val="28"/>
          <w:sz w:val="24"/>
          <w:szCs w:val="28"/>
        </w:rPr>
        <w:t>Determine whether this investment is wise.</w:t>
      </w:r>
    </w:p>
    <w:p w:rsidR="006E5EC8" w:rsidRDefault="006E5EC8" w:rsidP="00CB5571">
      <w:pPr>
        <w:pStyle w:val="Heading1"/>
        <w:rPr>
          <w:b/>
          <w:bCs/>
          <w:lang w:eastAsia="en-US"/>
        </w:rPr>
      </w:pP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CB5571" w:rsidRDefault="00CB5571">
      <w:pPr>
        <w:rPr>
          <w:lang w:eastAsia="en-US"/>
        </w:rPr>
      </w:pPr>
      <w:r>
        <w:rPr>
          <w:lang w:eastAsia="en-US"/>
        </w:rPr>
        <w:br w:type="page"/>
      </w:r>
    </w:p>
    <w:p w:rsidR="006E5EC8" w:rsidRPr="006E5EC8" w:rsidRDefault="006E5EC8" w:rsidP="006E5EC8">
      <w:pPr>
        <w:rPr>
          <w:lang w:eastAsia="en-US"/>
        </w:rPr>
      </w:pPr>
    </w:p>
    <w:p w:rsidR="006E10C5" w:rsidRDefault="006E7F41" w:rsidP="006E10C5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E12F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6E10C5">
        <w:rPr>
          <w:lang w:eastAsia="en-US"/>
        </w:rPr>
        <w:t xml:space="preserve"> </w:t>
      </w:r>
      <w:r w:rsidR="006E10C5" w:rsidRPr="006E10C5">
        <w:rPr>
          <w:lang w:eastAsia="en-US"/>
        </w:rPr>
        <w:t>Consider the following investment projects</w:t>
      </w:r>
      <w:r w:rsidR="006E10C5" w:rsidRPr="006E10C5">
        <w:rPr>
          <w:lang w:eastAsia="en-US"/>
        </w:rPr>
        <w:t>:</w:t>
      </w:r>
    </w:p>
    <w:p w:rsidR="006E10C5" w:rsidRDefault="006E10C5" w:rsidP="006E10C5">
      <w:pPr>
        <w:rPr>
          <w:lang w:eastAsia="en-US"/>
        </w:rPr>
      </w:pPr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1740"/>
        <w:gridCol w:w="1620"/>
        <w:gridCol w:w="1500"/>
      </w:tblGrid>
      <w:tr w:rsidR="006E10C5" w:rsidTr="007157AF">
        <w:trPr>
          <w:trHeight w:val="26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E10C5" w:rsidRPr="00D9077A" w:rsidRDefault="006E10C5" w:rsidP="007157AF">
            <w:pPr>
              <w:jc w:val="center"/>
              <w:rPr>
                <w:i/>
                <w:sz w:val="24"/>
              </w:rPr>
            </w:pPr>
            <w:r w:rsidRPr="00D9077A">
              <w:rPr>
                <w:i/>
                <w:sz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2</w:t>
            </w:r>
          </w:p>
        </w:tc>
      </w:tr>
      <w:tr w:rsidR="006E10C5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6E10C5" w:rsidP="006E10C5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-$1,200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6E10C5" w:rsidP="006E10C5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-$2,000</w:t>
            </w:r>
          </w:p>
        </w:tc>
      </w:tr>
      <w:tr w:rsidR="006E10C5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DF59A6" w:rsidP="006E1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E10C5" w:rsidRPr="006E10C5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6E10C5" w:rsidP="006E10C5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1,500</w:t>
            </w:r>
          </w:p>
        </w:tc>
      </w:tr>
      <w:tr w:rsidR="006E10C5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5B4637" w:rsidP="005B4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E10C5" w:rsidRPr="006E10C5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5B4637" w:rsidP="006E10C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  <w:r w:rsidR="006E10C5" w:rsidRPr="006E10C5">
              <w:rPr>
                <w:sz w:val="24"/>
              </w:rPr>
              <w:t>00</w:t>
            </w:r>
          </w:p>
        </w:tc>
      </w:tr>
      <w:tr w:rsidR="006E10C5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6E10C5" w:rsidP="006E1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D9077A" w:rsidRDefault="005B4637" w:rsidP="006E1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26.13</w:t>
            </w:r>
            <w:r w:rsidR="006E10C5">
              <w:rPr>
                <w:sz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C5" w:rsidRPr="006E10C5" w:rsidRDefault="005B4637" w:rsidP="006E1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20.60</w:t>
            </w:r>
            <w:r w:rsidR="006E10C5" w:rsidRPr="006E10C5">
              <w:rPr>
                <w:sz w:val="24"/>
              </w:rPr>
              <w:t>%</w:t>
            </w:r>
          </w:p>
        </w:tc>
      </w:tr>
    </w:tbl>
    <w:p w:rsidR="006E10C5" w:rsidRPr="006E10C5" w:rsidRDefault="006E10C5" w:rsidP="006E10C5">
      <w:pPr>
        <w:rPr>
          <w:lang w:eastAsia="en-US"/>
        </w:rPr>
      </w:pPr>
    </w:p>
    <w:p w:rsidR="006E10C5" w:rsidRPr="006E10C5" w:rsidRDefault="006E10C5" w:rsidP="006E10C5">
      <w:pPr>
        <w:rPr>
          <w:lang w:eastAsia="en-US"/>
        </w:rPr>
      </w:pPr>
    </w:p>
    <w:p w:rsidR="00A00E43" w:rsidRPr="006E10C5" w:rsidRDefault="006E10C5" w:rsidP="006E10C5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6E10C5">
        <w:rPr>
          <w:kern w:val="28"/>
          <w:sz w:val="24"/>
          <w:szCs w:val="28"/>
          <w:lang w:eastAsia="en-US"/>
        </w:rPr>
        <w:t>Determine the range of MARR for which Project 2 would be preferred over</w:t>
      </w:r>
      <w:r w:rsidRPr="006E10C5">
        <w:rPr>
          <w:kern w:val="28"/>
          <w:sz w:val="24"/>
          <w:szCs w:val="28"/>
          <w:lang w:eastAsia="en-US"/>
        </w:rPr>
        <w:t xml:space="preserve"> </w:t>
      </w:r>
      <w:r w:rsidRPr="006E10C5">
        <w:rPr>
          <w:kern w:val="28"/>
          <w:sz w:val="24"/>
          <w:szCs w:val="28"/>
          <w:lang w:eastAsia="en-US"/>
        </w:rPr>
        <w:t>Project 1.</w:t>
      </w: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A4158B" w:rsidRDefault="00A4158B" w:rsidP="00CB5571"/>
    <w:sectPr w:rsidR="00A4158B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3"/>
  </w:num>
  <w:num w:numId="9">
    <w:abstractNumId w:val="20"/>
  </w:num>
  <w:num w:numId="10">
    <w:abstractNumId w:val="14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0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3"/>
  </w:num>
  <w:num w:numId="32">
    <w:abstractNumId w:val="21"/>
  </w:num>
  <w:num w:numId="33">
    <w:abstractNumId w:val="21"/>
  </w:num>
  <w:num w:numId="34">
    <w:abstractNumId w:val="6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E0798"/>
    <w:rsid w:val="00103CA6"/>
    <w:rsid w:val="00116BB4"/>
    <w:rsid w:val="001204B8"/>
    <w:rsid w:val="00191D2E"/>
    <w:rsid w:val="001D16C6"/>
    <w:rsid w:val="001E7326"/>
    <w:rsid w:val="001F0542"/>
    <w:rsid w:val="001F78E7"/>
    <w:rsid w:val="002648C4"/>
    <w:rsid w:val="002B0A1E"/>
    <w:rsid w:val="00354E6B"/>
    <w:rsid w:val="00395FBE"/>
    <w:rsid w:val="0043508B"/>
    <w:rsid w:val="004516BA"/>
    <w:rsid w:val="00463AAB"/>
    <w:rsid w:val="005202B0"/>
    <w:rsid w:val="00521CA8"/>
    <w:rsid w:val="005B4637"/>
    <w:rsid w:val="005F5FFA"/>
    <w:rsid w:val="005F6EA3"/>
    <w:rsid w:val="00601058"/>
    <w:rsid w:val="00624DB6"/>
    <w:rsid w:val="0064139B"/>
    <w:rsid w:val="006E10C5"/>
    <w:rsid w:val="006E5EC8"/>
    <w:rsid w:val="006E7F41"/>
    <w:rsid w:val="00700235"/>
    <w:rsid w:val="0075087F"/>
    <w:rsid w:val="00796BDB"/>
    <w:rsid w:val="0082663D"/>
    <w:rsid w:val="00874C4A"/>
    <w:rsid w:val="00923D31"/>
    <w:rsid w:val="009752D3"/>
    <w:rsid w:val="00A00E43"/>
    <w:rsid w:val="00A4158B"/>
    <w:rsid w:val="00AA7D5D"/>
    <w:rsid w:val="00AC446C"/>
    <w:rsid w:val="00AE7289"/>
    <w:rsid w:val="00AE7913"/>
    <w:rsid w:val="00B55706"/>
    <w:rsid w:val="00B63F24"/>
    <w:rsid w:val="00BE5922"/>
    <w:rsid w:val="00C57BFA"/>
    <w:rsid w:val="00CA0118"/>
    <w:rsid w:val="00CB3392"/>
    <w:rsid w:val="00CB5571"/>
    <w:rsid w:val="00D6521C"/>
    <w:rsid w:val="00DE6F03"/>
    <w:rsid w:val="00DF3DFB"/>
    <w:rsid w:val="00DF59A6"/>
    <w:rsid w:val="00E012DA"/>
    <w:rsid w:val="00E12FF8"/>
    <w:rsid w:val="00E84697"/>
    <w:rsid w:val="00EA2D9D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24</cp:revision>
  <cp:lastPrinted>2013-09-18T09:21:00Z</cp:lastPrinted>
  <dcterms:created xsi:type="dcterms:W3CDTF">2014-02-08T18:20:00Z</dcterms:created>
  <dcterms:modified xsi:type="dcterms:W3CDTF">2016-08-12T20:09:00Z</dcterms:modified>
</cp:coreProperties>
</file>