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264CC0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4CFB">
        <w:rPr>
          <w:sz w:val="26"/>
          <w:szCs w:val="26"/>
        </w:rPr>
        <w:tab/>
      </w:r>
      <w:r>
        <w:rPr>
          <w:sz w:val="26"/>
          <w:szCs w:val="26"/>
        </w:rPr>
        <w:t>Id#</w:t>
      </w:r>
    </w:p>
    <w:p w:rsidR="00C42C67" w:rsidRPr="00C42C67" w:rsidRDefault="00C42C67" w:rsidP="00722909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ICS 103, Term 0</w:t>
      </w:r>
      <w:r w:rsidR="004C0E95">
        <w:rPr>
          <w:sz w:val="26"/>
          <w:szCs w:val="26"/>
        </w:rPr>
        <w:t>9</w:t>
      </w:r>
      <w:r w:rsidR="00722909">
        <w:rPr>
          <w:sz w:val="26"/>
          <w:szCs w:val="26"/>
        </w:rPr>
        <w:t>3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1 </w:t>
      </w:r>
    </w:p>
    <w:p w:rsidR="0064014E" w:rsidRDefault="0064014E" w:rsidP="00573CCD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605A7A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573CCD">
        <w:rPr>
          <w:b w:val="0"/>
          <w:bCs w:val="0"/>
          <w:sz w:val="24"/>
          <w:szCs w:val="24"/>
        </w:rPr>
        <w:t>July</w:t>
      </w:r>
      <w:r w:rsidR="00730A1A">
        <w:rPr>
          <w:b w:val="0"/>
          <w:bCs w:val="0"/>
          <w:sz w:val="24"/>
          <w:szCs w:val="24"/>
        </w:rPr>
        <w:t xml:space="preserve"> </w:t>
      </w:r>
      <w:r w:rsidR="00573CCD">
        <w:rPr>
          <w:b w:val="0"/>
          <w:bCs w:val="0"/>
          <w:sz w:val="24"/>
          <w:szCs w:val="24"/>
        </w:rPr>
        <w:t>13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4C0E95">
        <w:rPr>
          <w:b w:val="0"/>
          <w:bCs w:val="0"/>
          <w:sz w:val="24"/>
          <w:szCs w:val="24"/>
        </w:rPr>
        <w:t>10</w:t>
      </w:r>
    </w:p>
    <w:p w:rsidR="00C60C56" w:rsidRDefault="00C60C56" w:rsidP="00C60C56">
      <w:pPr>
        <w:pStyle w:val="Heading1"/>
        <w:rPr>
          <w:b/>
          <w:bCs/>
        </w:rPr>
      </w:pPr>
    </w:p>
    <w:p w:rsidR="00EE4AEA" w:rsidRDefault="00730A1A" w:rsidP="00EE4AEA">
      <w:pPr>
        <w:pStyle w:val="Heading1"/>
        <w:rPr>
          <w:szCs w:val="24"/>
        </w:rPr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EE4AEA">
        <w:rPr>
          <w:szCs w:val="24"/>
        </w:rPr>
        <w:t>Fill the blank in each of the following:</w:t>
      </w:r>
    </w:p>
    <w:p w:rsidR="00EE4AEA" w:rsidRDefault="00EE4AEA" w:rsidP="00EE4AEA"/>
    <w:p w:rsidR="00573CCD" w:rsidRDefault="00573CCD" w:rsidP="00264CC0">
      <w:pPr>
        <w:pStyle w:val="Heading2"/>
        <w:numPr>
          <w:ilvl w:val="0"/>
          <w:numId w:val="3"/>
        </w:numPr>
      </w:pPr>
      <w:r>
        <w:t xml:space="preserve">The main memory of the computer is composed of </w:t>
      </w:r>
      <w:r w:rsidR="00264CC0" w:rsidRPr="00264CC0">
        <w:rPr>
          <w:u w:val="single"/>
        </w:rPr>
        <w:t>the RAM, ROM and Cache memory</w:t>
      </w:r>
      <w:r w:rsidR="00264CC0">
        <w:t>.</w:t>
      </w:r>
    </w:p>
    <w:p w:rsidR="00EE4AEA" w:rsidRPr="00EE4AEA" w:rsidRDefault="00EE4AEA" w:rsidP="00EE4AEA"/>
    <w:p w:rsidR="00EE4AEA" w:rsidRDefault="00573CCD" w:rsidP="00264CC0">
      <w:pPr>
        <w:pStyle w:val="Heading2"/>
        <w:numPr>
          <w:ilvl w:val="0"/>
          <w:numId w:val="3"/>
        </w:numPr>
      </w:pPr>
      <w:r>
        <w:t>Two examples of secondary memory are</w:t>
      </w:r>
      <w:r w:rsidRPr="00264CC0">
        <w:rPr>
          <w:u w:val="single"/>
        </w:rPr>
        <w:t xml:space="preserve"> </w:t>
      </w:r>
      <w:r w:rsidR="00264CC0" w:rsidRPr="00264CC0">
        <w:rPr>
          <w:u w:val="single"/>
        </w:rPr>
        <w:t>hard disk and DVD</w:t>
      </w:r>
      <w:r w:rsidR="00264CC0">
        <w:t>.</w:t>
      </w:r>
    </w:p>
    <w:p w:rsidR="00EE4AEA" w:rsidRPr="00EE4AEA" w:rsidRDefault="00EE4AEA" w:rsidP="00EE4AEA"/>
    <w:p w:rsidR="00573CCD" w:rsidRDefault="00573CCD" w:rsidP="00264CC0">
      <w:pPr>
        <w:pStyle w:val="Heading2"/>
        <w:numPr>
          <w:ilvl w:val="0"/>
          <w:numId w:val="3"/>
        </w:numPr>
      </w:pPr>
      <w:r>
        <w:t xml:space="preserve">A byte addressable memory stores in each address </w:t>
      </w:r>
      <w:r w:rsidR="00264CC0" w:rsidRPr="00264CC0">
        <w:rPr>
          <w:u w:val="single"/>
        </w:rPr>
        <w:t>one byte</w:t>
      </w:r>
      <w:r w:rsidR="00264CC0">
        <w:t>.</w:t>
      </w:r>
    </w:p>
    <w:p w:rsidR="00573CCD" w:rsidRPr="00573CCD" w:rsidRDefault="00573CCD" w:rsidP="00573CCD"/>
    <w:p w:rsidR="00573CCD" w:rsidRDefault="00573CCD" w:rsidP="00264CC0">
      <w:pPr>
        <w:pStyle w:val="Heading2"/>
        <w:numPr>
          <w:ilvl w:val="0"/>
          <w:numId w:val="3"/>
        </w:numPr>
      </w:pPr>
      <w:r>
        <w:t xml:space="preserve">The set of instructions that can be executed by the CPU represented in binary format is called </w:t>
      </w:r>
      <w:r w:rsidR="00264CC0" w:rsidRPr="00264CC0">
        <w:rPr>
          <w:u w:val="single"/>
        </w:rPr>
        <w:t>machine</w:t>
      </w:r>
      <w:r>
        <w:t xml:space="preserve"> language while when represented using symbolic codes it is called </w:t>
      </w:r>
      <w:r w:rsidR="00264CC0" w:rsidRPr="00264CC0">
        <w:rPr>
          <w:u w:val="single"/>
        </w:rPr>
        <w:t>assembly</w:t>
      </w:r>
      <w:r w:rsidR="00ED796E">
        <w:t xml:space="preserve"> language</w:t>
      </w:r>
      <w:r>
        <w:t>.</w:t>
      </w:r>
    </w:p>
    <w:p w:rsidR="00EE4AEA" w:rsidRPr="00EE4AEA" w:rsidRDefault="00EE4AEA" w:rsidP="00EE4AEA"/>
    <w:p w:rsidR="00ED796E" w:rsidRDefault="00ED796E" w:rsidP="00264CC0">
      <w:pPr>
        <w:pStyle w:val="Heading2"/>
        <w:numPr>
          <w:ilvl w:val="0"/>
          <w:numId w:val="3"/>
        </w:numPr>
      </w:pPr>
      <w:r>
        <w:t xml:space="preserve">The main advantages of programming in High level languages like C are </w:t>
      </w:r>
      <w:r w:rsidR="00264CC0" w:rsidRPr="00264CC0">
        <w:rPr>
          <w:u w:val="single"/>
        </w:rPr>
        <w:t>programs are portable since they are machine independent and are easier to develop and maintain</w:t>
      </w:r>
      <w:r w:rsidR="00264CC0">
        <w:t>.</w:t>
      </w:r>
    </w:p>
    <w:p w:rsidR="00804CFB" w:rsidRPr="00804CFB" w:rsidRDefault="00804CFB" w:rsidP="00804CFB"/>
    <w:p w:rsidR="00C578E3" w:rsidRDefault="00ED796E" w:rsidP="00264CC0">
      <w:pPr>
        <w:pStyle w:val="Heading2"/>
        <w:numPr>
          <w:ilvl w:val="0"/>
          <w:numId w:val="3"/>
        </w:numPr>
      </w:pPr>
      <w:r>
        <w:t xml:space="preserve">A </w:t>
      </w:r>
      <w:r w:rsidR="00264CC0" w:rsidRPr="00264CC0">
        <w:rPr>
          <w:u w:val="single"/>
        </w:rPr>
        <w:t>compiler</w:t>
      </w:r>
      <w:r w:rsidR="00804CFB" w:rsidRPr="00ED796E">
        <w:t xml:space="preserve"> turns the Source File into an Object File</w:t>
      </w:r>
      <w:r>
        <w:t xml:space="preserve"> while</w:t>
      </w:r>
      <w:r w:rsidR="00264CC0">
        <w:t xml:space="preserve"> the</w:t>
      </w:r>
      <w:r>
        <w:t xml:space="preserve"> </w:t>
      </w:r>
      <w:r w:rsidR="00264CC0" w:rsidRPr="00264CC0">
        <w:rPr>
          <w:u w:val="single"/>
        </w:rPr>
        <w:t>linker</w:t>
      </w:r>
      <w:r w:rsidRPr="00ED796E">
        <w:rPr>
          <w:rFonts w:eastAsia="+mn-ea" w:cs="+mn-cs"/>
          <w:color w:val="000000"/>
          <w:sz w:val="48"/>
          <w:szCs w:val="48"/>
        </w:rPr>
        <w:t xml:space="preserve"> </w:t>
      </w:r>
      <w:r w:rsidRPr="00ED796E">
        <w:t>turns the Object File into an Executable</w:t>
      </w:r>
      <w:r>
        <w:t>.</w:t>
      </w:r>
    </w:p>
    <w:p w:rsidR="00ED796E" w:rsidRPr="00ED796E" w:rsidRDefault="00ED796E" w:rsidP="00ED796E"/>
    <w:p w:rsidR="00730A1A" w:rsidRDefault="00ED796E" w:rsidP="00264CC0">
      <w:pPr>
        <w:pStyle w:val="Heading2"/>
        <w:numPr>
          <w:ilvl w:val="0"/>
          <w:numId w:val="3"/>
        </w:numPr>
      </w:pPr>
      <w:r>
        <w:t xml:space="preserve">Part of the </w:t>
      </w:r>
      <w:r w:rsidR="004F0E6A">
        <w:t>Software development</w:t>
      </w:r>
      <w:r>
        <w:t>, a</w:t>
      </w:r>
      <w:r w:rsidR="00804CFB">
        <w:t>nalyzing the problem involves</w:t>
      </w:r>
      <w:r w:rsidR="004F0E6A">
        <w:t xml:space="preserve"> </w:t>
      </w:r>
      <w:r w:rsidR="00264CC0" w:rsidRPr="00264CC0">
        <w:rPr>
          <w:u w:val="single"/>
        </w:rPr>
        <w:t>identifying the problem’s inputs, outputs, and additional requirements</w:t>
      </w:r>
      <w:r>
        <w:t>.</w:t>
      </w:r>
    </w:p>
    <w:p w:rsidR="00804CFB" w:rsidRPr="00804CFB" w:rsidRDefault="00804CFB" w:rsidP="00804CFB"/>
    <w:p w:rsidR="004F0E6A" w:rsidRDefault="00ED796E" w:rsidP="00264CC0">
      <w:pPr>
        <w:pStyle w:val="Heading2"/>
        <w:numPr>
          <w:ilvl w:val="0"/>
          <w:numId w:val="3"/>
        </w:numPr>
      </w:pPr>
      <w:r>
        <w:t>Algorithm</w:t>
      </w:r>
      <w:r w:rsidR="004C0E95">
        <w:t xml:space="preserve"> is </w:t>
      </w:r>
      <w:r w:rsidR="00264CC0" w:rsidRPr="00264CC0">
        <w:rPr>
          <w:u w:val="single"/>
        </w:rPr>
        <w:t>a list of steps for solving a problem</w:t>
      </w:r>
      <w:r w:rsidR="00264CC0">
        <w:t>.</w:t>
      </w:r>
    </w:p>
    <w:p w:rsidR="00804CFB" w:rsidRPr="00804CFB" w:rsidRDefault="00804CFB" w:rsidP="00804CFB"/>
    <w:p w:rsidR="004F0E6A" w:rsidRDefault="00ED796E" w:rsidP="00264CC0">
      <w:pPr>
        <w:pStyle w:val="Heading2"/>
        <w:numPr>
          <w:ilvl w:val="0"/>
          <w:numId w:val="3"/>
        </w:numPr>
      </w:pPr>
      <w:r w:rsidRPr="00ED796E">
        <w:lastRenderedPageBreak/>
        <w:t xml:space="preserve">The benefit of </w:t>
      </w:r>
      <w:r>
        <w:t xml:space="preserve">using </w:t>
      </w:r>
      <w:r w:rsidRPr="00ED796E">
        <w:t xml:space="preserve">pseudo code </w:t>
      </w:r>
      <w:r w:rsidR="00264CC0" w:rsidRPr="00264CC0">
        <w:rPr>
          <w:u w:val="single"/>
        </w:rPr>
        <w:t>is that it enables the programmer to concentrate on the algorithms without worrying about all the syntactic details of a particular programming language</w:t>
      </w:r>
      <w:r w:rsidR="004C0E95">
        <w:t>.</w:t>
      </w:r>
    </w:p>
    <w:p w:rsidR="00ED796E" w:rsidRDefault="00ED796E" w:rsidP="00ED796E">
      <w:pPr>
        <w:pStyle w:val="Heading2"/>
        <w:numPr>
          <w:ilvl w:val="0"/>
          <w:numId w:val="0"/>
        </w:numPr>
        <w:ind w:left="1080"/>
      </w:pPr>
    </w:p>
    <w:p w:rsidR="00ED796E" w:rsidRDefault="00264CC0" w:rsidP="00804CFB">
      <w:pPr>
        <w:pStyle w:val="Heading2"/>
        <w:numPr>
          <w:ilvl w:val="0"/>
          <w:numId w:val="3"/>
        </w:numPr>
      </w:pPr>
      <w:r w:rsidRPr="00264CC0">
        <w:rPr>
          <w:u w:val="single"/>
        </w:rPr>
        <w:t>Preprocessor Directives</w:t>
      </w:r>
      <w:r w:rsidR="00804CFB" w:rsidRPr="00ED796E">
        <w:t xml:space="preserve"> are instructio</w:t>
      </w:r>
      <w:r w:rsidR="00ED796E">
        <w:t>ns to C Preprocessor to modify t</w:t>
      </w:r>
      <w:r w:rsidR="00804CFB" w:rsidRPr="00ED796E">
        <w:t>he text of a C program before compilation.</w:t>
      </w:r>
    </w:p>
    <w:p w:rsidR="00ED796E" w:rsidRDefault="00ED796E" w:rsidP="00ED796E">
      <w:pPr>
        <w:pStyle w:val="Heading2"/>
        <w:numPr>
          <w:ilvl w:val="0"/>
          <w:numId w:val="0"/>
        </w:numPr>
        <w:ind w:left="1080"/>
      </w:pPr>
    </w:p>
    <w:p w:rsidR="00C578E3" w:rsidRDefault="00ED796E" w:rsidP="00264CC0">
      <w:pPr>
        <w:pStyle w:val="Heading2"/>
        <w:numPr>
          <w:ilvl w:val="0"/>
          <w:numId w:val="3"/>
        </w:numPr>
      </w:pPr>
      <w:r>
        <w:t xml:space="preserve">The </w:t>
      </w:r>
      <w:r w:rsidR="00264CC0" w:rsidRPr="00264CC0">
        <w:rPr>
          <w:u w:val="single"/>
        </w:rPr>
        <w:t>#include</w:t>
      </w:r>
      <w:r>
        <w:t xml:space="preserve"> directive is used t</w:t>
      </w:r>
      <w:r w:rsidR="00804CFB" w:rsidRPr="00ED796E">
        <w:t>o include other source files into your source file.</w:t>
      </w:r>
    </w:p>
    <w:p w:rsidR="004C0E95" w:rsidRDefault="004C0E95" w:rsidP="004C0E95"/>
    <w:p w:rsidR="004C0E95" w:rsidRPr="004C0E95" w:rsidRDefault="004C0E95" w:rsidP="00264CC0">
      <w:pPr>
        <w:pStyle w:val="Heading2"/>
        <w:numPr>
          <w:ilvl w:val="0"/>
          <w:numId w:val="3"/>
        </w:numPr>
      </w:pPr>
      <w:r w:rsidRPr="004C0E95">
        <w:t xml:space="preserve">The </w:t>
      </w:r>
      <w:r w:rsidR="00264CC0" w:rsidRPr="00264CC0">
        <w:rPr>
          <w:u w:val="single"/>
        </w:rPr>
        <w:t>#define</w:t>
      </w:r>
      <w:r w:rsidR="00264CC0">
        <w:t xml:space="preserve"> </w:t>
      </w:r>
      <w:r w:rsidR="00804CFB" w:rsidRPr="00804CFB">
        <w:t>directive instructs the preprocessor to replace each occurrence of a text by a particular constant value before compilation</w:t>
      </w:r>
      <w:r>
        <w:t>.</w:t>
      </w:r>
    </w:p>
    <w:p w:rsidR="004C0E95" w:rsidRDefault="004C0E95" w:rsidP="004C0E95"/>
    <w:p w:rsidR="004C0E95" w:rsidRDefault="00804CFB" w:rsidP="00264CC0">
      <w:pPr>
        <w:pStyle w:val="Heading2"/>
        <w:numPr>
          <w:ilvl w:val="0"/>
          <w:numId w:val="3"/>
        </w:numPr>
      </w:pPr>
      <w:r>
        <w:t xml:space="preserve">To write a comment in C we can use any of the following symbols </w:t>
      </w:r>
      <w:r w:rsidR="00264CC0" w:rsidRPr="00264CC0">
        <w:rPr>
          <w:u w:val="single"/>
        </w:rPr>
        <w:t>// or /* */</w:t>
      </w:r>
      <w:r w:rsidR="00264CC0">
        <w:t>.</w:t>
      </w:r>
    </w:p>
    <w:p w:rsidR="00804CFB" w:rsidRPr="00804CFB" w:rsidRDefault="00804CFB" w:rsidP="00804CFB"/>
    <w:p w:rsidR="004C0E95" w:rsidRPr="004C0E95" w:rsidRDefault="00C903AE" w:rsidP="00264CC0">
      <w:pPr>
        <w:pStyle w:val="Heading2"/>
        <w:numPr>
          <w:ilvl w:val="0"/>
          <w:numId w:val="3"/>
        </w:numPr>
      </w:pPr>
      <w:r>
        <w:t xml:space="preserve">In C language, the data type </w:t>
      </w:r>
      <w:proofErr w:type="spellStart"/>
      <w:r w:rsidR="00264CC0" w:rsidRPr="00264CC0">
        <w:rPr>
          <w:u w:val="single"/>
        </w:rPr>
        <w:t>int</w:t>
      </w:r>
      <w:proofErr w:type="spellEnd"/>
      <w:r w:rsidR="004C0E95">
        <w:t xml:space="preserve"> </w:t>
      </w:r>
      <w:r>
        <w:t xml:space="preserve">is used for </w:t>
      </w:r>
      <w:r w:rsidR="0056390D">
        <w:t>representing</w:t>
      </w:r>
      <w:r>
        <w:t xml:space="preserve"> </w:t>
      </w:r>
      <w:r w:rsidR="00804CFB">
        <w:t>integers,</w:t>
      </w:r>
      <w:r w:rsidR="0056390D">
        <w:t xml:space="preserve"> the data type </w:t>
      </w:r>
      <w:r w:rsidR="00264CC0" w:rsidRPr="00264CC0">
        <w:rPr>
          <w:u w:val="single"/>
        </w:rPr>
        <w:t>double</w:t>
      </w:r>
      <w:r w:rsidR="004C0E95" w:rsidRPr="004C0E95">
        <w:t xml:space="preserve"> </w:t>
      </w:r>
      <w:r w:rsidR="004C0E95">
        <w:t xml:space="preserve">is used for representing </w:t>
      </w:r>
      <w:r w:rsidR="00804CFB">
        <w:t>real numbers</w:t>
      </w:r>
      <w:r w:rsidR="0056390D">
        <w:t xml:space="preserve"> and the data type </w:t>
      </w:r>
      <w:r w:rsidR="00264CC0" w:rsidRPr="00264CC0">
        <w:rPr>
          <w:u w:val="single"/>
        </w:rPr>
        <w:t>char</w:t>
      </w:r>
      <w:r w:rsidR="0056390D">
        <w:t xml:space="preserve"> </w:t>
      </w:r>
      <w:r w:rsidR="004C0E95">
        <w:t xml:space="preserve">is used for representing </w:t>
      </w:r>
      <w:r w:rsidR="00804CFB">
        <w:t>characters.</w:t>
      </w:r>
      <w:r w:rsidR="0056390D">
        <w:t xml:space="preserve">  </w:t>
      </w:r>
    </w:p>
    <w:p w:rsidR="004C0E95" w:rsidRPr="004C0E95" w:rsidRDefault="004C0E95" w:rsidP="004C0E95"/>
    <w:p w:rsidR="004C0E95" w:rsidRDefault="00722909" w:rsidP="00804CFB">
      <w:pPr>
        <w:pStyle w:val="Heading2"/>
        <w:numPr>
          <w:ilvl w:val="0"/>
          <w:numId w:val="3"/>
        </w:numPr>
      </w:pPr>
      <w:r>
        <w:t>To read a</w:t>
      </w:r>
      <w:r w:rsidR="004C0E95">
        <w:t xml:space="preserve"> </w:t>
      </w:r>
      <w:r>
        <w:t>real</w:t>
      </w:r>
      <w:r w:rsidR="004C0E95">
        <w:t xml:space="preserve"> </w:t>
      </w:r>
      <w:r>
        <w:t>number</w:t>
      </w:r>
      <w:r w:rsidR="004C0E95">
        <w:t xml:space="preserve"> and store it in variable </w:t>
      </w:r>
      <w:r>
        <w:rPr>
          <w:b/>
          <w:bCs/>
        </w:rPr>
        <w:t>score</w:t>
      </w:r>
      <w:r w:rsidR="004C0E95">
        <w:t>, the following statement is used:</w:t>
      </w:r>
    </w:p>
    <w:p w:rsidR="004C0E95" w:rsidRPr="00264CC0" w:rsidRDefault="00264CC0" w:rsidP="00804CFB">
      <w:pPr>
        <w:pStyle w:val="Heading2"/>
        <w:numPr>
          <w:ilvl w:val="0"/>
          <w:numId w:val="0"/>
        </w:numPr>
        <w:ind w:left="1080"/>
        <w:rPr>
          <w:u w:val="single"/>
        </w:rPr>
      </w:pPr>
      <w:proofErr w:type="spellStart"/>
      <w:proofErr w:type="gramStart"/>
      <w:r w:rsidRPr="00264CC0">
        <w:rPr>
          <w:u w:val="single"/>
        </w:rPr>
        <w:t>scanf</w:t>
      </w:r>
      <w:proofErr w:type="spellEnd"/>
      <w:r w:rsidRPr="00264CC0">
        <w:rPr>
          <w:u w:val="single"/>
        </w:rPr>
        <w:t>(</w:t>
      </w:r>
      <w:proofErr w:type="gramEnd"/>
      <w:r w:rsidRPr="00264CC0">
        <w:rPr>
          <w:u w:val="single"/>
        </w:rPr>
        <w:t>“%lf”,</w:t>
      </w:r>
      <w:r>
        <w:rPr>
          <w:u w:val="single"/>
        </w:rPr>
        <w:t xml:space="preserve"> </w:t>
      </w:r>
      <w:r w:rsidRPr="00264CC0">
        <w:rPr>
          <w:u w:val="single"/>
        </w:rPr>
        <w:t>&amp;score);</w:t>
      </w:r>
    </w:p>
    <w:p w:rsidR="004C0E95" w:rsidRPr="004C0E95" w:rsidRDefault="004C0E95" w:rsidP="004C0E95"/>
    <w:p w:rsidR="00730A1A" w:rsidRPr="00EF6F36" w:rsidRDefault="00730A1A" w:rsidP="00730A1A">
      <w:pPr>
        <w:rPr>
          <w:sz w:val="24"/>
          <w:szCs w:val="28"/>
        </w:rPr>
      </w:pPr>
    </w:p>
    <w:p w:rsidR="00730A1A" w:rsidRDefault="00730A1A" w:rsidP="00730A1A"/>
    <w:p w:rsidR="006E554E" w:rsidRPr="006E554E" w:rsidRDefault="00730A1A" w:rsidP="006E554E">
      <w:pPr>
        <w:rPr>
          <w:kern w:val="28"/>
          <w:sz w:val="24"/>
          <w:szCs w:val="24"/>
        </w:rPr>
      </w:pPr>
      <w:r w:rsidRPr="006E554E">
        <w:rPr>
          <w:b/>
          <w:bCs/>
          <w:kern w:val="28"/>
          <w:sz w:val="24"/>
          <w:szCs w:val="28"/>
        </w:rPr>
        <w:t>Q2</w:t>
      </w:r>
      <w:r>
        <w:rPr>
          <w:b/>
          <w:bCs/>
        </w:rPr>
        <w:t>.</w:t>
      </w:r>
      <w:r w:rsidRPr="00CE4742">
        <w:t xml:space="preserve"> </w:t>
      </w:r>
      <w:r w:rsidR="006E554E" w:rsidRPr="006E554E">
        <w:rPr>
          <w:kern w:val="28"/>
          <w:sz w:val="24"/>
          <w:szCs w:val="24"/>
        </w:rPr>
        <w:t>Show the output of the following program in the space provided below it.  Each square corresponds to one space</w:t>
      </w:r>
      <w:r w:rsidR="006E554E">
        <w:rPr>
          <w:kern w:val="28"/>
          <w:sz w:val="24"/>
          <w:szCs w:val="24"/>
        </w:rPr>
        <w:t>.</w:t>
      </w:r>
    </w:p>
    <w:p w:rsidR="006E554E" w:rsidRPr="00E46622" w:rsidRDefault="006E554E" w:rsidP="006E554E">
      <w:pPr>
        <w:rPr>
          <w:rFonts w:ascii="Courier New" w:hAnsi="Courier New" w:cs="Courier New"/>
          <w:b/>
        </w:rPr>
      </w:pP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r w:rsidRPr="006E554E">
        <w:rPr>
          <w:rFonts w:ascii="Courier New" w:hAnsi="Courier New" w:cs="Courier New"/>
          <w:bCs/>
          <w:sz w:val="24"/>
          <w:szCs w:val="24"/>
        </w:rPr>
        <w:t>#include &lt;</w:t>
      </w:r>
      <w:proofErr w:type="spellStart"/>
      <w:r w:rsidRPr="006E554E">
        <w:rPr>
          <w:rFonts w:ascii="Courier New" w:hAnsi="Courier New" w:cs="Courier New"/>
          <w:bCs/>
          <w:sz w:val="24"/>
          <w:szCs w:val="24"/>
        </w:rPr>
        <w:t>stdio.h</w:t>
      </w:r>
      <w:proofErr w:type="spellEnd"/>
      <w:r w:rsidRPr="006E554E">
        <w:rPr>
          <w:rFonts w:ascii="Courier New" w:hAnsi="Courier New" w:cs="Courier New"/>
          <w:bCs/>
          <w:sz w:val="24"/>
          <w:szCs w:val="24"/>
        </w:rPr>
        <w:t>&gt;</w:t>
      </w: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proofErr w:type="spellStart"/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int</w:t>
      </w:r>
      <w:proofErr w:type="spellEnd"/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main(void) {</w:t>
      </w:r>
    </w:p>
    <w:p w:rsidR="006E554E" w:rsidRPr="006E554E" w:rsidRDefault="006E554E" w:rsidP="00722909">
      <w:pPr>
        <w:ind w:left="1440"/>
        <w:rPr>
          <w:rFonts w:ascii="Courier New" w:hAnsi="Courier New" w:cs="Courier New"/>
          <w:bCs/>
          <w:sz w:val="24"/>
          <w:szCs w:val="24"/>
        </w:rPr>
      </w:pPr>
      <w:proofErr w:type="spellStart"/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int</w:t>
      </w:r>
      <w:proofErr w:type="spellEnd"/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 w:rsidR="004C0E95">
        <w:rPr>
          <w:rFonts w:ascii="Courier New" w:hAnsi="Courier New" w:cs="Courier New"/>
          <w:bCs/>
          <w:sz w:val="24"/>
          <w:szCs w:val="24"/>
        </w:rPr>
        <w:t>i</w:t>
      </w:r>
      <w:proofErr w:type="spellEnd"/>
      <w:r w:rsidR="004C0E95">
        <w:rPr>
          <w:rFonts w:ascii="Courier New" w:hAnsi="Courier New" w:cs="Courier New"/>
          <w:bCs/>
          <w:sz w:val="24"/>
          <w:szCs w:val="24"/>
        </w:rPr>
        <w:t xml:space="preserve"> </w:t>
      </w:r>
      <w:r w:rsidRPr="006E554E">
        <w:rPr>
          <w:rFonts w:ascii="Courier New" w:hAnsi="Courier New" w:cs="Courier New"/>
          <w:bCs/>
          <w:sz w:val="24"/>
          <w:szCs w:val="24"/>
        </w:rPr>
        <w:t>=</w:t>
      </w:r>
      <w:r w:rsidR="004C0E95">
        <w:rPr>
          <w:rFonts w:ascii="Courier New" w:hAnsi="Courier New" w:cs="Courier New"/>
          <w:bCs/>
          <w:sz w:val="24"/>
          <w:szCs w:val="24"/>
        </w:rPr>
        <w:t xml:space="preserve"> </w:t>
      </w:r>
      <w:r w:rsidR="00722909">
        <w:rPr>
          <w:rFonts w:ascii="Courier New" w:hAnsi="Courier New" w:cs="Courier New"/>
          <w:bCs/>
          <w:sz w:val="24"/>
          <w:szCs w:val="24"/>
        </w:rPr>
        <w:t>119</w:t>
      </w:r>
      <w:r w:rsidRPr="006E554E">
        <w:rPr>
          <w:rFonts w:ascii="Courier New" w:hAnsi="Courier New" w:cs="Courier New"/>
          <w:bCs/>
          <w:sz w:val="24"/>
          <w:szCs w:val="24"/>
        </w:rPr>
        <w:t>;</w:t>
      </w:r>
    </w:p>
    <w:p w:rsidR="006E554E" w:rsidRPr="006E554E" w:rsidRDefault="006E554E" w:rsidP="00722909">
      <w:pPr>
        <w:ind w:left="1440"/>
        <w:rPr>
          <w:rFonts w:ascii="Courier New" w:hAnsi="Courier New" w:cs="Courier New"/>
          <w:bCs/>
          <w:sz w:val="24"/>
          <w:szCs w:val="24"/>
        </w:rPr>
      </w:pPr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double</w:t>
      </w:r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j</w:t>
      </w:r>
      <w:r w:rsidR="004C0E95">
        <w:rPr>
          <w:rFonts w:ascii="Courier New" w:hAnsi="Courier New" w:cs="Courier New"/>
          <w:bCs/>
          <w:sz w:val="24"/>
          <w:szCs w:val="24"/>
        </w:rPr>
        <w:t xml:space="preserve"> </w:t>
      </w:r>
      <w:r w:rsidRPr="006E554E">
        <w:rPr>
          <w:rFonts w:ascii="Courier New" w:hAnsi="Courier New" w:cs="Courier New"/>
          <w:bCs/>
          <w:sz w:val="24"/>
          <w:szCs w:val="24"/>
        </w:rPr>
        <w:t>=</w:t>
      </w:r>
      <w:r w:rsidR="004C0E95">
        <w:rPr>
          <w:rFonts w:ascii="Courier New" w:hAnsi="Courier New" w:cs="Courier New"/>
          <w:bCs/>
          <w:sz w:val="24"/>
          <w:szCs w:val="24"/>
        </w:rPr>
        <w:t xml:space="preserve"> </w:t>
      </w:r>
      <w:r w:rsidR="00722909">
        <w:rPr>
          <w:rFonts w:ascii="Courier New" w:hAnsi="Courier New" w:cs="Courier New"/>
          <w:bCs/>
          <w:sz w:val="24"/>
          <w:szCs w:val="24"/>
        </w:rPr>
        <w:t>99.99</w:t>
      </w:r>
      <w:r w:rsidRPr="006E554E">
        <w:rPr>
          <w:rFonts w:ascii="Courier New" w:hAnsi="Courier New" w:cs="Courier New"/>
          <w:bCs/>
          <w:sz w:val="24"/>
          <w:szCs w:val="24"/>
        </w:rPr>
        <w:t>;</w:t>
      </w:r>
    </w:p>
    <w:p w:rsidR="00722909" w:rsidRPr="00722909" w:rsidRDefault="00722909" w:rsidP="00722909">
      <w:pPr>
        <w:ind w:left="1440"/>
        <w:rPr>
          <w:rFonts w:ascii="Courier New" w:hAnsi="Courier New" w:cs="Courier New"/>
          <w:bCs/>
          <w:sz w:val="24"/>
          <w:szCs w:val="24"/>
          <w:lang w:val="pt-BR"/>
        </w:rPr>
      </w:pPr>
      <w:r w:rsidRPr="00722909">
        <w:rPr>
          <w:rFonts w:ascii="Courier New" w:hAnsi="Courier New" w:cs="Courier New"/>
          <w:bCs/>
          <w:sz w:val="24"/>
          <w:szCs w:val="24"/>
          <w:lang w:val="pt-BR"/>
        </w:rPr>
        <w:t>printf("%2.0f%7.1f%7.3f\n",j,j,j);</w:t>
      </w:r>
    </w:p>
    <w:p w:rsidR="006E554E" w:rsidRPr="006E554E" w:rsidRDefault="00722909" w:rsidP="00722909">
      <w:pPr>
        <w:ind w:left="1440"/>
        <w:rPr>
          <w:rFonts w:ascii="Courier New" w:hAnsi="Courier New" w:cs="Courier New"/>
          <w:bCs/>
          <w:sz w:val="24"/>
          <w:szCs w:val="24"/>
        </w:rPr>
      </w:pPr>
      <w:r w:rsidRPr="00722909">
        <w:rPr>
          <w:rFonts w:ascii="Courier New" w:hAnsi="Courier New" w:cs="Courier New"/>
          <w:bCs/>
          <w:sz w:val="24"/>
          <w:szCs w:val="24"/>
          <w:lang w:val="pt-BR"/>
        </w:rPr>
        <w:t>printf("%2d%5d",i,i);</w:t>
      </w: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return</w:t>
      </w:r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0;</w:t>
      </w: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r w:rsidRPr="006E554E">
        <w:rPr>
          <w:rFonts w:ascii="Courier New" w:hAnsi="Courier New" w:cs="Courier New"/>
          <w:bCs/>
          <w:sz w:val="24"/>
          <w:szCs w:val="24"/>
        </w:rPr>
        <w:t>}</w:t>
      </w:r>
    </w:p>
    <w:p w:rsidR="006E554E" w:rsidRPr="001D1FBB" w:rsidRDefault="006E554E" w:rsidP="006E554E">
      <w:pPr>
        <w:rPr>
          <w:rFonts w:ascii="Courier New" w:hAnsi="Courier New" w:cs="Courier New"/>
          <w:bCs/>
        </w:rPr>
      </w:pPr>
    </w:p>
    <w:tbl>
      <w:tblPr>
        <w:tblStyle w:val="TableGrid"/>
        <w:tblW w:w="0" w:type="auto"/>
        <w:jc w:val="center"/>
        <w:tblLook w:val="01E0"/>
      </w:tblPr>
      <w:tblGrid>
        <w:gridCol w:w="415"/>
        <w:gridCol w:w="415"/>
        <w:gridCol w:w="415"/>
        <w:gridCol w:w="415"/>
        <w:gridCol w:w="415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9F0CFC" w:rsidRPr="00DD77F0" w:rsidTr="009F0CFC">
        <w:trPr>
          <w:trHeight w:val="386"/>
          <w:jc w:val="center"/>
        </w:trPr>
        <w:tc>
          <w:tcPr>
            <w:tcW w:w="415" w:type="dxa"/>
          </w:tcPr>
          <w:p w:rsidR="009F0CFC" w:rsidRPr="00DD77F0" w:rsidRDefault="00264CC0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9F0CFC" w:rsidRPr="00DD77F0" w:rsidRDefault="00264CC0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0</w:t>
            </w:r>
          </w:p>
        </w:tc>
        <w:tc>
          <w:tcPr>
            <w:tcW w:w="415" w:type="dxa"/>
          </w:tcPr>
          <w:p w:rsidR="009F0CFC" w:rsidRPr="00DD77F0" w:rsidRDefault="00264CC0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0</w:t>
            </w: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264CC0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1</w:t>
            </w:r>
          </w:p>
        </w:tc>
        <w:tc>
          <w:tcPr>
            <w:tcW w:w="416" w:type="dxa"/>
          </w:tcPr>
          <w:p w:rsidR="009F0CFC" w:rsidRPr="00DD77F0" w:rsidRDefault="00264CC0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0</w:t>
            </w:r>
          </w:p>
        </w:tc>
        <w:tc>
          <w:tcPr>
            <w:tcW w:w="416" w:type="dxa"/>
          </w:tcPr>
          <w:p w:rsidR="009F0CFC" w:rsidRPr="00DD77F0" w:rsidRDefault="00264CC0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0</w:t>
            </w:r>
          </w:p>
        </w:tc>
        <w:tc>
          <w:tcPr>
            <w:tcW w:w="417" w:type="dxa"/>
          </w:tcPr>
          <w:p w:rsidR="009F0CFC" w:rsidRPr="00DD77F0" w:rsidRDefault="00264CC0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.</w:t>
            </w:r>
          </w:p>
        </w:tc>
        <w:tc>
          <w:tcPr>
            <w:tcW w:w="417" w:type="dxa"/>
          </w:tcPr>
          <w:p w:rsidR="009F0CFC" w:rsidRPr="00DD77F0" w:rsidRDefault="00264CC0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0</w:t>
            </w: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264CC0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7" w:type="dxa"/>
          </w:tcPr>
          <w:p w:rsidR="009F0CFC" w:rsidRPr="00DD77F0" w:rsidRDefault="00264CC0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7" w:type="dxa"/>
          </w:tcPr>
          <w:p w:rsidR="009F0CFC" w:rsidRPr="00DD77F0" w:rsidRDefault="00264CC0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.</w:t>
            </w:r>
          </w:p>
        </w:tc>
        <w:tc>
          <w:tcPr>
            <w:tcW w:w="417" w:type="dxa"/>
          </w:tcPr>
          <w:p w:rsidR="009F0CFC" w:rsidRPr="00DD77F0" w:rsidRDefault="00264CC0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7" w:type="dxa"/>
          </w:tcPr>
          <w:p w:rsidR="009F0CFC" w:rsidRPr="00DD77F0" w:rsidRDefault="00264CC0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7" w:type="dxa"/>
          </w:tcPr>
          <w:p w:rsidR="009F0CFC" w:rsidRPr="00DD77F0" w:rsidRDefault="00264CC0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0</w:t>
            </w: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9F0CFC" w:rsidRPr="00DD77F0" w:rsidTr="009F0CFC">
        <w:trPr>
          <w:trHeight w:val="413"/>
          <w:jc w:val="center"/>
        </w:trPr>
        <w:tc>
          <w:tcPr>
            <w:tcW w:w="415" w:type="dxa"/>
          </w:tcPr>
          <w:p w:rsidR="009F0CFC" w:rsidRPr="00DD77F0" w:rsidRDefault="00264CC0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9F0CFC" w:rsidRPr="00DD77F0" w:rsidRDefault="00264CC0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9F0CFC" w:rsidRPr="00DD77F0" w:rsidRDefault="00264CC0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264CC0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1</w:t>
            </w:r>
          </w:p>
        </w:tc>
        <w:tc>
          <w:tcPr>
            <w:tcW w:w="416" w:type="dxa"/>
          </w:tcPr>
          <w:p w:rsidR="009F0CFC" w:rsidRPr="00DD77F0" w:rsidRDefault="00264CC0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1</w:t>
            </w:r>
          </w:p>
        </w:tc>
        <w:tc>
          <w:tcPr>
            <w:tcW w:w="416" w:type="dxa"/>
          </w:tcPr>
          <w:p w:rsidR="009F0CFC" w:rsidRPr="00DD77F0" w:rsidRDefault="00264CC0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6E554E" w:rsidRPr="0063403B" w:rsidRDefault="006E554E" w:rsidP="006E554E">
      <w:pPr>
        <w:pStyle w:val="Heading2"/>
        <w:numPr>
          <w:ilvl w:val="0"/>
          <w:numId w:val="0"/>
        </w:numPr>
      </w:pPr>
    </w:p>
    <w:p w:rsidR="00730A1A" w:rsidRDefault="00730A1A" w:rsidP="006E554E">
      <w:pPr>
        <w:pStyle w:val="Heading1"/>
      </w:pPr>
    </w:p>
    <w:p w:rsidR="00730A1A" w:rsidRDefault="00730A1A" w:rsidP="00730A1A"/>
    <w:sectPr w:rsidR="00730A1A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976AF"/>
    <w:rsid w:val="000D2193"/>
    <w:rsid w:val="00135D49"/>
    <w:rsid w:val="001C13B9"/>
    <w:rsid w:val="00264CC0"/>
    <w:rsid w:val="002D3893"/>
    <w:rsid w:val="002E37F7"/>
    <w:rsid w:val="00303AB6"/>
    <w:rsid w:val="00372EBE"/>
    <w:rsid w:val="003E4FEA"/>
    <w:rsid w:val="00401A39"/>
    <w:rsid w:val="004518EA"/>
    <w:rsid w:val="00483B51"/>
    <w:rsid w:val="004B5C14"/>
    <w:rsid w:val="004C0E95"/>
    <w:rsid w:val="004F0E6A"/>
    <w:rsid w:val="00524EFB"/>
    <w:rsid w:val="00547577"/>
    <w:rsid w:val="0056390D"/>
    <w:rsid w:val="00573CCD"/>
    <w:rsid w:val="00605A7A"/>
    <w:rsid w:val="0064014E"/>
    <w:rsid w:val="00687D43"/>
    <w:rsid w:val="006E554E"/>
    <w:rsid w:val="006F5856"/>
    <w:rsid w:val="00722909"/>
    <w:rsid w:val="00730A1A"/>
    <w:rsid w:val="00777943"/>
    <w:rsid w:val="007825ED"/>
    <w:rsid w:val="007C71D5"/>
    <w:rsid w:val="007F566E"/>
    <w:rsid w:val="00804CFB"/>
    <w:rsid w:val="00864550"/>
    <w:rsid w:val="008C0A55"/>
    <w:rsid w:val="009575D2"/>
    <w:rsid w:val="009D1AB0"/>
    <w:rsid w:val="009F0CFC"/>
    <w:rsid w:val="00A5373E"/>
    <w:rsid w:val="00AC60BB"/>
    <w:rsid w:val="00B47FB6"/>
    <w:rsid w:val="00B51B92"/>
    <w:rsid w:val="00B90C48"/>
    <w:rsid w:val="00BB1A42"/>
    <w:rsid w:val="00C049F2"/>
    <w:rsid w:val="00C41B3D"/>
    <w:rsid w:val="00C42C67"/>
    <w:rsid w:val="00C578E3"/>
    <w:rsid w:val="00C60C56"/>
    <w:rsid w:val="00C903AE"/>
    <w:rsid w:val="00C96073"/>
    <w:rsid w:val="00CB4583"/>
    <w:rsid w:val="00ED796E"/>
    <w:rsid w:val="00EE4AEA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96E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7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15</cp:revision>
  <cp:lastPrinted>2010-03-08T11:06:00Z</cp:lastPrinted>
  <dcterms:created xsi:type="dcterms:W3CDTF">2009-07-20T09:01:00Z</dcterms:created>
  <dcterms:modified xsi:type="dcterms:W3CDTF">2010-07-12T22:15:00Z</dcterms:modified>
</cp:coreProperties>
</file>