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3E" w:rsidRDefault="0060433E" w:rsidP="00830E87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C5E49">
        <w:rPr>
          <w:sz w:val="26"/>
          <w:szCs w:val="26"/>
        </w:rPr>
        <w:tab/>
      </w:r>
      <w:r w:rsidR="007F2B0C">
        <w:rPr>
          <w:sz w:val="26"/>
          <w:szCs w:val="26"/>
        </w:rPr>
        <w:t>Jan</w:t>
      </w:r>
      <w:r w:rsidR="00F300BA">
        <w:rPr>
          <w:sz w:val="26"/>
          <w:szCs w:val="26"/>
        </w:rPr>
        <w:t xml:space="preserve">. </w:t>
      </w:r>
      <w:r w:rsidR="00830E87">
        <w:rPr>
          <w:sz w:val="26"/>
          <w:szCs w:val="26"/>
        </w:rPr>
        <w:t>7</w:t>
      </w:r>
      <w:r>
        <w:rPr>
          <w:sz w:val="26"/>
          <w:szCs w:val="26"/>
        </w:rPr>
        <w:t>, 20</w:t>
      </w:r>
      <w:r w:rsidR="00830E87">
        <w:rPr>
          <w:sz w:val="26"/>
          <w:szCs w:val="26"/>
        </w:rPr>
        <w:t>10</w:t>
      </w:r>
    </w:p>
    <w:p w:rsidR="0060433E" w:rsidRDefault="0060433E">
      <w:pPr>
        <w:pStyle w:val="Title"/>
        <w:rPr>
          <w:szCs w:val="32"/>
        </w:rPr>
      </w:pPr>
      <w:r>
        <w:rPr>
          <w:szCs w:val="32"/>
        </w:rPr>
        <w:t>COMPUTER ENGINEERING DEPARTMENT</w:t>
      </w:r>
    </w:p>
    <w:p w:rsidR="0060433E" w:rsidRDefault="0060433E">
      <w:pPr>
        <w:pStyle w:val="Title"/>
        <w:rPr>
          <w:sz w:val="26"/>
          <w:szCs w:val="26"/>
        </w:rPr>
      </w:pPr>
    </w:p>
    <w:p w:rsidR="0060433E" w:rsidRDefault="0060433E" w:rsidP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COE </w:t>
      </w:r>
      <w:r w:rsidR="000832E3">
        <w:rPr>
          <w:sz w:val="26"/>
          <w:szCs w:val="26"/>
        </w:rPr>
        <w:t>561</w:t>
      </w:r>
    </w:p>
    <w:p w:rsidR="0060433E" w:rsidRDefault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>Digital System Design and Synthesis</w:t>
      </w:r>
    </w:p>
    <w:p w:rsidR="0060433E" w:rsidRDefault="0060433E">
      <w:pPr>
        <w:pStyle w:val="Title"/>
        <w:rPr>
          <w:sz w:val="26"/>
          <w:szCs w:val="26"/>
        </w:rPr>
      </w:pPr>
    </w:p>
    <w:p w:rsidR="0060433E" w:rsidRDefault="00F300BA" w:rsidP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>MAJOR EXAM I</w:t>
      </w:r>
      <w:r w:rsidR="001A6221">
        <w:rPr>
          <w:sz w:val="26"/>
          <w:szCs w:val="26"/>
        </w:rPr>
        <w:t>I</w:t>
      </w:r>
    </w:p>
    <w:p w:rsidR="00A22A61" w:rsidRDefault="00A22A61" w:rsidP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>(Open Book Exam)</w:t>
      </w:r>
    </w:p>
    <w:p w:rsidR="0060433E" w:rsidRDefault="000C2C1E" w:rsidP="00830E87">
      <w:pPr>
        <w:pStyle w:val="Title"/>
        <w:rPr>
          <w:sz w:val="26"/>
          <w:szCs w:val="26"/>
        </w:rPr>
      </w:pPr>
      <w:r>
        <w:rPr>
          <w:sz w:val="26"/>
          <w:szCs w:val="26"/>
        </w:rPr>
        <w:t>First</w:t>
      </w:r>
      <w:r w:rsidR="0060433E">
        <w:rPr>
          <w:sz w:val="26"/>
          <w:szCs w:val="26"/>
        </w:rPr>
        <w:t xml:space="preserve"> </w:t>
      </w:r>
      <w:r w:rsidR="00335EDB">
        <w:rPr>
          <w:sz w:val="26"/>
          <w:szCs w:val="26"/>
        </w:rPr>
        <w:t>Semester (</w:t>
      </w:r>
      <w:r w:rsidR="0060433E">
        <w:rPr>
          <w:sz w:val="26"/>
          <w:szCs w:val="26"/>
        </w:rPr>
        <w:t>0</w:t>
      </w:r>
      <w:r w:rsidR="00830E87">
        <w:rPr>
          <w:sz w:val="26"/>
          <w:szCs w:val="26"/>
        </w:rPr>
        <w:t>9</w:t>
      </w:r>
      <w:r w:rsidR="003A645A">
        <w:rPr>
          <w:sz w:val="26"/>
          <w:szCs w:val="26"/>
        </w:rPr>
        <w:t>1</w:t>
      </w:r>
      <w:r w:rsidR="0060433E">
        <w:rPr>
          <w:sz w:val="26"/>
          <w:szCs w:val="26"/>
        </w:rPr>
        <w:t>)</w:t>
      </w:r>
    </w:p>
    <w:p w:rsidR="0060433E" w:rsidRDefault="0060433E" w:rsidP="00AD5E86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Time: </w:t>
      </w:r>
      <w:r w:rsidR="00830E87">
        <w:rPr>
          <w:sz w:val="26"/>
          <w:szCs w:val="26"/>
        </w:rPr>
        <w:t>3</w:t>
      </w:r>
      <w:r w:rsidR="00703445">
        <w:rPr>
          <w:sz w:val="26"/>
          <w:szCs w:val="26"/>
        </w:rPr>
        <w:t>:</w:t>
      </w:r>
      <w:r w:rsidR="00830E87">
        <w:rPr>
          <w:sz w:val="26"/>
          <w:szCs w:val="26"/>
        </w:rPr>
        <w:t>3</w:t>
      </w:r>
      <w:r w:rsidR="000832E3">
        <w:rPr>
          <w:sz w:val="26"/>
          <w:szCs w:val="26"/>
        </w:rPr>
        <w:t>0</w:t>
      </w:r>
      <w:r>
        <w:rPr>
          <w:sz w:val="26"/>
          <w:szCs w:val="26"/>
        </w:rPr>
        <w:t>-</w:t>
      </w:r>
      <w:r w:rsidR="00AD5E86">
        <w:rPr>
          <w:sz w:val="26"/>
          <w:szCs w:val="26"/>
        </w:rPr>
        <w:t>6</w:t>
      </w:r>
      <w:r>
        <w:rPr>
          <w:sz w:val="26"/>
          <w:szCs w:val="26"/>
        </w:rPr>
        <w:t>:</w:t>
      </w:r>
      <w:r w:rsidR="00AD5E86">
        <w:rPr>
          <w:sz w:val="26"/>
          <w:szCs w:val="26"/>
        </w:rPr>
        <w:t>0</w:t>
      </w:r>
      <w:r w:rsidR="000832E3">
        <w:rPr>
          <w:sz w:val="26"/>
          <w:szCs w:val="26"/>
        </w:rPr>
        <w:t>0</w:t>
      </w:r>
      <w:r>
        <w:rPr>
          <w:sz w:val="26"/>
          <w:szCs w:val="26"/>
        </w:rPr>
        <w:t xml:space="preserve"> PM</w:t>
      </w:r>
    </w:p>
    <w:p w:rsidR="0060433E" w:rsidRDefault="0060433E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Name : ______________________________________________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  <w:r>
        <w:rPr>
          <w:sz w:val="26"/>
          <w:szCs w:val="26"/>
        </w:rPr>
        <w:t>Student ID.     : ______________________________________________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985"/>
      </w:tblGrid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60433E" w:rsidRDefault="009A04D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60433E" w:rsidRDefault="006A66B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885AAE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Q3</w:t>
            </w:r>
          </w:p>
        </w:tc>
        <w:tc>
          <w:tcPr>
            <w:tcW w:w="1985" w:type="dxa"/>
          </w:tcPr>
          <w:p w:rsidR="0060433E" w:rsidRDefault="006A66B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6A66B6">
        <w:trPr>
          <w:jc w:val="center"/>
        </w:trPr>
        <w:tc>
          <w:tcPr>
            <w:tcW w:w="1985" w:type="dxa"/>
          </w:tcPr>
          <w:p w:rsidR="006A66B6" w:rsidRDefault="006A66B6" w:rsidP="001C1A34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Q4</w:t>
            </w:r>
          </w:p>
        </w:tc>
        <w:tc>
          <w:tcPr>
            <w:tcW w:w="1985" w:type="dxa"/>
          </w:tcPr>
          <w:p w:rsidR="006A66B6" w:rsidRDefault="006A66B6" w:rsidP="001C1A34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1985" w:type="dxa"/>
          </w:tcPr>
          <w:p w:rsidR="006A66B6" w:rsidRDefault="006A66B6">
            <w:pPr>
              <w:pStyle w:val="SspaceNI"/>
              <w:rPr>
                <w:szCs w:val="24"/>
              </w:rPr>
            </w:pPr>
          </w:p>
        </w:tc>
      </w:tr>
      <w:tr w:rsidR="001A6221">
        <w:trPr>
          <w:jc w:val="center"/>
        </w:trPr>
        <w:tc>
          <w:tcPr>
            <w:tcW w:w="1985" w:type="dxa"/>
          </w:tcPr>
          <w:p w:rsidR="001A6221" w:rsidRDefault="001A6221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6A66B6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1A6221" w:rsidRDefault="00136BB1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6A66B6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1A6221" w:rsidRDefault="001A6221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</w:tbl>
    <w:p w:rsidR="0060433E" w:rsidRDefault="0060433E">
      <w:pPr>
        <w:pStyle w:val="Heading1"/>
        <w:rPr>
          <w:szCs w:val="24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rPr>
          <w:szCs w:val="20"/>
        </w:rPr>
      </w:pPr>
    </w:p>
    <w:p w:rsidR="00873485" w:rsidRDefault="009A04DD" w:rsidP="002134D0">
      <w:pPr>
        <w:pStyle w:val="Heading1"/>
        <w:ind w:left="7200" w:right="27"/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     </w:t>
      </w:r>
      <w:r w:rsidR="002134D0">
        <w:rPr>
          <w:b/>
          <w:bCs/>
          <w:szCs w:val="24"/>
        </w:rPr>
        <w:t xml:space="preserve">      </w:t>
      </w:r>
    </w:p>
    <w:p w:rsidR="007F2B0C" w:rsidRPr="00472FD0" w:rsidRDefault="00873485" w:rsidP="00873485">
      <w:pPr>
        <w:pStyle w:val="Heading1"/>
        <w:ind w:left="7200" w:right="27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  <w:r w:rsidR="007F2B0C">
        <w:rPr>
          <w:b/>
          <w:bCs/>
          <w:szCs w:val="24"/>
        </w:rPr>
        <w:t>[</w:t>
      </w:r>
      <w:r w:rsidR="009A04DD">
        <w:rPr>
          <w:b/>
          <w:bCs/>
          <w:szCs w:val="24"/>
        </w:rPr>
        <w:t>30</w:t>
      </w:r>
      <w:r w:rsidR="007F2B0C">
        <w:rPr>
          <w:b/>
          <w:bCs/>
          <w:szCs w:val="24"/>
        </w:rPr>
        <w:t xml:space="preserve"> Points]</w:t>
      </w:r>
    </w:p>
    <w:p w:rsidR="00985C60" w:rsidRDefault="00985C60" w:rsidP="00985C60">
      <w:pPr>
        <w:pStyle w:val="Heading1"/>
      </w:pPr>
      <w:r>
        <w:rPr>
          <w:b/>
          <w:bCs/>
        </w:rPr>
        <w:t>(Q1)</w:t>
      </w:r>
      <w:r>
        <w:t xml:space="preserve"> Consider the function F(A, B, C, D) with </w:t>
      </w:r>
      <w:r w:rsidRPr="005E4CFB">
        <w:rPr>
          <w:b/>
          <w:bCs/>
        </w:rPr>
        <w:t>ON-SET=</w:t>
      </w:r>
      <w:r w:rsidRPr="005E4CFB">
        <w:rPr>
          <w:rFonts w:ascii="Symbol" w:hAnsi="Symbol"/>
          <w:b/>
          <w:bCs/>
        </w:rPr>
        <w:sym w:font="Symbol" w:char="F053"/>
      </w:r>
      <w:r w:rsidRPr="005E4CFB">
        <w:rPr>
          <w:b/>
          <w:bCs/>
        </w:rPr>
        <w:t>m(</w:t>
      </w:r>
      <w:r>
        <w:rPr>
          <w:b/>
          <w:bCs/>
        </w:rPr>
        <w:t>5</w:t>
      </w:r>
      <w:r w:rsidRPr="005E4CFB">
        <w:rPr>
          <w:b/>
          <w:bCs/>
        </w:rPr>
        <w:t xml:space="preserve">, </w:t>
      </w:r>
      <w:r>
        <w:rPr>
          <w:b/>
          <w:bCs/>
        </w:rPr>
        <w:t>6</w:t>
      </w:r>
      <w:r w:rsidRPr="005E4CFB">
        <w:rPr>
          <w:b/>
          <w:bCs/>
        </w:rPr>
        <w:t xml:space="preserve">, </w:t>
      </w:r>
      <w:r>
        <w:rPr>
          <w:b/>
          <w:bCs/>
        </w:rPr>
        <w:t>7, 13</w:t>
      </w:r>
      <w:r w:rsidRPr="005E4CFB">
        <w:rPr>
          <w:b/>
          <w:bCs/>
        </w:rPr>
        <w:t>)</w:t>
      </w:r>
      <w:r>
        <w:t xml:space="preserve"> and </w:t>
      </w:r>
      <w:r>
        <w:rPr>
          <w:b/>
          <w:bCs/>
        </w:rPr>
        <w:t>OFF</w:t>
      </w:r>
      <w:r w:rsidRPr="005E4CFB">
        <w:rPr>
          <w:b/>
          <w:bCs/>
        </w:rPr>
        <w:t>-SET=</w:t>
      </w:r>
      <w:r w:rsidRPr="005E4CFB">
        <w:rPr>
          <w:rFonts w:ascii="Symbol" w:hAnsi="Symbol"/>
          <w:b/>
          <w:bCs/>
        </w:rPr>
        <w:sym w:font="Symbol" w:char="F053"/>
      </w:r>
      <w:r w:rsidRPr="005E4CFB">
        <w:rPr>
          <w:b/>
          <w:bCs/>
        </w:rPr>
        <w:t>m(</w:t>
      </w:r>
      <w:r>
        <w:rPr>
          <w:b/>
          <w:bCs/>
        </w:rPr>
        <w:t>1, 8, 12</w:t>
      </w:r>
      <w:r w:rsidRPr="005E4CFB">
        <w:rPr>
          <w:b/>
          <w:bCs/>
        </w:rPr>
        <w:t>)</w:t>
      </w:r>
      <w:r w:rsidRPr="009A04DD">
        <w:t>.</w:t>
      </w:r>
      <w:r>
        <w:t xml:space="preserve"> Note that you do not need to use the positional-cube notation in your solution. </w:t>
      </w:r>
    </w:p>
    <w:p w:rsidR="00985C60" w:rsidRDefault="00985C60" w:rsidP="00985C60">
      <w:pPr>
        <w:pStyle w:val="Heading2"/>
        <w:numPr>
          <w:ilvl w:val="0"/>
          <w:numId w:val="30"/>
        </w:numPr>
        <w:tabs>
          <w:tab w:val="clear" w:pos="1080"/>
          <w:tab w:val="num" w:pos="720"/>
          <w:tab w:val="left" w:pos="810"/>
          <w:tab w:val="left" w:pos="1170"/>
        </w:tabs>
        <w:ind w:right="27" w:hanging="360"/>
      </w:pPr>
      <w:r w:rsidRPr="005E4CFB">
        <w:rPr>
          <w:b/>
          <w:bCs/>
        </w:rPr>
        <w:t>Expand</w:t>
      </w:r>
      <w:r>
        <w:t xml:space="preserve"> the minterm </w:t>
      </w:r>
      <w:r w:rsidRPr="00043C04">
        <w:rPr>
          <w:b/>
          <w:bCs/>
        </w:rPr>
        <w:t>A</w:t>
      </w:r>
      <w:r>
        <w:rPr>
          <w:b/>
          <w:bCs/>
        </w:rPr>
        <w:t>B</w:t>
      </w:r>
      <w:r w:rsidRPr="00043C04">
        <w:rPr>
          <w:b/>
          <w:bCs/>
        </w:rPr>
        <w:t>C</w:t>
      </w:r>
      <w:r>
        <w:rPr>
          <w:b/>
          <w:bCs/>
        </w:rPr>
        <w:t>'</w:t>
      </w:r>
      <w:r w:rsidRPr="00043C04">
        <w:rPr>
          <w:b/>
          <w:bCs/>
        </w:rPr>
        <w:t>D</w:t>
      </w:r>
      <w:r>
        <w:t xml:space="preserve"> using ESPRESSO heuristics.</w:t>
      </w:r>
    </w:p>
    <w:p w:rsidR="00985C60" w:rsidRPr="00D5177B" w:rsidRDefault="00985C60" w:rsidP="00985C60">
      <w:pPr>
        <w:pStyle w:val="Heading2"/>
        <w:numPr>
          <w:ilvl w:val="0"/>
          <w:numId w:val="30"/>
        </w:numPr>
        <w:tabs>
          <w:tab w:val="left" w:pos="1080"/>
          <w:tab w:val="left" w:pos="1260"/>
          <w:tab w:val="left" w:pos="1440"/>
        </w:tabs>
        <w:ind w:right="27" w:hanging="360"/>
      </w:pPr>
      <w:r>
        <w:t xml:space="preserve"> A cover of the function is given by F = C + BD. </w:t>
      </w:r>
      <w:r w:rsidRPr="005E4CFB">
        <w:rPr>
          <w:b/>
          <w:bCs/>
        </w:rPr>
        <w:t>Reduce</w:t>
      </w:r>
      <w:r>
        <w:t xml:space="preserve"> the cube </w:t>
      </w:r>
      <w:r>
        <w:rPr>
          <w:b/>
          <w:bCs/>
        </w:rPr>
        <w:t>C</w:t>
      </w:r>
      <w:r>
        <w:t xml:space="preserve"> using Theorem 7.4.1.</w:t>
      </w:r>
    </w:p>
    <w:p w:rsidR="00985C60" w:rsidRDefault="00985C60" w:rsidP="00985C60">
      <w:pPr>
        <w:pStyle w:val="Heading2"/>
        <w:numPr>
          <w:ilvl w:val="0"/>
          <w:numId w:val="30"/>
        </w:numPr>
        <w:tabs>
          <w:tab w:val="clear" w:pos="1080"/>
          <w:tab w:val="num" w:pos="720"/>
        </w:tabs>
        <w:ind w:left="1170" w:right="27" w:hanging="450"/>
      </w:pPr>
      <w:r>
        <w:t xml:space="preserve">Use Corollary 7.4.1 to check if the implicant </w:t>
      </w:r>
      <w:r>
        <w:rPr>
          <w:b/>
          <w:bCs/>
        </w:rPr>
        <w:t>C</w:t>
      </w:r>
      <w:r>
        <w:t xml:space="preserve"> is an </w:t>
      </w:r>
      <w:r w:rsidRPr="005E4CFB">
        <w:rPr>
          <w:b/>
          <w:bCs/>
        </w:rPr>
        <w:t>essential</w:t>
      </w:r>
      <w:r>
        <w:t xml:space="preserve"> prime implicant.</w:t>
      </w:r>
    </w:p>
    <w:p w:rsidR="007F2B0C" w:rsidRDefault="007F2B0C">
      <w:pPr>
        <w:pStyle w:val="Heading1"/>
        <w:rPr>
          <w:b/>
          <w:bCs/>
          <w:sz w:val="28"/>
        </w:rPr>
      </w:pPr>
    </w:p>
    <w:p w:rsidR="00873485" w:rsidRDefault="007F2B0C" w:rsidP="00873485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br w:type="page"/>
      </w:r>
      <w:r w:rsidR="00415E9A">
        <w:rPr>
          <w:b/>
          <w:bCs/>
          <w:szCs w:val="24"/>
        </w:rPr>
        <w:lastRenderedPageBreak/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9A04DD">
        <w:rPr>
          <w:b/>
          <w:bCs/>
          <w:szCs w:val="24"/>
        </w:rPr>
        <w:t xml:space="preserve">     </w:t>
      </w:r>
      <w:r w:rsidR="008F007C">
        <w:rPr>
          <w:b/>
          <w:bCs/>
          <w:szCs w:val="24"/>
        </w:rPr>
        <w:t xml:space="preserve">      </w:t>
      </w:r>
      <w:r w:rsidR="00873485">
        <w:rPr>
          <w:b/>
          <w:bCs/>
          <w:szCs w:val="24"/>
        </w:rPr>
        <w:t xml:space="preserve">            </w:t>
      </w:r>
    </w:p>
    <w:p w:rsidR="0060433E" w:rsidRDefault="00873485" w:rsidP="00873485">
      <w:pPr>
        <w:pStyle w:val="Heading1"/>
        <w:ind w:left="7200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 w:rsidR="0060433E">
        <w:rPr>
          <w:b/>
          <w:bCs/>
          <w:szCs w:val="24"/>
        </w:rPr>
        <w:t>[</w:t>
      </w:r>
      <w:r w:rsidR="0051674A">
        <w:rPr>
          <w:b/>
          <w:bCs/>
          <w:szCs w:val="24"/>
        </w:rPr>
        <w:t>1</w:t>
      </w:r>
      <w:r w:rsidR="00885AAE">
        <w:rPr>
          <w:b/>
          <w:bCs/>
          <w:szCs w:val="24"/>
        </w:rPr>
        <w:t>5</w:t>
      </w:r>
      <w:r w:rsidR="0060433E">
        <w:rPr>
          <w:b/>
          <w:bCs/>
          <w:szCs w:val="24"/>
        </w:rPr>
        <w:t xml:space="preserve"> Points]</w:t>
      </w:r>
    </w:p>
    <w:p w:rsidR="00F066F8" w:rsidRDefault="007F2B0C" w:rsidP="00F066F8">
      <w:pPr>
        <w:pStyle w:val="Heading1"/>
        <w:keepLines/>
        <w:spacing w:before="120" w:after="60"/>
      </w:pPr>
      <w:r>
        <w:rPr>
          <w:b/>
          <w:bCs/>
          <w:szCs w:val="24"/>
        </w:rPr>
        <w:t>(Q2</w:t>
      </w:r>
      <w:r w:rsidR="0060433E">
        <w:rPr>
          <w:b/>
          <w:bCs/>
          <w:szCs w:val="24"/>
        </w:rPr>
        <w:t>)</w:t>
      </w:r>
      <w:r w:rsidR="0060433E">
        <w:rPr>
          <w:szCs w:val="24"/>
        </w:rPr>
        <w:t xml:space="preserve"> </w:t>
      </w:r>
      <w:r w:rsidR="001A6221">
        <w:t xml:space="preserve"> </w:t>
      </w:r>
      <w:r w:rsidR="00F066F8">
        <w:t>Consider the logic network defined by the following expression:</w:t>
      </w:r>
    </w:p>
    <w:p w:rsidR="00F066F8" w:rsidRPr="0052562C" w:rsidRDefault="00F066F8" w:rsidP="00F066F8">
      <w:pPr>
        <w:pStyle w:val="Heading1"/>
        <w:keepLines/>
        <w:spacing w:before="120" w:after="60"/>
        <w:rPr>
          <w:i/>
          <w:iCs/>
          <w:lang w:val="es-MX"/>
        </w:rPr>
      </w:pPr>
      <w:r>
        <w:tab/>
      </w:r>
      <w:r>
        <w:tab/>
      </w:r>
      <w:r w:rsidRPr="0052562C">
        <w:rPr>
          <w:i/>
          <w:iCs/>
          <w:lang w:val="es-MX"/>
        </w:rPr>
        <w:t xml:space="preserve">x = </w:t>
      </w:r>
      <w:r>
        <w:rPr>
          <w:i/>
          <w:iCs/>
          <w:lang w:val="es-MX"/>
        </w:rPr>
        <w:t xml:space="preserve">a c e  + a c f  + b c e + b c f +  d e + d f </w:t>
      </w:r>
    </w:p>
    <w:p w:rsidR="00F066F8" w:rsidRDefault="00F066F8" w:rsidP="00F066F8">
      <w:pPr>
        <w:pStyle w:val="Heading2"/>
        <w:ind w:left="720" w:right="27"/>
      </w:pPr>
      <w:r>
        <w:t xml:space="preserve">Using the recursive procedure </w:t>
      </w:r>
      <w:r w:rsidRPr="004D753F">
        <w:rPr>
          <w:b/>
          <w:bCs/>
        </w:rPr>
        <w:t>KERNELS</w:t>
      </w:r>
      <w:r>
        <w:t xml:space="preserve">, compute all the kernels and co-kernels of </w:t>
      </w:r>
      <w:r w:rsidRPr="004D753F">
        <w:rPr>
          <w:i/>
          <w:iCs/>
        </w:rPr>
        <w:t>x</w:t>
      </w:r>
      <w:r>
        <w:t>. Show all the steps of the algorithm. Assume the following lexicographic order: {a, b, c, d, e, f}.</w:t>
      </w:r>
    </w:p>
    <w:p w:rsidR="000832E3" w:rsidRDefault="000832E3" w:rsidP="00F066F8">
      <w:pPr>
        <w:pStyle w:val="Heading1"/>
        <w:keepLines/>
        <w:spacing w:before="120" w:after="60"/>
      </w:pPr>
    </w:p>
    <w:p w:rsidR="000832E3" w:rsidRPr="000832E3" w:rsidRDefault="000832E3" w:rsidP="000832E3"/>
    <w:p w:rsidR="000832E3" w:rsidRPr="000832E3" w:rsidRDefault="000832E3" w:rsidP="000832E3"/>
    <w:p w:rsidR="0060433E" w:rsidRDefault="00D5177B">
      <w:pPr>
        <w:pStyle w:val="Heading2"/>
        <w:ind w:right="720"/>
      </w:pPr>
      <w:r>
        <w:br w:type="page"/>
      </w:r>
    </w:p>
    <w:p w:rsidR="0060433E" w:rsidRDefault="0060433E">
      <w:pPr>
        <w:rPr>
          <w:szCs w:val="20"/>
        </w:rPr>
      </w:pPr>
    </w:p>
    <w:p w:rsidR="0060433E" w:rsidRDefault="0060433E">
      <w:pPr>
        <w:pStyle w:val="Heading2"/>
        <w:ind w:right="1152" w:hanging="432"/>
      </w:pPr>
      <w:r>
        <w:t xml:space="preserve"> </w:t>
      </w:r>
    </w:p>
    <w:p w:rsidR="0060433E" w:rsidRDefault="0060433E">
      <w:pPr>
        <w:rPr>
          <w:szCs w:val="20"/>
        </w:rPr>
      </w:pPr>
    </w:p>
    <w:p w:rsidR="0060433E" w:rsidRPr="001A6221" w:rsidRDefault="0060433E" w:rsidP="00281AF5">
      <w:pPr>
        <w:pStyle w:val="Heading2"/>
        <w:rPr>
          <w:sz w:val="20"/>
          <w:szCs w:val="20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pStyle w:val="Heading2"/>
        <w:ind w:right="720"/>
      </w:pPr>
    </w:p>
    <w:p w:rsidR="0060433E" w:rsidRDefault="0060433E" w:rsidP="003A645A">
      <w:pPr>
        <w:rPr>
          <w:szCs w:val="20"/>
        </w:rPr>
      </w:pPr>
      <w:r>
        <w:rPr>
          <w:szCs w:val="20"/>
        </w:rPr>
        <w:br w:type="page"/>
      </w:r>
    </w:p>
    <w:p w:rsidR="00281AF5" w:rsidRDefault="003A645A" w:rsidP="00281AF5">
      <w:pPr>
        <w:pStyle w:val="Heading1"/>
        <w:ind w:right="27" w:firstLine="720"/>
        <w:rPr>
          <w:b/>
          <w:bCs/>
          <w:szCs w:val="24"/>
        </w:rPr>
      </w:pPr>
      <w:r>
        <w:rPr>
          <w:b/>
          <w:bCs/>
          <w:szCs w:val="24"/>
        </w:rPr>
        <w:lastRenderedPageBreak/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281AF5">
        <w:rPr>
          <w:b/>
          <w:bCs/>
          <w:szCs w:val="24"/>
        </w:rPr>
        <w:t xml:space="preserve">           [15 Points]</w:t>
      </w:r>
    </w:p>
    <w:p w:rsidR="00281AF5" w:rsidRDefault="00281AF5" w:rsidP="00873485">
      <w:pPr>
        <w:pStyle w:val="Heading1"/>
        <w:keepLines/>
        <w:spacing w:before="120" w:after="60"/>
      </w:pPr>
      <w:r>
        <w:rPr>
          <w:b/>
          <w:bCs/>
          <w:szCs w:val="24"/>
        </w:rPr>
        <w:t>(Q</w:t>
      </w:r>
      <w:r w:rsidR="00873485">
        <w:rPr>
          <w:b/>
          <w:bCs/>
          <w:szCs w:val="24"/>
        </w:rPr>
        <w:t>3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>
        <w:t xml:space="preserve"> Consider the logic network defined by the following expression:</w:t>
      </w:r>
    </w:p>
    <w:p w:rsidR="00701DE2" w:rsidRPr="005E51AC" w:rsidRDefault="00701DE2" w:rsidP="005E51AC">
      <w:pPr>
        <w:pStyle w:val="Heading1"/>
        <w:keepLines/>
        <w:spacing w:before="120" w:after="60"/>
        <w:rPr>
          <w:i/>
          <w:iCs/>
          <w:lang w:val="es-MX"/>
        </w:rPr>
      </w:pPr>
      <w:r>
        <w:tab/>
      </w:r>
      <w:r w:rsidRPr="00701DE2">
        <w:t xml:space="preserve">     </w:t>
      </w:r>
      <w:r w:rsidR="005E51AC">
        <w:rPr>
          <w:i/>
          <w:iCs/>
          <w:lang w:val="es-MX"/>
        </w:rPr>
        <w:t xml:space="preserve">     </w:t>
      </w:r>
      <w:r w:rsidR="005E51AC">
        <w:rPr>
          <w:i/>
          <w:iCs/>
          <w:lang w:val="es-MX"/>
        </w:rPr>
        <w:tab/>
        <w:t>x</w:t>
      </w:r>
      <w:r w:rsidRPr="005E51AC">
        <w:rPr>
          <w:i/>
          <w:iCs/>
          <w:lang w:val="es-MX"/>
        </w:rPr>
        <w:t xml:space="preserve"> = a b e' f' + a b' e + a b' f + a' d e' f' + a' d' e + a' d' f + c e' f'</w:t>
      </w:r>
    </w:p>
    <w:p w:rsidR="00873485" w:rsidRDefault="00AB4823" w:rsidP="00701DE2">
      <w:pPr>
        <w:pStyle w:val="Heading2"/>
        <w:ind w:left="720" w:right="27"/>
      </w:pPr>
      <w:r>
        <w:t xml:space="preserve">Compute the weight of the double cube divisors </w:t>
      </w:r>
      <w:r w:rsidRPr="00AB4823">
        <w:rPr>
          <w:i/>
          <w:iCs/>
        </w:rPr>
        <w:t>d</w:t>
      </w:r>
      <w:r w:rsidRPr="00AB4823">
        <w:rPr>
          <w:i/>
          <w:iCs/>
          <w:vertAlign w:val="subscript"/>
        </w:rPr>
        <w:t>1</w:t>
      </w:r>
      <w:r>
        <w:rPr>
          <w:i/>
          <w:iCs/>
        </w:rPr>
        <w:t xml:space="preserve"> </w:t>
      </w:r>
      <w:r w:rsidRPr="00AB4823">
        <w:rPr>
          <w:i/>
          <w:iCs/>
        </w:rPr>
        <w:t>=</w:t>
      </w:r>
      <w:r>
        <w:rPr>
          <w:i/>
          <w:iCs/>
        </w:rPr>
        <w:t xml:space="preserve"> </w:t>
      </w:r>
      <w:r w:rsidRPr="00AB4823">
        <w:rPr>
          <w:i/>
          <w:iCs/>
        </w:rPr>
        <w:t>a</w:t>
      </w:r>
      <w:r>
        <w:rPr>
          <w:i/>
          <w:iCs/>
        </w:rPr>
        <w:t xml:space="preserve"> </w:t>
      </w:r>
      <w:r w:rsidRPr="00AB4823">
        <w:rPr>
          <w:i/>
          <w:iCs/>
        </w:rPr>
        <w:t>b</w:t>
      </w:r>
      <w:r>
        <w:rPr>
          <w:i/>
          <w:iCs/>
        </w:rPr>
        <w:t xml:space="preserve"> </w:t>
      </w:r>
      <w:r w:rsidRPr="00AB4823">
        <w:rPr>
          <w:i/>
          <w:iCs/>
        </w:rPr>
        <w:t>+</w:t>
      </w:r>
      <w:r>
        <w:rPr>
          <w:i/>
          <w:iCs/>
        </w:rPr>
        <w:t xml:space="preserve"> </w:t>
      </w:r>
      <w:r w:rsidRPr="00AB4823">
        <w:rPr>
          <w:i/>
          <w:iCs/>
        </w:rPr>
        <w:t>a'</w:t>
      </w:r>
      <w:r w:rsidR="00701DE2">
        <w:rPr>
          <w:i/>
          <w:iCs/>
        </w:rPr>
        <w:t>d</w:t>
      </w:r>
      <w:r>
        <w:t xml:space="preserve"> </w:t>
      </w:r>
      <w:r w:rsidR="00701DE2">
        <w:t xml:space="preserve"> </w:t>
      </w:r>
      <w:r>
        <w:t>and</w:t>
      </w:r>
      <w:r w:rsidRPr="00AB4823">
        <w:rPr>
          <w:i/>
          <w:iCs/>
        </w:rPr>
        <w:t xml:space="preserve"> d</w:t>
      </w:r>
      <w:r w:rsidRPr="00AB4823">
        <w:rPr>
          <w:i/>
          <w:iCs/>
          <w:vertAlign w:val="subscript"/>
        </w:rPr>
        <w:t>2</w:t>
      </w:r>
      <w:r>
        <w:rPr>
          <w:i/>
          <w:iCs/>
          <w:vertAlign w:val="subscript"/>
        </w:rPr>
        <w:t xml:space="preserve"> </w:t>
      </w:r>
      <w:r w:rsidRPr="00AB4823">
        <w:rPr>
          <w:i/>
          <w:iCs/>
        </w:rPr>
        <w:t>=</w:t>
      </w:r>
      <w:r>
        <w:rPr>
          <w:i/>
          <w:iCs/>
        </w:rPr>
        <w:t xml:space="preserve"> </w:t>
      </w:r>
      <w:r w:rsidR="00701DE2">
        <w:rPr>
          <w:i/>
          <w:iCs/>
        </w:rPr>
        <w:t>e</w:t>
      </w:r>
      <w:r>
        <w:rPr>
          <w:i/>
          <w:iCs/>
        </w:rPr>
        <w:t xml:space="preserve"> </w:t>
      </w:r>
      <w:r w:rsidRPr="00AB4823">
        <w:rPr>
          <w:i/>
          <w:iCs/>
        </w:rPr>
        <w:t>+</w:t>
      </w:r>
      <w:r>
        <w:rPr>
          <w:i/>
          <w:iCs/>
        </w:rPr>
        <w:t xml:space="preserve"> </w:t>
      </w:r>
      <w:r w:rsidR="00701DE2">
        <w:rPr>
          <w:i/>
          <w:iCs/>
        </w:rPr>
        <w:t>f</w:t>
      </w:r>
      <w:r>
        <w:t>. Extract</w:t>
      </w:r>
      <w:r w:rsidR="00281AF5">
        <w:t xml:space="preserve"> the double cube divisor </w:t>
      </w:r>
      <w:r>
        <w:t>with the highest weight</w:t>
      </w:r>
      <w:r w:rsidR="00873485">
        <w:t xml:space="preserve"> </w:t>
      </w:r>
      <w:r>
        <w:t>and</w:t>
      </w:r>
      <w:r w:rsidR="00873485">
        <w:t xml:space="preserve"> </w:t>
      </w:r>
      <w:r>
        <w:t>s</w:t>
      </w:r>
      <w:r w:rsidR="00873485">
        <w:t xml:space="preserve">how the resulting network after extraction and the number of literals saved. </w:t>
      </w:r>
    </w:p>
    <w:p w:rsidR="00281AF5" w:rsidRDefault="009A04DD" w:rsidP="00281AF5">
      <w:pPr>
        <w:pStyle w:val="Heading1"/>
        <w:ind w:right="27" w:firstLine="720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r w:rsidR="00281AF5">
        <w:rPr>
          <w:b/>
          <w:bCs/>
          <w:szCs w:val="24"/>
        </w:rPr>
        <w:t xml:space="preserve">      </w:t>
      </w:r>
    </w:p>
    <w:p w:rsidR="00281AF5" w:rsidRDefault="00281AF5" w:rsidP="00281AF5">
      <w:pPr>
        <w:pStyle w:val="Heading1"/>
        <w:ind w:right="27" w:firstLine="720"/>
        <w:jc w:val="left"/>
        <w:rPr>
          <w:b/>
          <w:bCs/>
          <w:szCs w:val="24"/>
        </w:rPr>
      </w:pPr>
    </w:p>
    <w:p w:rsidR="003A645A" w:rsidRDefault="00281AF5" w:rsidP="00281AF5">
      <w:pPr>
        <w:pStyle w:val="Heading1"/>
        <w:ind w:left="6480" w:right="27" w:firstLine="720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>
        <w:rPr>
          <w:b/>
          <w:bCs/>
          <w:szCs w:val="24"/>
        </w:rPr>
        <w:lastRenderedPageBreak/>
        <w:t xml:space="preserve">           </w:t>
      </w:r>
      <w:r w:rsidR="003A645A">
        <w:rPr>
          <w:b/>
          <w:bCs/>
          <w:szCs w:val="24"/>
        </w:rPr>
        <w:t>[</w:t>
      </w:r>
      <w:r w:rsidR="00BD7180">
        <w:rPr>
          <w:b/>
          <w:bCs/>
          <w:szCs w:val="24"/>
        </w:rPr>
        <w:t>2</w:t>
      </w:r>
      <w:r w:rsidR="00472FD0">
        <w:rPr>
          <w:b/>
          <w:bCs/>
          <w:szCs w:val="24"/>
        </w:rPr>
        <w:t>0</w:t>
      </w:r>
      <w:r w:rsidR="003A645A">
        <w:rPr>
          <w:b/>
          <w:bCs/>
          <w:szCs w:val="24"/>
        </w:rPr>
        <w:t xml:space="preserve"> Points]</w:t>
      </w:r>
    </w:p>
    <w:p w:rsidR="00472FD0" w:rsidRDefault="00472FD0" w:rsidP="001A6221">
      <w:pPr>
        <w:pStyle w:val="Heading1"/>
        <w:keepLines/>
        <w:spacing w:before="120" w:after="60"/>
        <w:rPr>
          <w:b/>
          <w:bCs/>
        </w:rPr>
      </w:pPr>
    </w:p>
    <w:p w:rsidR="001A6221" w:rsidRDefault="00472FD0" w:rsidP="00296A29">
      <w:pPr>
        <w:pStyle w:val="Heading1"/>
        <w:keepLines/>
        <w:spacing w:before="120" w:after="60"/>
      </w:pPr>
      <w:r>
        <w:rPr>
          <w:b/>
          <w:bCs/>
        </w:rPr>
        <w:t>(Q</w:t>
      </w:r>
      <w:r w:rsidR="00226A78">
        <w:rPr>
          <w:b/>
          <w:bCs/>
        </w:rPr>
        <w:t>4</w:t>
      </w:r>
      <w:r w:rsidR="003A645A">
        <w:rPr>
          <w:b/>
          <w:bCs/>
        </w:rPr>
        <w:t>)</w:t>
      </w:r>
      <w:r w:rsidR="003A645A">
        <w:t xml:space="preserve"> </w:t>
      </w:r>
      <w:r w:rsidR="001A6221">
        <w:t xml:space="preserve"> Consider the logic network defined by the following expressions</w:t>
      </w:r>
      <w:r w:rsidR="00296A29">
        <w:t xml:space="preserve"> with inputs</w:t>
      </w:r>
      <w:r w:rsidR="00296A29" w:rsidRPr="00D22BFE">
        <w:rPr>
          <w:i/>
          <w:iCs/>
        </w:rPr>
        <w:t xml:space="preserve"> {a, b</w:t>
      </w:r>
      <w:r w:rsidR="00296A29">
        <w:rPr>
          <w:i/>
          <w:iCs/>
        </w:rPr>
        <w:t>, c</w:t>
      </w:r>
      <w:r w:rsidR="00DD2089">
        <w:rPr>
          <w:i/>
          <w:iCs/>
        </w:rPr>
        <w:t>, d, e</w:t>
      </w:r>
      <w:r w:rsidR="00296A29" w:rsidRPr="00D22BFE">
        <w:rPr>
          <w:i/>
          <w:iCs/>
        </w:rPr>
        <w:t>}</w:t>
      </w:r>
      <w:r w:rsidR="00296A29" w:rsidRPr="00262694">
        <w:t xml:space="preserve"> and output</w:t>
      </w:r>
      <w:r w:rsidR="00296A29">
        <w:t xml:space="preserve"> </w:t>
      </w:r>
      <w:r w:rsidR="008912F2">
        <w:t>{</w:t>
      </w:r>
      <w:r w:rsidR="00296A29">
        <w:rPr>
          <w:i/>
          <w:iCs/>
        </w:rPr>
        <w:t>y</w:t>
      </w:r>
      <w:r w:rsidR="008912F2">
        <w:rPr>
          <w:i/>
          <w:iCs/>
        </w:rPr>
        <w:t>}</w:t>
      </w:r>
      <w:r w:rsidR="001A6221">
        <w:t>:</w:t>
      </w:r>
    </w:p>
    <w:p w:rsidR="001A6221" w:rsidRDefault="001A6221" w:rsidP="001A6221">
      <w:pPr>
        <w:pStyle w:val="Heading1"/>
        <w:keepLines/>
        <w:spacing w:before="120" w:after="60"/>
        <w:ind w:left="720"/>
      </w:pPr>
      <w:r>
        <w:tab/>
      </w:r>
    </w:p>
    <w:p w:rsidR="001A6221" w:rsidRDefault="00294FC7" w:rsidP="00226A78">
      <w:pPr>
        <w:pStyle w:val="Heading1"/>
        <w:keepLines/>
        <w:spacing w:before="120" w:after="60"/>
        <w:ind w:left="720" w:firstLine="720"/>
        <w:rPr>
          <w:i/>
          <w:iCs/>
          <w:lang w:val="es-MX"/>
        </w:rPr>
      </w:pPr>
      <w:r>
        <w:rPr>
          <w:i/>
          <w:iCs/>
          <w:lang w:val="es-MX"/>
        </w:rPr>
        <w:t>x</w:t>
      </w:r>
      <w:r w:rsidR="00AB4823">
        <w:rPr>
          <w:i/>
          <w:iCs/>
          <w:lang w:val="es-MX"/>
        </w:rPr>
        <w:t xml:space="preserve"> </w:t>
      </w:r>
      <w:r w:rsidR="001A6221" w:rsidRPr="004E3AE6">
        <w:rPr>
          <w:i/>
          <w:iCs/>
          <w:lang w:val="es-MX"/>
        </w:rPr>
        <w:t>=</w:t>
      </w:r>
      <w:r w:rsidR="00AB4823"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 xml:space="preserve">a </w:t>
      </w:r>
      <w:r w:rsidR="00AB4823">
        <w:rPr>
          <w:i/>
          <w:iCs/>
          <w:lang w:val="es-MX"/>
        </w:rPr>
        <w:t>b</w:t>
      </w:r>
      <w:r>
        <w:rPr>
          <w:i/>
          <w:iCs/>
          <w:lang w:val="es-MX"/>
        </w:rPr>
        <w:t xml:space="preserve"> + a</w:t>
      </w:r>
      <w:r w:rsidR="00AB4823">
        <w:rPr>
          <w:i/>
          <w:iCs/>
          <w:lang w:val="es-MX"/>
        </w:rPr>
        <w:t>'</w:t>
      </w:r>
      <w:r>
        <w:rPr>
          <w:i/>
          <w:iCs/>
          <w:lang w:val="es-MX"/>
        </w:rPr>
        <w:t xml:space="preserve"> d</w:t>
      </w:r>
    </w:p>
    <w:p w:rsidR="00294FC7" w:rsidRDefault="00294FC7" w:rsidP="00294FC7">
      <w:pPr>
        <w:pStyle w:val="Heading1"/>
        <w:keepLines/>
        <w:spacing w:before="120" w:after="60"/>
        <w:ind w:left="720" w:firstLine="720"/>
        <w:rPr>
          <w:i/>
          <w:iCs/>
          <w:lang w:val="es-MX"/>
        </w:rPr>
      </w:pPr>
      <w:r>
        <w:rPr>
          <w:i/>
          <w:iCs/>
          <w:lang w:val="es-MX"/>
        </w:rPr>
        <w:t>w</w:t>
      </w:r>
      <w:r w:rsidR="00AB4823">
        <w:rPr>
          <w:i/>
          <w:iCs/>
          <w:lang w:val="es-MX"/>
        </w:rPr>
        <w:t xml:space="preserve"> </w:t>
      </w:r>
      <w:r w:rsidR="001A6221" w:rsidRPr="004E3AE6">
        <w:rPr>
          <w:i/>
          <w:iCs/>
          <w:lang w:val="es-MX"/>
        </w:rPr>
        <w:t>=</w:t>
      </w:r>
      <w:r w:rsidR="00AB4823"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>x' d' + b c'</w:t>
      </w:r>
    </w:p>
    <w:p w:rsidR="001A6221" w:rsidRDefault="001A6221" w:rsidP="00294FC7">
      <w:pPr>
        <w:pStyle w:val="Heading1"/>
        <w:keepLines/>
        <w:spacing w:before="120" w:after="60"/>
        <w:ind w:left="720" w:firstLine="720"/>
        <w:rPr>
          <w:i/>
          <w:iCs/>
        </w:rPr>
      </w:pPr>
      <w:r>
        <w:rPr>
          <w:i/>
          <w:iCs/>
        </w:rPr>
        <w:t>y</w:t>
      </w:r>
      <w:r w:rsidRPr="00D22BFE">
        <w:rPr>
          <w:i/>
          <w:iCs/>
        </w:rPr>
        <w:t xml:space="preserve"> =</w:t>
      </w:r>
      <w:r w:rsidR="00226A78">
        <w:rPr>
          <w:i/>
          <w:iCs/>
        </w:rPr>
        <w:t xml:space="preserve"> </w:t>
      </w:r>
      <w:r w:rsidR="00294FC7">
        <w:rPr>
          <w:i/>
          <w:iCs/>
        </w:rPr>
        <w:t>(w</w:t>
      </w:r>
      <w:r w:rsidR="00294FC7" w:rsidRPr="00D22BFE">
        <w:rPr>
          <w:i/>
          <w:iCs/>
        </w:rPr>
        <w:t xml:space="preserve"> </w:t>
      </w:r>
      <w:r w:rsidR="00294FC7" w:rsidRPr="004E3AE6">
        <w:rPr>
          <w:i/>
          <w:iCs/>
          <w:lang w:val="es-MX"/>
        </w:rPr>
        <w:sym w:font="Symbol" w:char="F0C5"/>
      </w:r>
      <w:r w:rsidR="00294FC7" w:rsidRPr="00D22BFE">
        <w:rPr>
          <w:i/>
          <w:iCs/>
        </w:rPr>
        <w:t xml:space="preserve">  </w:t>
      </w:r>
      <w:r w:rsidR="00E968C4">
        <w:rPr>
          <w:i/>
          <w:iCs/>
        </w:rPr>
        <w:t>e</w:t>
      </w:r>
      <w:r w:rsidR="00294FC7">
        <w:rPr>
          <w:i/>
          <w:iCs/>
        </w:rPr>
        <w:t>)</w:t>
      </w:r>
      <w:r w:rsidR="00294FC7" w:rsidRPr="00294FC7">
        <w:rPr>
          <w:i/>
          <w:iCs/>
          <w:lang w:val="es-MX"/>
        </w:rPr>
        <w:t xml:space="preserve"> </w:t>
      </w:r>
      <w:r w:rsidR="00294FC7">
        <w:rPr>
          <w:i/>
          <w:iCs/>
          <w:lang w:val="es-MX"/>
        </w:rPr>
        <w:t>a' b</w:t>
      </w:r>
    </w:p>
    <w:p w:rsidR="001A6221" w:rsidRPr="00296A29" w:rsidRDefault="0074762C" w:rsidP="00296A29">
      <w:pPr>
        <w:pStyle w:val="Heading1"/>
        <w:keepLines/>
        <w:spacing w:before="120" w:after="60"/>
        <w:ind w:left="720" w:firstLine="720"/>
        <w:rPr>
          <w:i/>
          <w:iCs/>
        </w:rPr>
      </w:pPr>
      <w:r>
        <w:t xml:space="preserve">  </w:t>
      </w:r>
      <w:r w:rsidR="00296A29">
        <w:t xml:space="preserve">         </w:t>
      </w:r>
    </w:p>
    <w:p w:rsidR="001A6221" w:rsidRDefault="00CA618A" w:rsidP="00294FC7">
      <w:pPr>
        <w:pStyle w:val="Heading2"/>
        <w:numPr>
          <w:ilvl w:val="0"/>
          <w:numId w:val="32"/>
        </w:numPr>
        <w:tabs>
          <w:tab w:val="left" w:pos="810"/>
          <w:tab w:val="left" w:pos="1170"/>
        </w:tabs>
        <w:ind w:left="1200" w:right="27" w:hanging="480"/>
      </w:pPr>
      <w:r>
        <w:t>S</w:t>
      </w:r>
      <w:r w:rsidR="006A66B6">
        <w:t>implify the</w:t>
      </w:r>
      <w:r w:rsidR="00F4263F">
        <w:t xml:space="preserve"> </w:t>
      </w:r>
      <w:r w:rsidR="006A66B6">
        <w:t xml:space="preserve">function </w:t>
      </w:r>
      <w:r w:rsidR="00294FC7">
        <w:rPr>
          <w:i/>
          <w:iCs/>
        </w:rPr>
        <w:t>w</w:t>
      </w:r>
      <w:r>
        <w:t xml:space="preserve"> based on the utilization of don't care conditions</w:t>
      </w:r>
      <w:r w:rsidR="006A66B6">
        <w:t>.</w:t>
      </w:r>
    </w:p>
    <w:p w:rsidR="006A66B6" w:rsidRPr="00214309" w:rsidRDefault="00CA618A" w:rsidP="00506F45">
      <w:pPr>
        <w:pStyle w:val="Heading2"/>
        <w:numPr>
          <w:ilvl w:val="0"/>
          <w:numId w:val="32"/>
        </w:numPr>
        <w:tabs>
          <w:tab w:val="num" w:pos="720"/>
          <w:tab w:val="left" w:pos="810"/>
          <w:tab w:val="left" w:pos="1170"/>
        </w:tabs>
        <w:ind w:left="1200" w:right="27" w:hanging="480"/>
      </w:pPr>
      <w:r>
        <w:t>Based on perturbation analysis</w:t>
      </w:r>
      <w:r w:rsidR="00294FC7">
        <w:t xml:space="preserve"> starting with the original network</w:t>
      </w:r>
      <w:r>
        <w:t xml:space="preserve">, determine if it is possible to change the implementation of </w:t>
      </w:r>
      <w:r w:rsidR="00506F45" w:rsidRPr="00506F45">
        <w:rPr>
          <w:i/>
          <w:iCs/>
        </w:rPr>
        <w:t>x</w:t>
      </w:r>
      <w:r w:rsidRPr="00506F45">
        <w:rPr>
          <w:i/>
          <w:iCs/>
        </w:rPr>
        <w:t xml:space="preserve"> </w:t>
      </w:r>
      <w:r>
        <w:t>to</w:t>
      </w:r>
      <w:r w:rsidRPr="00CA618A">
        <w:rPr>
          <w:i/>
          <w:iCs/>
        </w:rPr>
        <w:t xml:space="preserve"> </w:t>
      </w:r>
      <w:r w:rsidR="00506F45">
        <w:rPr>
          <w:i/>
          <w:iCs/>
        </w:rPr>
        <w:t>x</w:t>
      </w:r>
      <w:r w:rsidRPr="00CA618A">
        <w:rPr>
          <w:i/>
          <w:iCs/>
        </w:rPr>
        <w:t>=</w:t>
      </w:r>
      <w:r w:rsidR="00294FC7" w:rsidRPr="00294FC7">
        <w:rPr>
          <w:i/>
          <w:iCs/>
          <w:lang w:val="es-MX"/>
        </w:rPr>
        <w:t xml:space="preserve"> </w:t>
      </w:r>
      <w:r w:rsidR="00506F45">
        <w:rPr>
          <w:i/>
          <w:iCs/>
          <w:lang w:val="es-MX"/>
        </w:rPr>
        <w:t>a.</w:t>
      </w:r>
      <w:r w:rsidR="006A66B6">
        <w:t xml:space="preserve"> </w:t>
      </w:r>
    </w:p>
    <w:p w:rsidR="006A66B6" w:rsidRDefault="006A66B6" w:rsidP="006A66B6">
      <w:pPr>
        <w:pStyle w:val="Heading2"/>
        <w:ind w:firstLine="720"/>
      </w:pPr>
    </w:p>
    <w:p w:rsidR="001A6221" w:rsidRPr="003A7E60" w:rsidRDefault="001A6221" w:rsidP="001A6221"/>
    <w:p w:rsidR="0052562C" w:rsidRPr="00D5177B" w:rsidRDefault="0052562C" w:rsidP="001A6221">
      <w:pPr>
        <w:pStyle w:val="Heading2"/>
        <w:ind w:right="1080"/>
      </w:pPr>
    </w:p>
    <w:p w:rsidR="003A645A" w:rsidRDefault="003A645A" w:rsidP="003A645A">
      <w:pPr>
        <w:pStyle w:val="Heading2"/>
        <w:ind w:right="1152" w:hanging="432"/>
      </w:pPr>
    </w:p>
    <w:p w:rsidR="003A645A" w:rsidRDefault="00415E9A" w:rsidP="00415E9A">
      <w:pPr>
        <w:ind w:right="387" w:firstLine="72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3A645A" w:rsidRDefault="0052562C" w:rsidP="003A645A">
      <w:pPr>
        <w:ind w:left="7200" w:firstLine="720"/>
        <w:rPr>
          <w:b/>
          <w:bCs/>
          <w:sz w:val="24"/>
        </w:rPr>
      </w:pPr>
      <w:r>
        <w:rPr>
          <w:b/>
          <w:bCs/>
          <w:sz w:val="24"/>
        </w:rPr>
        <w:br w:type="page"/>
      </w:r>
      <w:r w:rsidR="003A645A">
        <w:rPr>
          <w:b/>
          <w:bCs/>
          <w:sz w:val="24"/>
        </w:rPr>
        <w:lastRenderedPageBreak/>
        <w:br w:type="page"/>
      </w:r>
    </w:p>
    <w:p w:rsidR="00172F13" w:rsidRDefault="00172F13" w:rsidP="006A66B6">
      <w:pPr>
        <w:ind w:left="7200" w:firstLine="720"/>
        <w:rPr>
          <w:b/>
          <w:bCs/>
          <w:sz w:val="24"/>
        </w:rPr>
      </w:pPr>
    </w:p>
    <w:p w:rsidR="003A645A" w:rsidRDefault="003A645A" w:rsidP="006A66B6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BD7180">
        <w:rPr>
          <w:b/>
          <w:bCs/>
          <w:sz w:val="24"/>
        </w:rPr>
        <w:t>2</w:t>
      </w:r>
      <w:r w:rsidR="006A66B6">
        <w:rPr>
          <w:b/>
          <w:bCs/>
          <w:sz w:val="24"/>
        </w:rPr>
        <w:t>0</w:t>
      </w:r>
      <w:r>
        <w:rPr>
          <w:b/>
          <w:bCs/>
          <w:sz w:val="24"/>
        </w:rPr>
        <w:t xml:space="preserve"> Points]</w:t>
      </w:r>
    </w:p>
    <w:p w:rsidR="00172F13" w:rsidRDefault="00172F13" w:rsidP="00172F13">
      <w:pPr>
        <w:pStyle w:val="Heading1"/>
        <w:keepLines/>
        <w:spacing w:before="120" w:after="60"/>
        <w:rPr>
          <w:b/>
          <w:bCs/>
        </w:rPr>
      </w:pPr>
    </w:p>
    <w:p w:rsidR="00D02D29" w:rsidRDefault="00472FD0" w:rsidP="00172F13">
      <w:pPr>
        <w:pStyle w:val="Heading1"/>
        <w:keepLines/>
        <w:spacing w:before="120" w:after="60"/>
      </w:pPr>
      <w:r>
        <w:rPr>
          <w:b/>
          <w:bCs/>
        </w:rPr>
        <w:t>(Q</w:t>
      </w:r>
      <w:r w:rsidR="006A66B6">
        <w:rPr>
          <w:b/>
          <w:bCs/>
        </w:rPr>
        <w:t>5</w:t>
      </w:r>
      <w:r w:rsidR="003A645A">
        <w:rPr>
          <w:b/>
          <w:bCs/>
        </w:rPr>
        <w:t>)</w:t>
      </w:r>
      <w:r w:rsidR="003A645A">
        <w:t xml:space="preserve"> </w:t>
      </w:r>
      <w:r w:rsidR="009213D0">
        <w:t xml:space="preserve">Consider the logic network </w:t>
      </w:r>
      <w:r w:rsidR="00D02D29">
        <w:t xml:space="preserve">below with inputs </w:t>
      </w:r>
      <w:r w:rsidR="00D02D29" w:rsidRPr="00D22BFE">
        <w:rPr>
          <w:i/>
          <w:iCs/>
        </w:rPr>
        <w:t>{a, b, c, d</w:t>
      </w:r>
      <w:r w:rsidR="00D02D29">
        <w:rPr>
          <w:i/>
          <w:iCs/>
        </w:rPr>
        <w:t>, e</w:t>
      </w:r>
      <w:r w:rsidR="006F6CDB">
        <w:rPr>
          <w:i/>
          <w:iCs/>
        </w:rPr>
        <w:t>, f, g</w:t>
      </w:r>
      <w:r w:rsidR="00D02D29" w:rsidRPr="00D22BFE">
        <w:rPr>
          <w:i/>
          <w:iCs/>
        </w:rPr>
        <w:t>}</w:t>
      </w:r>
      <w:r w:rsidR="00D02D29" w:rsidRPr="00262694">
        <w:t xml:space="preserve"> and output </w:t>
      </w:r>
      <w:r w:rsidR="00D02D29">
        <w:rPr>
          <w:i/>
          <w:iCs/>
        </w:rPr>
        <w:t>{</w:t>
      </w:r>
      <w:r w:rsidR="00172F13">
        <w:rPr>
          <w:i/>
          <w:iCs/>
        </w:rPr>
        <w:t>X</w:t>
      </w:r>
      <w:r w:rsidR="00D02D29" w:rsidRPr="00D22BFE">
        <w:rPr>
          <w:i/>
          <w:iCs/>
        </w:rPr>
        <w:t>}</w:t>
      </w:r>
      <w:r w:rsidR="009213D0">
        <w:t>:</w:t>
      </w:r>
    </w:p>
    <w:p w:rsidR="009213D0" w:rsidRDefault="009213D0" w:rsidP="00172F13">
      <w:pPr>
        <w:pStyle w:val="Heading1"/>
        <w:keepLines/>
        <w:spacing w:before="120" w:after="60"/>
        <w:rPr>
          <w:i/>
          <w:iCs/>
          <w:lang w:val="es-MX"/>
        </w:rPr>
      </w:pPr>
      <w:r>
        <w:tab/>
      </w:r>
      <w:r w:rsidR="00172F13">
        <w:rPr>
          <w:i/>
          <w:iCs/>
          <w:noProof/>
        </w:rPr>
        <w:drawing>
          <wp:inline distT="0" distB="0" distL="0" distR="0">
            <wp:extent cx="4655981" cy="165170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676" cy="165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13" w:rsidRDefault="009213D0" w:rsidP="006F6CDB">
      <w:pPr>
        <w:pStyle w:val="Heading1"/>
        <w:keepLines/>
        <w:spacing w:before="120" w:after="60"/>
      </w:pPr>
      <w:r>
        <w:t xml:space="preserve">Assume that the delay of </w:t>
      </w:r>
      <w:r w:rsidR="006F6CDB">
        <w:t xml:space="preserve">a gate is related to the number of its inputs i.e. the delay of a 2-input </w:t>
      </w:r>
      <w:r>
        <w:t xml:space="preserve">AND gate is 2.  Also, assume that the input data-ready times are zero </w:t>
      </w:r>
      <w:r w:rsidR="006F6CDB">
        <w:t xml:space="preserve">for all inputs. </w:t>
      </w:r>
    </w:p>
    <w:p w:rsidR="009213D0" w:rsidRDefault="00D02D29" w:rsidP="00A200E7">
      <w:pPr>
        <w:pStyle w:val="Heading2"/>
        <w:numPr>
          <w:ilvl w:val="0"/>
          <w:numId w:val="34"/>
        </w:numPr>
        <w:tabs>
          <w:tab w:val="left" w:pos="810"/>
          <w:tab w:val="left" w:pos="1170"/>
        </w:tabs>
        <w:ind w:right="27"/>
      </w:pPr>
      <w:r>
        <w:t>C</w:t>
      </w:r>
      <w:r w:rsidR="009213D0">
        <w:t>ompute the data ready times and slacks for all vertices in the network.</w:t>
      </w:r>
    </w:p>
    <w:p w:rsidR="009213D0" w:rsidRDefault="009213D0" w:rsidP="00A200E7">
      <w:pPr>
        <w:pStyle w:val="Heading2"/>
        <w:numPr>
          <w:ilvl w:val="0"/>
          <w:numId w:val="34"/>
        </w:numPr>
        <w:tabs>
          <w:tab w:val="left" w:pos="810"/>
          <w:tab w:val="left" w:pos="1170"/>
        </w:tabs>
        <w:ind w:right="27"/>
      </w:pPr>
      <w:r w:rsidRPr="00BB52D8">
        <w:t>Determine the topological critical path.</w:t>
      </w:r>
      <w:r>
        <w:t xml:space="preserve"> </w:t>
      </w:r>
    </w:p>
    <w:p w:rsidR="001A6221" w:rsidRPr="00D22BFE" w:rsidRDefault="009213D0" w:rsidP="00A200E7">
      <w:pPr>
        <w:pStyle w:val="Heading2"/>
        <w:numPr>
          <w:ilvl w:val="0"/>
          <w:numId w:val="34"/>
        </w:numPr>
        <w:tabs>
          <w:tab w:val="left" w:pos="810"/>
          <w:tab w:val="left" w:pos="1170"/>
        </w:tabs>
        <w:ind w:right="27"/>
      </w:pPr>
      <w:r>
        <w:t xml:space="preserve">Suggest an implementation of the function </w:t>
      </w:r>
      <w:r w:rsidR="00172F13">
        <w:rPr>
          <w:i/>
          <w:iCs/>
        </w:rPr>
        <w:t>X</w:t>
      </w:r>
      <w:r>
        <w:t xml:space="preserve"> using only 2-input gates </w:t>
      </w:r>
      <w:r w:rsidRPr="00D22BFE">
        <w:t xml:space="preserve">to </w:t>
      </w:r>
      <w:r>
        <w:t xml:space="preserve">reduce the delay of the circuit </w:t>
      </w:r>
      <w:r w:rsidR="008912F2">
        <w:t xml:space="preserve">to the minimum possible </w:t>
      </w:r>
      <w:r>
        <w:t>and determine the maximum propagation delay in the optimized circuit. Has the area been affected?</w:t>
      </w:r>
    </w:p>
    <w:p w:rsidR="00B30104" w:rsidRPr="006739EE" w:rsidRDefault="00B30104" w:rsidP="00B30104">
      <w:pPr>
        <w:pStyle w:val="Heading2"/>
      </w:pPr>
    </w:p>
    <w:p w:rsidR="002B59F9" w:rsidRDefault="002B59F9" w:rsidP="005E16DB">
      <w:pPr>
        <w:pStyle w:val="Heading2"/>
        <w:ind w:left="720" w:right="1080"/>
      </w:pPr>
    </w:p>
    <w:p w:rsidR="0060433E" w:rsidRPr="000C2C1E" w:rsidRDefault="00A22A61" w:rsidP="007F2B0C">
      <w:pPr>
        <w:ind w:left="7200" w:firstLine="720"/>
        <w:rPr>
          <w:szCs w:val="20"/>
        </w:rPr>
      </w:pPr>
      <w:r>
        <w:br w:type="page"/>
      </w:r>
    </w:p>
    <w:sectPr w:rsidR="0060433E" w:rsidRPr="000C2C1E" w:rsidSect="00A572AF">
      <w:headerReference w:type="even" r:id="rId8"/>
      <w:headerReference w:type="default" r:id="rId9"/>
      <w:endnotePr>
        <w:numFmt w:val="arabicAbjad"/>
      </w:endnotePr>
      <w:type w:val="continuous"/>
      <w:pgSz w:w="11907" w:h="16840" w:code="9"/>
      <w:pgMar w:top="737" w:right="1440" w:bottom="1440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BF0" w:rsidRDefault="00273BF0">
      <w:r>
        <w:separator/>
      </w:r>
    </w:p>
  </w:endnote>
  <w:endnote w:type="continuationSeparator" w:id="1">
    <w:p w:rsidR="00273BF0" w:rsidRDefault="0027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BF0" w:rsidRDefault="00273BF0">
      <w:r>
        <w:separator/>
      </w:r>
    </w:p>
  </w:footnote>
  <w:footnote w:type="continuationSeparator" w:id="1">
    <w:p w:rsidR="00273BF0" w:rsidRDefault="00273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3F" w:rsidRDefault="00A572AF" w:rsidP="0060433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B12C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C3F" w:rsidRDefault="00B12C3F" w:rsidP="00BA003D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3F" w:rsidRDefault="00B12C3F" w:rsidP="00BA003D">
    <w:pPr>
      <w:pStyle w:val="Header"/>
      <w:ind w:firstLine="360"/>
    </w:pPr>
    <w:r>
      <w:t xml:space="preserve">Page </w:t>
    </w:r>
    <w:fldSimple w:instr=" PAGE ">
      <w:r w:rsidR="00AD5E86">
        <w:rPr>
          <w:noProof/>
        </w:rPr>
        <w:t>1</w:t>
      </w:r>
    </w:fldSimple>
    <w:r>
      <w:t xml:space="preserve"> of </w:t>
    </w:r>
    <w:fldSimple w:instr=" NUMPAGES ">
      <w:r w:rsidR="00AD5E86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righ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righ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</w:lvl>
  </w:abstractNum>
  <w:abstractNum w:abstractNumId="1">
    <w:nsid w:val="FFFFFFFE"/>
    <w:multiLevelType w:val="singleLevel"/>
    <w:tmpl w:val="FF8676AC"/>
    <w:lvl w:ilvl="0">
      <w:numFmt w:val="bullet"/>
      <w:lvlText w:val="*"/>
      <w:lvlJc w:val="left"/>
    </w:lvl>
  </w:abstractNum>
  <w:abstractNum w:abstractNumId="2">
    <w:nsid w:val="07E33F25"/>
    <w:multiLevelType w:val="hybridMultilevel"/>
    <w:tmpl w:val="7D3A92A6"/>
    <w:lvl w:ilvl="0" w:tplc="9A7AD6F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4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right="795" w:hanging="720"/>
      </w:pPr>
      <w:rPr>
        <w:rFonts w:hint="default"/>
        <w:b/>
        <w:sz w:val="28"/>
      </w:r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/>
        <w:i w:val="0"/>
      </w:rPr>
    </w:lvl>
  </w:abstractNum>
  <w:abstractNum w:abstractNumId="7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8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right="840" w:hanging="360"/>
      </w:pPr>
      <w:rPr>
        <w:rFonts w:hint="default"/>
      </w:rPr>
    </w:lvl>
  </w:abstractNum>
  <w:abstractNum w:abstractNumId="9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0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1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2">
    <w:nsid w:val="25392C5D"/>
    <w:multiLevelType w:val="hybridMultilevel"/>
    <w:tmpl w:val="57EA059A"/>
    <w:lvl w:ilvl="0" w:tplc="9A7AD6F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EF2BF1"/>
    <w:multiLevelType w:val="singleLevel"/>
    <w:tmpl w:val="16228F58"/>
    <w:lvl w:ilvl="0">
      <w:start w:val="1"/>
      <w:numFmt w:val="lowerLetter"/>
      <w:lvlText w:val="(%1)"/>
      <w:lvlJc w:val="left"/>
      <w:pPr>
        <w:tabs>
          <w:tab w:val="num" w:pos="1440"/>
        </w:tabs>
        <w:ind w:right="1440" w:hanging="720"/>
      </w:pPr>
      <w:rPr>
        <w:rFonts w:hint="default"/>
      </w:rPr>
    </w:lvl>
  </w:abstractNum>
  <w:abstractNum w:abstractNumId="14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5">
    <w:nsid w:val="34A13246"/>
    <w:multiLevelType w:val="hybridMultilevel"/>
    <w:tmpl w:val="FFFAB89A"/>
    <w:lvl w:ilvl="0" w:tplc="6150A5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</w:abstractNum>
  <w:abstractNum w:abstractNumId="17">
    <w:nsid w:val="4AF60C98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9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0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1">
    <w:nsid w:val="5C2364AB"/>
    <w:multiLevelType w:val="multilevel"/>
    <w:tmpl w:val="ABA8BD42"/>
    <w:lvl w:ilvl="0">
      <w:start w:val="1"/>
      <w:numFmt w:val="decimal"/>
      <w:lvlText w:val="(%1)"/>
      <w:lvlJc w:val="left"/>
      <w:pPr>
        <w:tabs>
          <w:tab w:val="num" w:pos="1080"/>
        </w:tabs>
        <w:ind w:left="1080" w:righ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right="6192" w:hanging="720"/>
      </w:pPr>
    </w:lvl>
  </w:abstractNum>
  <w:abstractNum w:abstractNumId="22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3">
    <w:nsid w:val="68BC326E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b/>
        <w:sz w:val="28"/>
      </w:rPr>
    </w:lvl>
  </w:abstractNum>
  <w:abstractNum w:abstractNumId="25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6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24"/>
  </w:num>
  <w:num w:numId="7">
    <w:abstractNumId w:val="14"/>
  </w:num>
  <w:num w:numId="8">
    <w:abstractNumId w:val="25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22"/>
  </w:num>
  <w:num w:numId="14">
    <w:abstractNumId w:val="19"/>
  </w:num>
  <w:num w:numId="15">
    <w:abstractNumId w:val="26"/>
  </w:num>
  <w:num w:numId="16">
    <w:abstractNumId w:val="7"/>
  </w:num>
  <w:num w:numId="17">
    <w:abstractNumId w:val="2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21"/>
    <w:lvlOverride w:ilvl="0">
      <w:startOverride w:val="2"/>
    </w:lvlOverride>
  </w:num>
  <w:num w:numId="23">
    <w:abstractNumId w:val="21"/>
    <w:lvlOverride w:ilvl="0">
      <w:startOverride w:val="1"/>
    </w:lvlOverride>
    <w:lvlOverride w:ilvl="1">
      <w:startOverride w:val="2"/>
    </w:lvlOverride>
  </w:num>
  <w:num w:numId="24">
    <w:abstractNumId w:val="21"/>
    <w:lvlOverride w:ilvl="0">
      <w:startOverride w:val="1"/>
    </w:lvlOverride>
    <w:lvlOverride w:ilvl="1">
      <w:startOverride w:val="2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2"/>
    </w:lvlOverride>
  </w:num>
  <w:num w:numId="27">
    <w:abstractNumId w:val="21"/>
    <w:lvlOverride w:ilvl="0">
      <w:startOverride w:val="1"/>
    </w:lvlOverride>
    <w:lvlOverride w:ilvl="1">
      <w:startOverride w:val="4"/>
    </w:lvlOverride>
  </w:num>
  <w:num w:numId="28">
    <w:abstractNumId w:val="13"/>
  </w:num>
  <w:num w:numId="29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0">
    <w:abstractNumId w:val="17"/>
  </w:num>
  <w:num w:numId="31">
    <w:abstractNumId w:val="15"/>
  </w:num>
  <w:num w:numId="32">
    <w:abstractNumId w:val="2"/>
  </w:num>
  <w:num w:numId="33">
    <w:abstractNumId w:val="1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numFmt w:val="arabicAbjad"/>
    <w:endnote w:id="0"/>
    <w:endnote w:id="1"/>
  </w:endnotePr>
  <w:compat/>
  <w:rsids>
    <w:rsidRoot w:val="00BA003D"/>
    <w:rsid w:val="00021988"/>
    <w:rsid w:val="00036D5A"/>
    <w:rsid w:val="00043506"/>
    <w:rsid w:val="00043C04"/>
    <w:rsid w:val="000726C6"/>
    <w:rsid w:val="000832E3"/>
    <w:rsid w:val="000A7A5F"/>
    <w:rsid w:val="000C2C1E"/>
    <w:rsid w:val="00136BB1"/>
    <w:rsid w:val="00172F13"/>
    <w:rsid w:val="0019139F"/>
    <w:rsid w:val="001A6221"/>
    <w:rsid w:val="001C1A34"/>
    <w:rsid w:val="002134D0"/>
    <w:rsid w:val="00226A78"/>
    <w:rsid w:val="00240245"/>
    <w:rsid w:val="00253FAE"/>
    <w:rsid w:val="00273BF0"/>
    <w:rsid w:val="00281AF5"/>
    <w:rsid w:val="002851EC"/>
    <w:rsid w:val="00294FC7"/>
    <w:rsid w:val="00296A29"/>
    <w:rsid w:val="002B59F9"/>
    <w:rsid w:val="0032643C"/>
    <w:rsid w:val="00335EDB"/>
    <w:rsid w:val="003622A5"/>
    <w:rsid w:val="003A0251"/>
    <w:rsid w:val="003A1B6C"/>
    <w:rsid w:val="003A645A"/>
    <w:rsid w:val="003A7E60"/>
    <w:rsid w:val="003E4414"/>
    <w:rsid w:val="00415E9A"/>
    <w:rsid w:val="004242E4"/>
    <w:rsid w:val="004446AA"/>
    <w:rsid w:val="00446AE8"/>
    <w:rsid w:val="00462E1F"/>
    <w:rsid w:val="00472FD0"/>
    <w:rsid w:val="00475660"/>
    <w:rsid w:val="004B5D53"/>
    <w:rsid w:val="004D753F"/>
    <w:rsid w:val="004E3AE6"/>
    <w:rsid w:val="00505985"/>
    <w:rsid w:val="00506F45"/>
    <w:rsid w:val="0051674A"/>
    <w:rsid w:val="0052562C"/>
    <w:rsid w:val="00527D84"/>
    <w:rsid w:val="005A0EB3"/>
    <w:rsid w:val="005C3DB0"/>
    <w:rsid w:val="005D1611"/>
    <w:rsid w:val="005D79E3"/>
    <w:rsid w:val="005E16DB"/>
    <w:rsid w:val="005E4CFB"/>
    <w:rsid w:val="005E51AC"/>
    <w:rsid w:val="0060433E"/>
    <w:rsid w:val="006A66B6"/>
    <w:rsid w:val="006C6368"/>
    <w:rsid w:val="006F6CDB"/>
    <w:rsid w:val="00701DE2"/>
    <w:rsid w:val="00703445"/>
    <w:rsid w:val="0074762C"/>
    <w:rsid w:val="007F1948"/>
    <w:rsid w:val="007F2B0C"/>
    <w:rsid w:val="007F2BA1"/>
    <w:rsid w:val="007F6998"/>
    <w:rsid w:val="00830E87"/>
    <w:rsid w:val="00873485"/>
    <w:rsid w:val="00885AAE"/>
    <w:rsid w:val="008912F2"/>
    <w:rsid w:val="008C5E49"/>
    <w:rsid w:val="008D0D92"/>
    <w:rsid w:val="008D3C91"/>
    <w:rsid w:val="008F007C"/>
    <w:rsid w:val="009213D0"/>
    <w:rsid w:val="00960BCA"/>
    <w:rsid w:val="00963DCC"/>
    <w:rsid w:val="00985C60"/>
    <w:rsid w:val="009A04DD"/>
    <w:rsid w:val="009E4C09"/>
    <w:rsid w:val="009F05F6"/>
    <w:rsid w:val="00A200E7"/>
    <w:rsid w:val="00A22A61"/>
    <w:rsid w:val="00A572AF"/>
    <w:rsid w:val="00A736AE"/>
    <w:rsid w:val="00A83B6D"/>
    <w:rsid w:val="00AB4823"/>
    <w:rsid w:val="00AC5E26"/>
    <w:rsid w:val="00AD5E86"/>
    <w:rsid w:val="00AE50D8"/>
    <w:rsid w:val="00B12C3F"/>
    <w:rsid w:val="00B30104"/>
    <w:rsid w:val="00B313B7"/>
    <w:rsid w:val="00BA003D"/>
    <w:rsid w:val="00BB5973"/>
    <w:rsid w:val="00BC7BF7"/>
    <w:rsid w:val="00BD7180"/>
    <w:rsid w:val="00C25B24"/>
    <w:rsid w:val="00C43A44"/>
    <w:rsid w:val="00C54023"/>
    <w:rsid w:val="00C94709"/>
    <w:rsid w:val="00CA618A"/>
    <w:rsid w:val="00CD63C5"/>
    <w:rsid w:val="00CF4671"/>
    <w:rsid w:val="00CF612D"/>
    <w:rsid w:val="00D02D29"/>
    <w:rsid w:val="00D11F50"/>
    <w:rsid w:val="00D22BFE"/>
    <w:rsid w:val="00D33D79"/>
    <w:rsid w:val="00D5177B"/>
    <w:rsid w:val="00D5201F"/>
    <w:rsid w:val="00D9418F"/>
    <w:rsid w:val="00DD2089"/>
    <w:rsid w:val="00E62EF7"/>
    <w:rsid w:val="00E968C4"/>
    <w:rsid w:val="00EB669F"/>
    <w:rsid w:val="00ED5FDD"/>
    <w:rsid w:val="00F050F6"/>
    <w:rsid w:val="00F066F8"/>
    <w:rsid w:val="00F06A8C"/>
    <w:rsid w:val="00F14236"/>
    <w:rsid w:val="00F300BA"/>
    <w:rsid w:val="00F4263F"/>
    <w:rsid w:val="00F708CD"/>
    <w:rsid w:val="00F72972"/>
    <w:rsid w:val="00F84F7A"/>
    <w:rsid w:val="00FC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3074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1"/>
        <o:entry new="7" old="6"/>
        <o:entry new="8" old="1"/>
        <o:entry new="9" old="8"/>
        <o:entry new="10" old="0"/>
        <o:entry new="11" old="1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2AF"/>
    <w:rPr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A572AF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A572AF"/>
    <w:pPr>
      <w:keepNext/>
      <w:spacing w:before="12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572AF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A572AF"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A572AF"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A572AF"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A572A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572AF"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A572AF"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A572AF"/>
    <w:pPr>
      <w:ind w:firstLine="0"/>
    </w:pPr>
  </w:style>
  <w:style w:type="paragraph" w:customStyle="1" w:styleId="Dspace">
    <w:name w:val="Dspace"/>
    <w:basedOn w:val="Normal"/>
    <w:rsid w:val="00A572AF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A572AF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A572AF"/>
    <w:pPr>
      <w:spacing w:before="240" w:after="360"/>
      <w:jc w:val="center"/>
    </w:pPr>
  </w:style>
  <w:style w:type="paragraph" w:styleId="Title">
    <w:name w:val="Title"/>
    <w:basedOn w:val="Normal"/>
    <w:qFormat/>
    <w:rsid w:val="00A572AF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A572AF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A572AF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A572AF"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rsid w:val="00A572AF"/>
    <w:pPr>
      <w:ind w:firstLine="0"/>
    </w:pPr>
  </w:style>
  <w:style w:type="paragraph" w:customStyle="1" w:styleId="SspaceNI">
    <w:name w:val="Sspace.NI"/>
    <w:basedOn w:val="Normal"/>
    <w:rsid w:val="00A572AF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A572AF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A572AF"/>
    <w:pPr>
      <w:ind w:left="936" w:hanging="360"/>
    </w:pPr>
  </w:style>
  <w:style w:type="paragraph" w:customStyle="1" w:styleId="Question1">
    <w:name w:val="Question1"/>
    <w:basedOn w:val="Heading1"/>
    <w:rsid w:val="00A572AF"/>
    <w:pPr>
      <w:outlineLvl w:val="9"/>
    </w:pPr>
  </w:style>
  <w:style w:type="paragraph" w:customStyle="1" w:styleId="Style1">
    <w:name w:val="Style1"/>
    <w:basedOn w:val="Heading2"/>
    <w:rsid w:val="00A572AF"/>
  </w:style>
  <w:style w:type="paragraph" w:styleId="PlainText">
    <w:name w:val="Plain Text"/>
    <w:basedOn w:val="Normal"/>
    <w:rsid w:val="00A572AF"/>
    <w:pPr>
      <w:bidi/>
    </w:pPr>
    <w:rPr>
      <w:rFonts w:ascii="Courier New"/>
    </w:rPr>
  </w:style>
  <w:style w:type="paragraph" w:styleId="BodyTextIndent">
    <w:name w:val="Body Text Indent"/>
    <w:basedOn w:val="Normal"/>
    <w:rsid w:val="00A572AF"/>
    <w:pPr>
      <w:ind w:left="7200" w:firstLine="720"/>
    </w:pPr>
    <w:rPr>
      <w:b/>
      <w:bCs/>
      <w:sz w:val="24"/>
      <w:szCs w:val="28"/>
    </w:rPr>
  </w:style>
  <w:style w:type="paragraph" w:styleId="BodyText2">
    <w:name w:val="Body Text 2"/>
    <w:basedOn w:val="Normal"/>
    <w:rsid w:val="00A572AF"/>
    <w:rPr>
      <w:b/>
      <w:bCs/>
    </w:rPr>
  </w:style>
  <w:style w:type="paragraph" w:styleId="Header">
    <w:name w:val="header"/>
    <w:basedOn w:val="Normal"/>
    <w:rsid w:val="00BA00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003D"/>
  </w:style>
  <w:style w:type="paragraph" w:styleId="Footer">
    <w:name w:val="footer"/>
    <w:basedOn w:val="Normal"/>
    <w:rsid w:val="00BA003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Question Char"/>
    <w:basedOn w:val="DefaultParagraphFont"/>
    <w:link w:val="Heading1"/>
    <w:rsid w:val="006C6368"/>
    <w:rPr>
      <w:rFonts w:cs="Traditional Arabic"/>
      <w:kern w:val="28"/>
      <w:sz w:val="24"/>
      <w:szCs w:val="28"/>
      <w:lang w:val="en-US" w:eastAsia="en-US" w:bidi="ar-SA"/>
    </w:rPr>
  </w:style>
  <w:style w:type="paragraph" w:styleId="FootnoteText">
    <w:name w:val="footnote text"/>
    <w:basedOn w:val="Normal"/>
    <w:semiHidden/>
    <w:rsid w:val="000C2C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ko-KR"/>
    </w:rPr>
  </w:style>
  <w:style w:type="character" w:styleId="FootnoteReference">
    <w:name w:val="footnote reference"/>
    <w:basedOn w:val="DefaultParagraphFont"/>
    <w:semiHidden/>
    <w:rsid w:val="000C2C1E"/>
    <w:rPr>
      <w:vertAlign w:val="superscript"/>
    </w:rPr>
  </w:style>
  <w:style w:type="table" w:styleId="TableGrid">
    <w:name w:val="Table Grid"/>
    <w:basedOn w:val="TableNormal"/>
    <w:rsid w:val="001A6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C4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10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17</cp:revision>
  <cp:lastPrinted>2007-01-06T09:17:00Z</cp:lastPrinted>
  <dcterms:created xsi:type="dcterms:W3CDTF">2010-01-03T20:29:00Z</dcterms:created>
  <dcterms:modified xsi:type="dcterms:W3CDTF">2010-01-03T23:29:00Z</dcterms:modified>
</cp:coreProperties>
</file>