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B30E6F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CE1FB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64014E">
        <w:rPr>
          <w:sz w:val="26"/>
          <w:szCs w:val="26"/>
        </w:rPr>
        <w:t xml:space="preserve"> </w:t>
      </w:r>
    </w:p>
    <w:p w:rsidR="0064014E" w:rsidRDefault="0064014E" w:rsidP="00EA375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E1FBC">
        <w:rPr>
          <w:b w:val="0"/>
          <w:bCs w:val="0"/>
          <w:sz w:val="24"/>
          <w:szCs w:val="24"/>
        </w:rPr>
        <w:t>18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CE1FBC" w:rsidRDefault="00EA375A" w:rsidP="00B30E6F">
      <w:pPr>
        <w:pStyle w:val="Heading1"/>
        <w:numPr>
          <w:ilvl w:val="0"/>
          <w:numId w:val="18"/>
        </w:numPr>
      </w:pPr>
      <w:r>
        <w:t xml:space="preserve">The </w:t>
      </w:r>
      <w:r w:rsidR="00CE1FBC">
        <w:t xml:space="preserve">address bus of the 8086 processor is </w:t>
      </w:r>
      <w:r w:rsidR="00B30E6F" w:rsidRPr="00B30E6F">
        <w:rPr>
          <w:u w:val="single"/>
        </w:rPr>
        <w:t>20</w:t>
      </w:r>
      <w:r w:rsidR="00CE1FBC">
        <w:t xml:space="preserve"> bits while the data bus is</w:t>
      </w:r>
      <w:r w:rsidR="00CE1FBC" w:rsidRPr="00B30E6F">
        <w:rPr>
          <w:color w:val="000000" w:themeColor="text1"/>
        </w:rPr>
        <w:t xml:space="preserve"> </w:t>
      </w:r>
      <w:r w:rsidR="00B30E6F" w:rsidRPr="00B30E6F">
        <w:rPr>
          <w:color w:val="000000" w:themeColor="text1"/>
          <w:u w:val="single"/>
        </w:rPr>
        <w:t>16</w:t>
      </w:r>
      <w:r w:rsidR="00CE1FBC">
        <w:t xml:space="preserve"> bits.</w:t>
      </w:r>
    </w:p>
    <w:p w:rsidR="00C42316" w:rsidRDefault="00C42316" w:rsidP="00C42316"/>
    <w:p w:rsidR="00CE1FBC" w:rsidRDefault="00EA375A" w:rsidP="00B30E6F">
      <w:pPr>
        <w:pStyle w:val="Heading1"/>
        <w:numPr>
          <w:ilvl w:val="0"/>
          <w:numId w:val="18"/>
        </w:numPr>
      </w:pPr>
      <w:r>
        <w:t xml:space="preserve"> </w:t>
      </w:r>
      <w:r w:rsidR="00CE1FBC">
        <w:t xml:space="preserve">The address bus of the Pentium IV processor is </w:t>
      </w:r>
      <w:r w:rsidR="00B30E6F" w:rsidRPr="00B30E6F">
        <w:rPr>
          <w:u w:val="single"/>
        </w:rPr>
        <w:t>36</w:t>
      </w:r>
      <w:r w:rsidR="00CE1FBC">
        <w:t xml:space="preserve"> bits while the data bus is </w:t>
      </w:r>
      <w:r w:rsidR="00B30E6F" w:rsidRPr="00B30E6F">
        <w:rPr>
          <w:u w:val="single"/>
        </w:rPr>
        <w:t>64</w:t>
      </w:r>
      <w:r w:rsidR="00CE1FBC">
        <w:t xml:space="preserve"> bits.</w:t>
      </w:r>
    </w:p>
    <w:p w:rsidR="006B1F80" w:rsidRPr="00C42316" w:rsidRDefault="006B1F80" w:rsidP="00C42316"/>
    <w:p w:rsidR="00EA375A" w:rsidRDefault="00CE1FBC" w:rsidP="00B30E6F">
      <w:pPr>
        <w:pStyle w:val="Heading1"/>
        <w:numPr>
          <w:ilvl w:val="0"/>
          <w:numId w:val="18"/>
        </w:numPr>
      </w:pPr>
      <w:r>
        <w:t xml:space="preserve">A 3-way superscalar processor can execute </w:t>
      </w:r>
      <w:r w:rsidR="00B30E6F" w:rsidRPr="00B30E6F">
        <w:rPr>
          <w:u w:val="single"/>
        </w:rPr>
        <w:t>3</w:t>
      </w:r>
      <w:r>
        <w:t xml:space="preserve"> instructions per clock cycle.</w:t>
      </w:r>
    </w:p>
    <w:p w:rsidR="006B1F80" w:rsidRPr="00C42316" w:rsidRDefault="006B1F80" w:rsidP="00C42316"/>
    <w:p w:rsidR="006B1F80" w:rsidRPr="00C42316" w:rsidRDefault="006B1F80" w:rsidP="00C42316"/>
    <w:p w:rsidR="00CE1FBC" w:rsidRDefault="00CE1FBC" w:rsidP="00B30E6F">
      <w:pPr>
        <w:pStyle w:val="Heading1"/>
        <w:numPr>
          <w:ilvl w:val="0"/>
          <w:numId w:val="18"/>
        </w:numPr>
      </w:pPr>
      <w:r>
        <w:t xml:space="preserve">The Pentium IV processor has </w:t>
      </w:r>
      <w:r w:rsidR="00B30E6F" w:rsidRPr="00B30E6F">
        <w:rPr>
          <w:u w:val="single"/>
        </w:rPr>
        <w:t>8</w:t>
      </w:r>
      <w:r>
        <w:t xml:space="preserve"> general purpose registers, </w:t>
      </w:r>
      <w:r w:rsidR="00B30E6F" w:rsidRPr="00B30E6F">
        <w:rPr>
          <w:u w:val="single"/>
        </w:rPr>
        <w:t>6</w:t>
      </w:r>
      <w:r>
        <w:t xml:space="preserve"> segment registers and </w:t>
      </w:r>
      <w:r w:rsidR="00B30E6F" w:rsidRPr="00B30E6F">
        <w:rPr>
          <w:u w:val="single"/>
        </w:rPr>
        <w:t>EIP</w:t>
      </w:r>
      <w:r>
        <w:t xml:space="preserve"> </w:t>
      </w:r>
      <w:r w:rsidR="00B30E6F" w:rsidRPr="00B30E6F">
        <w:rPr>
          <w:u w:val="single"/>
        </w:rPr>
        <w:t>EFLAGS</w:t>
      </w:r>
      <w:r>
        <w:t xml:space="preserve"> registers.</w:t>
      </w:r>
    </w:p>
    <w:p w:rsidR="00C42316" w:rsidRDefault="00C42316" w:rsidP="00C42316"/>
    <w:p w:rsidR="006B1F80" w:rsidRPr="00C42316" w:rsidRDefault="006B1F80" w:rsidP="00C42316"/>
    <w:p w:rsidR="00CE1FBC" w:rsidRDefault="00CE1FBC" w:rsidP="00B30E6F">
      <w:pPr>
        <w:pStyle w:val="Heading1"/>
        <w:numPr>
          <w:ilvl w:val="0"/>
          <w:numId w:val="18"/>
        </w:numPr>
      </w:pPr>
      <w:r>
        <w:t xml:space="preserve">  </w:t>
      </w:r>
      <w:r w:rsidR="002A0078">
        <w:t>Characteristics</w:t>
      </w:r>
      <w:r>
        <w:t xml:space="preserve"> of RISC processors </w:t>
      </w:r>
      <w:r w:rsidR="002A0078">
        <w:t>include</w:t>
      </w:r>
      <w:r>
        <w:t xml:space="preserve"> </w:t>
      </w:r>
      <w:r w:rsidR="00B30E6F" w:rsidRPr="00B30E6F">
        <w:rPr>
          <w:u w:val="single"/>
        </w:rPr>
        <w:t>s</w:t>
      </w:r>
      <w:r w:rsidR="00321AF3" w:rsidRPr="00B30E6F">
        <w:rPr>
          <w:u w:val="single"/>
        </w:rPr>
        <w:t>mall and simple instruction set</w:t>
      </w:r>
      <w:r w:rsidR="00B30E6F">
        <w:t xml:space="preserve">, </w:t>
      </w:r>
      <w:r w:rsidR="00B30E6F" w:rsidRPr="00B30E6F">
        <w:rPr>
          <w:u w:val="single"/>
        </w:rPr>
        <w:t>a</w:t>
      </w:r>
      <w:r w:rsidR="00321AF3" w:rsidRPr="00B30E6F">
        <w:rPr>
          <w:u w:val="single"/>
        </w:rPr>
        <w:t>ll instructions have the same width</w:t>
      </w:r>
      <w:r w:rsidR="00B30E6F">
        <w:t xml:space="preserve"> </w:t>
      </w:r>
      <w:r w:rsidR="002A0078">
        <w:t xml:space="preserve">and </w:t>
      </w:r>
      <w:r w:rsidR="00B30E6F" w:rsidRPr="00B30E6F">
        <w:rPr>
          <w:u w:val="single"/>
        </w:rPr>
        <w:t>d</w:t>
      </w:r>
      <w:r w:rsidR="00321AF3" w:rsidRPr="00B30E6F">
        <w:rPr>
          <w:u w:val="single"/>
        </w:rPr>
        <w:t>ecoded and executed directly by hardware</w:t>
      </w:r>
      <w:r w:rsidR="00B30E6F">
        <w:t>.</w:t>
      </w:r>
    </w:p>
    <w:p w:rsidR="00C42316" w:rsidRDefault="00C42316" w:rsidP="00C42316"/>
    <w:p w:rsidR="006B1F80" w:rsidRPr="00C42316" w:rsidRDefault="006B1F80" w:rsidP="00C42316"/>
    <w:p w:rsidR="002A0078" w:rsidRDefault="002A0078" w:rsidP="00B30E6F">
      <w:pPr>
        <w:pStyle w:val="Heading1"/>
        <w:numPr>
          <w:ilvl w:val="0"/>
          <w:numId w:val="18"/>
        </w:numPr>
      </w:pPr>
      <w:r>
        <w:t xml:space="preserve">The address of the instruction to be fetched from memory is stored in </w:t>
      </w:r>
      <w:r w:rsidR="00B30E6F" w:rsidRPr="00B30E6F">
        <w:rPr>
          <w:u w:val="single"/>
        </w:rPr>
        <w:t>the instruction pointer register (EIP)</w:t>
      </w:r>
      <w:r w:rsidR="00B30E6F">
        <w:t>.</w:t>
      </w:r>
    </w:p>
    <w:p w:rsidR="00C42316" w:rsidRDefault="00C42316" w:rsidP="00C42316"/>
    <w:p w:rsidR="00FF342D" w:rsidRDefault="00FF342D" w:rsidP="00FF342D">
      <w:pPr>
        <w:pStyle w:val="Heading1"/>
        <w:ind w:left="720"/>
      </w:pPr>
    </w:p>
    <w:p w:rsidR="002A0078" w:rsidRPr="002A0078" w:rsidRDefault="002A0078" w:rsidP="00B30E6F">
      <w:pPr>
        <w:pStyle w:val="Heading1"/>
        <w:numPr>
          <w:ilvl w:val="0"/>
          <w:numId w:val="18"/>
        </w:numPr>
      </w:pPr>
      <w:r>
        <w:t>Assuming that EIP=00000010, after fetching the instruction MOV AX, 1 (machine code: B80001)</w:t>
      </w:r>
      <w:r w:rsidRPr="002A0078">
        <w:t xml:space="preserve"> </w:t>
      </w:r>
      <w:r>
        <w:t>EIP=</w:t>
      </w:r>
      <w:r w:rsidRPr="002A0078">
        <w:t xml:space="preserve"> </w:t>
      </w:r>
      <w:r w:rsidR="00B30E6F" w:rsidRPr="00B30E6F">
        <w:rPr>
          <w:u w:val="single"/>
        </w:rPr>
        <w:t>00000010+3=00000013</w:t>
      </w:r>
      <w:r w:rsidR="00B30E6F">
        <w:t>.</w:t>
      </w:r>
    </w:p>
    <w:p w:rsidR="00CE1FBC" w:rsidRDefault="00CE1FBC" w:rsidP="00CE1FBC">
      <w:pPr>
        <w:rPr>
          <w:kern w:val="28"/>
          <w:sz w:val="24"/>
          <w:szCs w:val="28"/>
        </w:rPr>
      </w:pPr>
    </w:p>
    <w:p w:rsidR="006B1F80" w:rsidRDefault="006B1F80" w:rsidP="00CE1FBC">
      <w:pPr>
        <w:rPr>
          <w:kern w:val="28"/>
          <w:sz w:val="24"/>
          <w:szCs w:val="28"/>
        </w:rPr>
      </w:pPr>
    </w:p>
    <w:p w:rsidR="002E1312" w:rsidRDefault="002A0078" w:rsidP="00B30E6F">
      <w:pPr>
        <w:pStyle w:val="Heading1"/>
        <w:numPr>
          <w:ilvl w:val="0"/>
          <w:numId w:val="18"/>
        </w:numPr>
      </w:pPr>
      <w:r>
        <w:t xml:space="preserve">Assuming one clock cycle per pipeline stage, executing 1000 instructions in a 5 stage pipeline without any pipeline interruptions will take </w:t>
      </w:r>
      <w:r w:rsidR="00B30E6F" w:rsidRPr="00B30E6F">
        <w:rPr>
          <w:u w:val="single"/>
        </w:rPr>
        <w:t>5+999=1004</w:t>
      </w:r>
      <w:r>
        <w:t xml:space="preserve"> cycles</w:t>
      </w:r>
      <w:r w:rsidR="00EA375A">
        <w:t>.</w:t>
      </w:r>
    </w:p>
    <w:p w:rsidR="002A0078" w:rsidRDefault="002A0078" w:rsidP="002A0078"/>
    <w:p w:rsidR="009326F9" w:rsidRDefault="009326F9" w:rsidP="002A0078"/>
    <w:p w:rsidR="006B1F80" w:rsidRDefault="006B1F80" w:rsidP="002A0078"/>
    <w:p w:rsidR="00B30E6F" w:rsidRDefault="00B30E6F" w:rsidP="00B30E6F">
      <w:pPr>
        <w:pStyle w:val="Heading1"/>
        <w:ind w:left="720"/>
      </w:pPr>
    </w:p>
    <w:p w:rsidR="002A0078" w:rsidRDefault="002A0078" w:rsidP="00B30E6F">
      <w:pPr>
        <w:pStyle w:val="Heading1"/>
        <w:numPr>
          <w:ilvl w:val="0"/>
          <w:numId w:val="18"/>
        </w:numPr>
      </w:pPr>
      <w:r>
        <w:t>Assuming real mode and that IP=0010</w:t>
      </w:r>
      <w:proofErr w:type="gramStart"/>
      <w:r>
        <w:t>,SI</w:t>
      </w:r>
      <w:proofErr w:type="gramEnd"/>
      <w:r>
        <w:t xml:space="preserve">=0050, DI=3000, SP=2000 CS=00FF, DS=1010, SS=011F, the </w:t>
      </w:r>
      <w:r w:rsidR="00A700F2">
        <w:t xml:space="preserve">linear </w:t>
      </w:r>
      <w:r>
        <w:t xml:space="preserve">address of the next instruction to be fetched from memory is </w:t>
      </w:r>
      <w:r w:rsidR="00B30E6F" w:rsidRPr="00B30E6F">
        <w:rPr>
          <w:u w:val="single"/>
        </w:rPr>
        <w:t>00FF0+</w:t>
      </w:r>
      <w:r w:rsidRPr="00B30E6F">
        <w:rPr>
          <w:u w:val="single"/>
        </w:rPr>
        <w:t xml:space="preserve"> </w:t>
      </w:r>
      <w:r w:rsidR="00B30E6F" w:rsidRPr="00B30E6F">
        <w:rPr>
          <w:u w:val="single"/>
        </w:rPr>
        <w:t>00010=01000</w:t>
      </w:r>
      <w:r w:rsidR="00B30E6F">
        <w:t>.</w:t>
      </w:r>
    </w:p>
    <w:p w:rsidR="00A700F2" w:rsidRDefault="00A700F2" w:rsidP="00A700F2"/>
    <w:p w:rsidR="006B1F80" w:rsidRDefault="006B1F80" w:rsidP="00A700F2"/>
    <w:p w:rsidR="009326F9" w:rsidRDefault="009326F9" w:rsidP="00A700F2"/>
    <w:p w:rsidR="006B1F80" w:rsidRDefault="00FF342D" w:rsidP="00EF656D">
      <w:pPr>
        <w:pStyle w:val="Heading1"/>
        <w:numPr>
          <w:ilvl w:val="0"/>
          <w:numId w:val="18"/>
        </w:numPr>
      </w:pPr>
      <w:r w:rsidRPr="00FF342D">
        <w:t xml:space="preserve">Suppose that all segments from seg#0 until seg#200 are used. </w:t>
      </w:r>
      <w:r>
        <w:t>The segment number</w:t>
      </w:r>
      <w:r w:rsidRPr="00FF342D">
        <w:t xml:space="preserve"> that will be allocated for an 8Kbyte code segment </w:t>
      </w:r>
      <w:r>
        <w:t xml:space="preserve">is </w:t>
      </w:r>
      <w:r w:rsidR="00B30E6F" w:rsidRPr="00B30E6F">
        <w:rPr>
          <w:u w:val="single"/>
        </w:rPr>
        <w:t>201</w:t>
      </w:r>
      <w:r w:rsidR="00B30E6F">
        <w:t xml:space="preserve"> </w:t>
      </w:r>
      <w:r w:rsidRPr="00FF342D">
        <w:t xml:space="preserve">and </w:t>
      </w:r>
      <w:r>
        <w:t xml:space="preserve">for a </w:t>
      </w:r>
      <w:r w:rsidRPr="00FF342D">
        <w:t xml:space="preserve">2Kbyte </w:t>
      </w:r>
      <w:r>
        <w:t xml:space="preserve">data segment is </w:t>
      </w:r>
      <w:r w:rsidR="00EF656D" w:rsidRPr="00EF656D">
        <w:rPr>
          <w:u w:val="single"/>
        </w:rPr>
        <w:t>401</w:t>
      </w:r>
      <w:r w:rsidR="00EF656D">
        <w:t>.</w:t>
      </w:r>
    </w:p>
    <w:p w:rsidR="00FF342D" w:rsidRDefault="00FF342D" w:rsidP="00FF342D"/>
    <w:p w:rsidR="00FF342D" w:rsidRDefault="00FF342D" w:rsidP="00FF342D"/>
    <w:p w:rsidR="00FF342D" w:rsidRPr="00EF656D" w:rsidRDefault="00EF656D" w:rsidP="00EF656D">
      <w:pPr>
        <w:ind w:left="720"/>
        <w:rPr>
          <w:kern w:val="28"/>
          <w:sz w:val="24"/>
          <w:szCs w:val="28"/>
        </w:rPr>
      </w:pPr>
      <w:r w:rsidRPr="00EF656D">
        <w:rPr>
          <w:kern w:val="28"/>
          <w:sz w:val="24"/>
          <w:szCs w:val="28"/>
        </w:rPr>
        <w:t>Se</w:t>
      </w:r>
      <w:r w:rsidR="00321AF3">
        <w:rPr>
          <w:kern w:val="28"/>
          <w:sz w:val="24"/>
          <w:szCs w:val="28"/>
        </w:rPr>
        <w:t>gment #201 starts at location 0</w:t>
      </w:r>
      <w:r w:rsidRPr="00EF656D">
        <w:rPr>
          <w:kern w:val="28"/>
          <w:sz w:val="24"/>
          <w:szCs w:val="28"/>
        </w:rPr>
        <w:t>201</w:t>
      </w:r>
      <w:r w:rsidR="00321AF3">
        <w:rPr>
          <w:kern w:val="28"/>
          <w:sz w:val="24"/>
          <w:szCs w:val="28"/>
        </w:rPr>
        <w:t>0</w:t>
      </w:r>
      <w:r w:rsidRPr="00EF656D">
        <w:rPr>
          <w:kern w:val="28"/>
          <w:sz w:val="24"/>
          <w:szCs w:val="28"/>
        </w:rPr>
        <w:t>. A code segment of 8K</w:t>
      </w:r>
      <w:r w:rsidR="00321AF3" w:rsidRPr="00EF656D">
        <w:rPr>
          <w:kern w:val="28"/>
          <w:sz w:val="24"/>
          <w:szCs w:val="28"/>
        </w:rPr>
        <w:t>b</w:t>
      </w:r>
      <w:r w:rsidRPr="00EF656D">
        <w:rPr>
          <w:kern w:val="28"/>
          <w:sz w:val="24"/>
          <w:szCs w:val="28"/>
        </w:rPr>
        <w:t>ytes</w:t>
      </w:r>
      <w:r w:rsidR="00321AF3">
        <w:rPr>
          <w:kern w:val="28"/>
          <w:sz w:val="24"/>
          <w:szCs w:val="28"/>
        </w:rPr>
        <w:t xml:space="preserve"> requires offset in the range 00000 to 01FFF. Thus all the addresses from 00201 to (02010+01FFF=0400F). Thus, the next available address is 04010. Hence the data segment will be allocated segment#401.</w:t>
      </w:r>
    </w:p>
    <w:p w:rsidR="00FF342D" w:rsidRDefault="00FF342D" w:rsidP="00FF342D"/>
    <w:p w:rsidR="00FF342D" w:rsidRPr="00FF342D" w:rsidRDefault="00FF342D" w:rsidP="00FF342D"/>
    <w:p w:rsidR="002828F5" w:rsidRPr="002828F5" w:rsidRDefault="002828F5" w:rsidP="002828F5"/>
    <w:p w:rsidR="00EA375A" w:rsidRDefault="00A700F2" w:rsidP="00EF656D">
      <w:pPr>
        <w:pStyle w:val="Heading1"/>
        <w:numPr>
          <w:ilvl w:val="0"/>
          <w:numId w:val="18"/>
        </w:numPr>
      </w:pPr>
      <w:r>
        <w:t xml:space="preserve">In </w:t>
      </w:r>
      <w:r w:rsidR="009326F9">
        <w:t>real</w:t>
      </w:r>
      <w:r>
        <w:t xml:space="preserve"> mode, the logical address consists of</w:t>
      </w:r>
      <w:r w:rsidR="00EA375A">
        <w:t xml:space="preserve"> </w:t>
      </w:r>
      <w:r w:rsidR="00EF656D" w:rsidRPr="00EF656D">
        <w:rPr>
          <w:u w:val="single"/>
        </w:rPr>
        <w:t>segment number and offset address</w:t>
      </w:r>
      <w:r w:rsidR="00EF656D">
        <w:t>.</w:t>
      </w:r>
    </w:p>
    <w:p w:rsidR="00EA375A" w:rsidRDefault="00EA375A" w:rsidP="00EA375A">
      <w:pPr>
        <w:pStyle w:val="Heading1"/>
        <w:ind w:left="720"/>
      </w:pPr>
    </w:p>
    <w:p w:rsidR="006B1F80" w:rsidRPr="006B1F80" w:rsidRDefault="006B1F80" w:rsidP="006B1F80"/>
    <w:p w:rsidR="00187464" w:rsidRDefault="00A700F2" w:rsidP="00EF656D">
      <w:pPr>
        <w:pStyle w:val="Heading1"/>
        <w:numPr>
          <w:ilvl w:val="0"/>
          <w:numId w:val="18"/>
        </w:numPr>
      </w:pPr>
      <w:r>
        <w:t xml:space="preserve">In protected mode, the </w:t>
      </w:r>
      <w:r w:rsidR="00187464">
        <w:t xml:space="preserve">linear </w:t>
      </w:r>
      <w:r>
        <w:t xml:space="preserve">address </w:t>
      </w:r>
      <w:r w:rsidR="00187464">
        <w:t xml:space="preserve">is computed based on adding </w:t>
      </w:r>
      <w:r w:rsidR="00EF656D" w:rsidRPr="00EF656D">
        <w:rPr>
          <w:u w:val="single"/>
        </w:rPr>
        <w:t>a 32-bit offset</w:t>
      </w:r>
      <w:r w:rsidR="00187464">
        <w:t xml:space="preserve"> with </w:t>
      </w:r>
      <w:r w:rsidR="0046394E">
        <w:rPr>
          <w:u w:val="single"/>
        </w:rPr>
        <w:t>a 32-bit base</w:t>
      </w:r>
      <w:r w:rsidR="00EF656D" w:rsidRPr="00EF656D">
        <w:rPr>
          <w:u w:val="single"/>
        </w:rPr>
        <w:t xml:space="preserve"> address</w:t>
      </w:r>
      <w:r w:rsidR="00187464">
        <w:t xml:space="preserve"> obtained from </w:t>
      </w:r>
      <w:r w:rsidR="00EF656D" w:rsidRPr="00EF656D">
        <w:rPr>
          <w:u w:val="single"/>
        </w:rPr>
        <w:t>descriptor table</w:t>
      </w:r>
      <w:r w:rsidR="00187464">
        <w:t xml:space="preserve"> indexed by</w:t>
      </w:r>
      <w:r w:rsidR="00187464" w:rsidRPr="00EF656D">
        <w:rPr>
          <w:u w:val="single"/>
        </w:rPr>
        <w:t xml:space="preserve"> </w:t>
      </w:r>
      <w:r w:rsidR="00EF656D" w:rsidRPr="00EF656D">
        <w:rPr>
          <w:u w:val="single"/>
        </w:rPr>
        <w:t>segment selector</w:t>
      </w:r>
      <w:r w:rsidR="00EF656D">
        <w:t>.</w:t>
      </w:r>
    </w:p>
    <w:p w:rsidR="00C42316" w:rsidRDefault="00C42316" w:rsidP="00C42316"/>
    <w:p w:rsidR="00C42316" w:rsidRDefault="00C42316" w:rsidP="00C42316"/>
    <w:p w:rsidR="00EF656D" w:rsidRPr="00C42316" w:rsidRDefault="00EF656D" w:rsidP="00C42316"/>
    <w:p w:rsidR="00187464" w:rsidRDefault="00187464" w:rsidP="00EF656D">
      <w:pPr>
        <w:pStyle w:val="Heading1"/>
        <w:numPr>
          <w:ilvl w:val="0"/>
          <w:numId w:val="18"/>
        </w:numPr>
      </w:pPr>
      <w:r>
        <w:t xml:space="preserve"> </w:t>
      </w:r>
      <w:r w:rsidR="00A700F2">
        <w:t xml:space="preserve"> </w:t>
      </w:r>
      <w:r>
        <w:t xml:space="preserve">A segment descriptor table stores for each segment </w:t>
      </w:r>
      <w:r w:rsidR="00EF656D" w:rsidRPr="00EF656D">
        <w:rPr>
          <w:u w:val="single"/>
        </w:rPr>
        <w:t>32-bit base address</w:t>
      </w:r>
      <w:r w:rsidR="00EF656D">
        <w:t>,</w:t>
      </w:r>
      <w:r>
        <w:t xml:space="preserve"> </w:t>
      </w:r>
      <w:r w:rsidR="00EF656D" w:rsidRPr="00EF656D">
        <w:rPr>
          <w:u w:val="single"/>
        </w:rPr>
        <w:t>20-bit segment size</w:t>
      </w:r>
      <w:r>
        <w:t xml:space="preserve"> and </w:t>
      </w:r>
      <w:r w:rsidR="00EF656D" w:rsidRPr="00EF656D">
        <w:rPr>
          <w:u w:val="single"/>
        </w:rPr>
        <w:t>access rights</w:t>
      </w:r>
      <w:r w:rsidR="00EF656D">
        <w:t>.</w:t>
      </w:r>
    </w:p>
    <w:p w:rsidR="00C42316" w:rsidRDefault="00C42316" w:rsidP="00C42316"/>
    <w:p w:rsidR="00C42316" w:rsidRDefault="00C42316" w:rsidP="00C42316"/>
    <w:p w:rsidR="00EF656D" w:rsidRPr="00C42316" w:rsidRDefault="00EF656D" w:rsidP="00C42316"/>
    <w:p w:rsidR="00A700F2" w:rsidRDefault="00A700F2" w:rsidP="00EF656D">
      <w:pPr>
        <w:pStyle w:val="Heading1"/>
        <w:numPr>
          <w:ilvl w:val="0"/>
          <w:numId w:val="18"/>
        </w:numPr>
      </w:pPr>
      <w:r>
        <w:t xml:space="preserve"> </w:t>
      </w:r>
      <w:r w:rsidR="00187464">
        <w:t xml:space="preserve">Paging divides the linear address space into </w:t>
      </w:r>
      <w:r w:rsidR="00EF656D" w:rsidRPr="00EF656D">
        <w:rPr>
          <w:u w:val="single"/>
        </w:rPr>
        <w:t>fixed-sized blocks called pages</w:t>
      </w:r>
      <w:r w:rsidR="00EF656D">
        <w:t>.</w:t>
      </w:r>
    </w:p>
    <w:p w:rsidR="00190A10" w:rsidRDefault="00190A10" w:rsidP="00EA375A"/>
    <w:p w:rsidR="003868BA" w:rsidRDefault="003868BA" w:rsidP="00EA375A"/>
    <w:p w:rsidR="006B1F80" w:rsidRDefault="006B1F80" w:rsidP="00EA375A"/>
    <w:p w:rsidR="00C42316" w:rsidRPr="00C42316" w:rsidRDefault="00C42316" w:rsidP="00EF656D">
      <w:pPr>
        <w:pStyle w:val="Heading1"/>
        <w:numPr>
          <w:ilvl w:val="0"/>
          <w:numId w:val="18"/>
        </w:numPr>
      </w:pPr>
      <w:r w:rsidRPr="00C42316">
        <w:t xml:space="preserve">The operating system uses </w:t>
      </w:r>
      <w:r w:rsidR="00EF656D" w:rsidRPr="00EF656D">
        <w:rPr>
          <w:u w:val="single"/>
        </w:rPr>
        <w:t>page tables</w:t>
      </w:r>
      <w:r w:rsidRPr="00C42316">
        <w:t xml:space="preserve"> to map the pages in the linear virtual address space onto main memory</w:t>
      </w:r>
      <w:r w:rsidR="009326F9">
        <w:t>.</w:t>
      </w:r>
    </w:p>
    <w:p w:rsidR="003868BA" w:rsidRPr="00EA375A" w:rsidRDefault="003868BA" w:rsidP="00EA375A"/>
    <w:sectPr w:rsidR="003868BA" w:rsidRPr="00EA375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24B84"/>
    <w:multiLevelType w:val="hybridMultilevel"/>
    <w:tmpl w:val="8E3E53D2"/>
    <w:lvl w:ilvl="0" w:tplc="F8300E2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D6F8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AF7B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A3CF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BC5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C76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954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400A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2A9A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C197C"/>
    <w:multiLevelType w:val="hybridMultilevel"/>
    <w:tmpl w:val="CB2E2652"/>
    <w:lvl w:ilvl="0" w:tplc="65E0DA5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93F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08C3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CD8C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8444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4D9A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A9DC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6FA1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B3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B2C78"/>
    <w:multiLevelType w:val="hybridMultilevel"/>
    <w:tmpl w:val="4D46FFD6"/>
    <w:lvl w:ilvl="0" w:tplc="65304E0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CB986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CDA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4F3B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315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67E1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20CF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51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2B7D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1"/>
  </w:num>
  <w:num w:numId="5">
    <w:abstractNumId w:val="16"/>
    <w:lvlOverride w:ilvl="0">
      <w:startOverride w:val="2"/>
    </w:lvlOverride>
  </w:num>
  <w:num w:numId="6">
    <w:abstractNumId w:val="4"/>
  </w:num>
  <w:num w:numId="7">
    <w:abstractNumId w:val="16"/>
    <w:lvlOverride w:ilvl="0">
      <w:startOverride w:val="10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8"/>
  </w:num>
  <w:num w:numId="19">
    <w:abstractNumId w:val="17"/>
  </w:num>
  <w:num w:numId="20">
    <w:abstractNumId w:val="5"/>
  </w:num>
  <w:num w:numId="21">
    <w:abstractNumId w:val="15"/>
  </w:num>
  <w:num w:numId="22">
    <w:abstractNumId w:val="2"/>
  </w:num>
  <w:num w:numId="23">
    <w:abstractNumId w:val="19"/>
  </w:num>
  <w:num w:numId="24">
    <w:abstractNumId w:val="7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21AF3"/>
    <w:rsid w:val="00331B92"/>
    <w:rsid w:val="00331DF0"/>
    <w:rsid w:val="003868BA"/>
    <w:rsid w:val="003C4A33"/>
    <w:rsid w:val="003C73B5"/>
    <w:rsid w:val="00414ED1"/>
    <w:rsid w:val="004350CC"/>
    <w:rsid w:val="004518EA"/>
    <w:rsid w:val="0046394E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B30E6F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557B1"/>
    <w:rsid w:val="00D7585F"/>
    <w:rsid w:val="00D93282"/>
    <w:rsid w:val="00DC3901"/>
    <w:rsid w:val="00DD722D"/>
    <w:rsid w:val="00DD7FF9"/>
    <w:rsid w:val="00EA375A"/>
    <w:rsid w:val="00EF656D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24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72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24</cp:revision>
  <cp:lastPrinted>2010-03-20T06:39:00Z</cp:lastPrinted>
  <dcterms:created xsi:type="dcterms:W3CDTF">2009-10-20T20:39:00Z</dcterms:created>
  <dcterms:modified xsi:type="dcterms:W3CDTF">2010-03-27T16:29:00Z</dcterms:modified>
</cp:coreProperties>
</file>