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87AA2">
        <w:rPr>
          <w:sz w:val="26"/>
          <w:szCs w:val="26"/>
        </w:rPr>
        <w:t xml:space="preserve"> </w:t>
      </w:r>
      <w:r w:rsidR="00B97233">
        <w:rPr>
          <w:sz w:val="26"/>
          <w:szCs w:val="26"/>
        </w:rPr>
        <w:t>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C63D40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C63D40">
        <w:rPr>
          <w:sz w:val="26"/>
          <w:szCs w:val="26"/>
        </w:rPr>
        <w:t>91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7730A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7730A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C63D40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AE5ABA">
        <w:rPr>
          <w:b w:val="0"/>
          <w:bCs w:val="0"/>
          <w:sz w:val="24"/>
          <w:szCs w:val="24"/>
        </w:rPr>
        <w:t>Monday</w:t>
      </w:r>
      <w:r>
        <w:rPr>
          <w:b w:val="0"/>
          <w:bCs w:val="0"/>
          <w:sz w:val="24"/>
          <w:szCs w:val="24"/>
        </w:rPr>
        <w:t xml:space="preserve">, </w:t>
      </w:r>
      <w:r w:rsidR="00C63D40">
        <w:rPr>
          <w:b w:val="0"/>
          <w:bCs w:val="0"/>
          <w:sz w:val="24"/>
          <w:szCs w:val="24"/>
        </w:rPr>
        <w:t>Nov. 9</w:t>
      </w:r>
      <w:r w:rsidR="007D7D8B">
        <w:rPr>
          <w:b w:val="0"/>
          <w:bCs w:val="0"/>
          <w:sz w:val="24"/>
          <w:szCs w:val="24"/>
        </w:rPr>
        <w:t>, 200</w:t>
      </w:r>
      <w:r w:rsidR="00AE5ABA">
        <w:rPr>
          <w:b w:val="0"/>
          <w:bCs w:val="0"/>
          <w:sz w:val="24"/>
          <w:szCs w:val="24"/>
        </w:rPr>
        <w:t>9</w:t>
      </w:r>
    </w:p>
    <w:p w:rsidR="00587244" w:rsidRDefault="00587244" w:rsidP="00587244">
      <w:pPr>
        <w:pStyle w:val="Heading1"/>
        <w:rPr>
          <w:b/>
          <w:bCs/>
        </w:rPr>
      </w:pPr>
    </w:p>
    <w:p w:rsidR="00C63D40" w:rsidRDefault="00C63D40" w:rsidP="00C63D40">
      <w:pPr>
        <w:pStyle w:val="Heading1"/>
      </w:pPr>
      <w:bookmarkStart w:id="0" w:name="OLE_LINK3"/>
      <w:r>
        <w:rPr>
          <w:b/>
          <w:bCs/>
        </w:rPr>
        <w:t>Q1.</w:t>
      </w:r>
      <w:bookmarkEnd w:id="0"/>
      <w:r w:rsidRPr="00CE4742">
        <w:t xml:space="preserve"> </w:t>
      </w:r>
      <w:r>
        <w:t>Fill the blank in each of the following:</w:t>
      </w:r>
    </w:p>
    <w:p w:rsidR="00C63D40" w:rsidRDefault="00C63D40" w:rsidP="00B97233">
      <w:pPr>
        <w:pStyle w:val="Heading1"/>
        <w:numPr>
          <w:ilvl w:val="0"/>
          <w:numId w:val="19"/>
        </w:numPr>
      </w:pPr>
      <w:r>
        <w:t xml:space="preserve">The 8086 processor is a </w:t>
      </w:r>
      <w:r w:rsidR="00B97233" w:rsidRPr="00B97233">
        <w:rPr>
          <w:u w:val="single"/>
        </w:rPr>
        <w:t>16-bit</w:t>
      </w:r>
      <w:r>
        <w:t xml:space="preserve"> machine with an address bus of </w:t>
      </w:r>
      <w:r w:rsidR="00B97233" w:rsidRPr="00B97233">
        <w:rPr>
          <w:u w:val="single"/>
        </w:rPr>
        <w:t>20</w:t>
      </w:r>
      <w:r>
        <w:t xml:space="preserve"> bits and a data bus with </w:t>
      </w:r>
      <w:r w:rsidR="00B97233" w:rsidRPr="00B97233">
        <w:rPr>
          <w:u w:val="single"/>
        </w:rPr>
        <w:t>16</w:t>
      </w:r>
      <w:r>
        <w:t xml:space="preserve"> bits. </w:t>
      </w:r>
    </w:p>
    <w:p w:rsidR="00C61695" w:rsidRPr="00C61695" w:rsidRDefault="00C61695" w:rsidP="00C61695"/>
    <w:p w:rsidR="00C63D40" w:rsidRDefault="00C63D40" w:rsidP="00B97233">
      <w:pPr>
        <w:pStyle w:val="Heading1"/>
        <w:numPr>
          <w:ilvl w:val="0"/>
          <w:numId w:val="19"/>
        </w:numPr>
      </w:pPr>
      <w:r>
        <w:t xml:space="preserve">The Pentium 4 processor is a </w:t>
      </w:r>
      <w:r w:rsidR="00B97233" w:rsidRPr="00B97233">
        <w:rPr>
          <w:u w:val="single"/>
        </w:rPr>
        <w:t>32-</w:t>
      </w:r>
      <w:r w:rsidRPr="00B97233">
        <w:rPr>
          <w:u w:val="single"/>
        </w:rPr>
        <w:t>bit</w:t>
      </w:r>
      <w:r>
        <w:t xml:space="preserve"> machine with an address bus of </w:t>
      </w:r>
      <w:r w:rsidR="00B97233" w:rsidRPr="00B97233">
        <w:rPr>
          <w:u w:val="single"/>
        </w:rPr>
        <w:t>36</w:t>
      </w:r>
      <w:r>
        <w:t xml:space="preserve"> bits and a data bus with </w:t>
      </w:r>
      <w:r w:rsidR="00B97233" w:rsidRPr="00B97233">
        <w:rPr>
          <w:u w:val="single"/>
        </w:rPr>
        <w:t>64</w:t>
      </w:r>
      <w:r>
        <w:t xml:space="preserve"> bits. </w:t>
      </w:r>
    </w:p>
    <w:p w:rsidR="00C63D40" w:rsidRPr="00C63D40" w:rsidRDefault="00C63D40" w:rsidP="00C63D40"/>
    <w:p w:rsidR="00C63D40" w:rsidRDefault="00B97233" w:rsidP="00E51C01">
      <w:pPr>
        <w:pStyle w:val="Heading1"/>
        <w:numPr>
          <w:ilvl w:val="0"/>
          <w:numId w:val="19"/>
        </w:numPr>
      </w:pPr>
      <w:r w:rsidRPr="00B97233">
        <w:rPr>
          <w:u w:val="single"/>
        </w:rPr>
        <w:t>Reduced Instruction Set Computers (RISC)</w:t>
      </w:r>
      <w:r w:rsidR="00C63D40">
        <w:t xml:space="preserve"> </w:t>
      </w:r>
      <w:proofErr w:type="gramStart"/>
      <w:r w:rsidR="00C63D40">
        <w:t>are</w:t>
      </w:r>
      <w:proofErr w:type="gramEnd"/>
      <w:r w:rsidR="00C63D40">
        <w:t xml:space="preserve"> based on having small and simple instruction set and have </w:t>
      </w:r>
      <w:r w:rsidR="00E51C01">
        <w:t>fixed</w:t>
      </w:r>
      <w:r w:rsidR="00C63D40">
        <w:t xml:space="preserve"> width instructions.</w:t>
      </w:r>
    </w:p>
    <w:p w:rsidR="00C61695" w:rsidRPr="00C61695" w:rsidRDefault="00C61695" w:rsidP="00C61695"/>
    <w:p w:rsidR="00C63D40" w:rsidRDefault="00C63D40" w:rsidP="00B97233">
      <w:pPr>
        <w:pStyle w:val="Heading1"/>
        <w:numPr>
          <w:ilvl w:val="0"/>
          <w:numId w:val="19"/>
        </w:numPr>
      </w:pPr>
      <w:r>
        <w:t xml:space="preserve"> </w:t>
      </w:r>
      <w:r w:rsidR="00B97233">
        <w:rPr>
          <w:u w:val="single"/>
        </w:rPr>
        <w:t>Complex Instruction Set Computers (C</w:t>
      </w:r>
      <w:r w:rsidR="00B97233" w:rsidRPr="00B97233">
        <w:rPr>
          <w:u w:val="single"/>
        </w:rPr>
        <w:t>ISC)</w:t>
      </w:r>
      <w:r w:rsidR="00B97233">
        <w:t xml:space="preserve"> </w:t>
      </w:r>
      <w:proofErr w:type="gramStart"/>
      <w:r>
        <w:t>are</w:t>
      </w:r>
      <w:proofErr w:type="gramEnd"/>
      <w:r>
        <w:t xml:space="preserve"> based on having large and complex instruction set and have variable width instructions.</w:t>
      </w:r>
    </w:p>
    <w:p w:rsidR="00C61695" w:rsidRPr="00C61695" w:rsidRDefault="00C61695" w:rsidP="00C61695"/>
    <w:p w:rsidR="00C63D40" w:rsidRDefault="00E51C01" w:rsidP="00B97233">
      <w:pPr>
        <w:pStyle w:val="Heading1"/>
        <w:numPr>
          <w:ilvl w:val="0"/>
          <w:numId w:val="19"/>
        </w:numPr>
      </w:pPr>
      <w:r>
        <w:t xml:space="preserve">The IA-32 has </w:t>
      </w:r>
      <w:r w:rsidR="00B97233">
        <w:rPr>
          <w:u w:val="single"/>
        </w:rPr>
        <w:t>eight</w:t>
      </w:r>
      <w:r w:rsidR="00B97233" w:rsidRPr="00B97233">
        <w:rPr>
          <w:u w:val="single"/>
        </w:rPr>
        <w:t xml:space="preserve"> 32-bit</w:t>
      </w:r>
      <w:r>
        <w:t xml:space="preserve"> general purpose registers, </w:t>
      </w:r>
      <w:r w:rsidR="00B97233" w:rsidRPr="00B97233">
        <w:rPr>
          <w:u w:val="single"/>
        </w:rPr>
        <w:t>six 16-bit</w:t>
      </w:r>
      <w:r>
        <w:t xml:space="preserve"> segment registers, </w:t>
      </w:r>
      <w:r w:rsidR="00232E51" w:rsidRPr="00B97233">
        <w:rPr>
          <w:u w:val="single"/>
        </w:rPr>
        <w:t xml:space="preserve">Processor Status </w:t>
      </w:r>
      <w:r w:rsidR="00B97233">
        <w:rPr>
          <w:u w:val="single"/>
        </w:rPr>
        <w:t xml:space="preserve">and </w:t>
      </w:r>
      <w:r w:rsidR="00232E51" w:rsidRPr="00B97233">
        <w:rPr>
          <w:u w:val="single"/>
        </w:rPr>
        <w:t>Flags (EFLAGS)</w:t>
      </w:r>
      <w:r w:rsidR="00B97233">
        <w:rPr>
          <w:u w:val="single"/>
        </w:rPr>
        <w:t xml:space="preserve"> register</w:t>
      </w:r>
      <w:r w:rsidR="00232E51" w:rsidRPr="00B97233">
        <w:t xml:space="preserve"> and </w:t>
      </w:r>
      <w:r w:rsidR="00232E51" w:rsidRPr="00B97233">
        <w:rPr>
          <w:u w:val="single"/>
        </w:rPr>
        <w:t>Instruction Pointer (EIP)</w:t>
      </w:r>
      <w:r w:rsidR="00B97233">
        <w:rPr>
          <w:u w:val="single"/>
        </w:rPr>
        <w:t xml:space="preserve"> register</w:t>
      </w:r>
      <w:r w:rsidR="00B97233" w:rsidRPr="00B97233">
        <w:rPr>
          <w:u w:val="single"/>
        </w:rPr>
        <w:t>.</w:t>
      </w:r>
    </w:p>
    <w:p w:rsidR="00C61695" w:rsidRPr="00C61695" w:rsidRDefault="00C61695" w:rsidP="00C61695"/>
    <w:p w:rsidR="00E51C01" w:rsidRDefault="00E51C01" w:rsidP="00B97233">
      <w:pPr>
        <w:pStyle w:val="Heading1"/>
        <w:numPr>
          <w:ilvl w:val="0"/>
          <w:numId w:val="19"/>
        </w:numPr>
      </w:pPr>
      <w:r>
        <w:t xml:space="preserve">Programmers can access the registers </w:t>
      </w:r>
      <w:r w:rsidR="00B97233" w:rsidRPr="00B97233">
        <w:rPr>
          <w:u w:val="single"/>
        </w:rPr>
        <w:t>EAX, EBX, ECX and EDX</w:t>
      </w:r>
      <w:r>
        <w:t xml:space="preserve"> either as 32-bit registers, or </w:t>
      </w:r>
      <w:r w:rsidR="008A0378" w:rsidRPr="008A0378">
        <w:t xml:space="preserve">can access their 16-bit </w:t>
      </w:r>
      <w:r w:rsidR="00B97233">
        <w:t>or</w:t>
      </w:r>
      <w:r w:rsidR="008A0378" w:rsidRPr="008A0378">
        <w:t xml:space="preserve"> 8-bit parts</w:t>
      </w:r>
      <w:r>
        <w:t xml:space="preserve">. </w:t>
      </w:r>
    </w:p>
    <w:p w:rsidR="00C61695" w:rsidRPr="00C61695" w:rsidRDefault="00C61695" w:rsidP="00C61695"/>
    <w:p w:rsidR="00C253D8" w:rsidRDefault="00C253D8" w:rsidP="001D70AC">
      <w:pPr>
        <w:pStyle w:val="Heading1"/>
        <w:numPr>
          <w:ilvl w:val="0"/>
          <w:numId w:val="19"/>
        </w:numPr>
      </w:pPr>
      <w:r>
        <w:t xml:space="preserve">The overflow flag is set when </w:t>
      </w:r>
      <w:r w:rsidR="001D70AC" w:rsidRPr="001D70AC">
        <w:rPr>
          <w:u w:val="single"/>
        </w:rPr>
        <w:t>signed arithmetic result is out of range</w:t>
      </w:r>
      <w:r w:rsidR="001D70AC">
        <w:t>.</w:t>
      </w:r>
    </w:p>
    <w:p w:rsidR="00C61695" w:rsidRPr="00C61695" w:rsidRDefault="00C61695" w:rsidP="00C61695"/>
    <w:p w:rsidR="00C253D8" w:rsidRDefault="00C253D8" w:rsidP="001D70AC">
      <w:pPr>
        <w:pStyle w:val="Heading1"/>
        <w:numPr>
          <w:ilvl w:val="0"/>
          <w:numId w:val="19"/>
        </w:numPr>
      </w:pPr>
      <w:r>
        <w:t xml:space="preserve">The carry flag is set when </w:t>
      </w:r>
      <w:r w:rsidR="001D70AC" w:rsidRPr="001D70AC">
        <w:rPr>
          <w:u w:val="single"/>
        </w:rPr>
        <w:t>unsigned arithmetic result is out of range</w:t>
      </w:r>
      <w:r w:rsidR="001D70AC">
        <w:t>.</w:t>
      </w:r>
    </w:p>
    <w:p w:rsidR="00C61695" w:rsidRPr="00C61695" w:rsidRDefault="00C61695" w:rsidP="00C61695"/>
    <w:p w:rsidR="00C253D8" w:rsidRDefault="00C253D8" w:rsidP="001D70AC">
      <w:pPr>
        <w:pStyle w:val="Heading1"/>
        <w:numPr>
          <w:ilvl w:val="0"/>
          <w:numId w:val="19"/>
        </w:numPr>
      </w:pPr>
      <w:r>
        <w:t xml:space="preserve">The sign flag is set when </w:t>
      </w:r>
      <w:r w:rsidR="001D70AC" w:rsidRPr="001D70AC">
        <w:rPr>
          <w:u w:val="single"/>
        </w:rPr>
        <w:t>result is negative</w:t>
      </w:r>
      <w:r w:rsidR="001D70AC">
        <w:t>.</w:t>
      </w:r>
    </w:p>
    <w:p w:rsidR="00C61695" w:rsidRPr="00C61695" w:rsidRDefault="00C61695" w:rsidP="00C61695"/>
    <w:p w:rsidR="00C253D8" w:rsidRDefault="00C253D8" w:rsidP="001D70AC">
      <w:pPr>
        <w:pStyle w:val="Heading1"/>
        <w:numPr>
          <w:ilvl w:val="0"/>
          <w:numId w:val="19"/>
        </w:numPr>
      </w:pPr>
      <w:r>
        <w:t xml:space="preserve">The zero flag is set when </w:t>
      </w:r>
      <w:r w:rsidR="001D70AC" w:rsidRPr="001D70AC">
        <w:rPr>
          <w:u w:val="single"/>
        </w:rPr>
        <w:t>result is zero</w:t>
      </w:r>
      <w:r w:rsidR="001D70AC">
        <w:t>.</w:t>
      </w:r>
    </w:p>
    <w:p w:rsidR="00C61695" w:rsidRPr="00C61695" w:rsidRDefault="00C61695" w:rsidP="00C61695"/>
    <w:p w:rsidR="007730AC" w:rsidRDefault="007730AC" w:rsidP="007730AC">
      <w:pPr>
        <w:pStyle w:val="Heading1"/>
        <w:ind w:left="720"/>
      </w:pPr>
    </w:p>
    <w:p w:rsidR="00C61695" w:rsidRDefault="00C61695" w:rsidP="00C61695"/>
    <w:p w:rsidR="001D70AC" w:rsidRDefault="001D70AC" w:rsidP="00C61695"/>
    <w:p w:rsidR="001D70AC" w:rsidRPr="00C61695" w:rsidRDefault="001D70AC" w:rsidP="00C61695"/>
    <w:p w:rsidR="00000000" w:rsidRPr="001D70AC" w:rsidRDefault="00C253D8" w:rsidP="001D70AC">
      <w:pPr>
        <w:pStyle w:val="Heading1"/>
        <w:numPr>
          <w:ilvl w:val="0"/>
          <w:numId w:val="19"/>
        </w:numPr>
      </w:pPr>
      <w:r>
        <w:t xml:space="preserve">The parity flag is set when </w:t>
      </w:r>
      <w:r w:rsidR="001D70AC" w:rsidRPr="001D70AC">
        <w:rPr>
          <w:u w:val="single"/>
        </w:rPr>
        <w:t>l</w:t>
      </w:r>
      <w:r w:rsidR="00232E51" w:rsidRPr="001D70AC">
        <w:rPr>
          <w:u w:val="single"/>
        </w:rPr>
        <w:t xml:space="preserve">east-significant </w:t>
      </w:r>
      <w:r w:rsidR="00232E51" w:rsidRPr="001D70AC">
        <w:rPr>
          <w:u w:val="single"/>
        </w:rPr>
        <w:t>byte</w:t>
      </w:r>
      <w:r w:rsidR="00232E51" w:rsidRPr="001D70AC">
        <w:rPr>
          <w:u w:val="single"/>
        </w:rPr>
        <w:t xml:space="preserve"> in </w:t>
      </w:r>
      <w:r w:rsidR="00232E51" w:rsidRPr="001D70AC">
        <w:rPr>
          <w:u w:val="single"/>
        </w:rPr>
        <w:t xml:space="preserve">result contains </w:t>
      </w:r>
      <w:r w:rsidR="00232E51" w:rsidRPr="001D70AC">
        <w:rPr>
          <w:u w:val="single"/>
        </w:rPr>
        <w:t>even number of 1s</w:t>
      </w:r>
      <w:r w:rsidR="001D70AC">
        <w:t>.</w:t>
      </w:r>
    </w:p>
    <w:p w:rsidR="00C61695" w:rsidRDefault="00C61695" w:rsidP="00C61695"/>
    <w:p w:rsidR="001D70AC" w:rsidRPr="00C61695" w:rsidRDefault="001D70AC" w:rsidP="00C61695"/>
    <w:p w:rsidR="00C253D8" w:rsidRDefault="00C253D8" w:rsidP="001D70AC">
      <w:pPr>
        <w:pStyle w:val="Heading1"/>
        <w:numPr>
          <w:ilvl w:val="0"/>
          <w:numId w:val="19"/>
        </w:numPr>
      </w:pPr>
      <w:r w:rsidRPr="00C253D8">
        <w:t>The address of the instruction to be fetched is stored in a register called</w:t>
      </w:r>
      <w:r>
        <w:t xml:space="preserve"> </w:t>
      </w:r>
      <w:r w:rsidR="001D70AC" w:rsidRPr="001D70AC">
        <w:rPr>
          <w:u w:val="single"/>
        </w:rPr>
        <w:t>the Instruction Pointer (EIP)</w:t>
      </w:r>
      <w:r w:rsidR="001D70AC">
        <w:t>.</w:t>
      </w:r>
    </w:p>
    <w:p w:rsidR="00C253D8" w:rsidRPr="00C253D8" w:rsidRDefault="00C253D8" w:rsidP="00C253D8"/>
    <w:p w:rsidR="00C61695" w:rsidRDefault="00C253D8" w:rsidP="001D70AC">
      <w:pPr>
        <w:pStyle w:val="Heading1"/>
        <w:numPr>
          <w:ilvl w:val="0"/>
          <w:numId w:val="19"/>
        </w:numPr>
      </w:pPr>
      <w:r>
        <w:t xml:space="preserve">Given a 5-stage pipeline where each stage executes in one clock cycle, </w:t>
      </w:r>
      <w:r w:rsidR="005202C6">
        <w:t xml:space="preserve">a clock cycle time of 1 </w:t>
      </w:r>
      <w:proofErr w:type="gramStart"/>
      <w:r w:rsidR="005202C6">
        <w:t>ns</w:t>
      </w:r>
      <w:proofErr w:type="gramEnd"/>
      <w:r w:rsidR="005202C6">
        <w:t xml:space="preserve"> (i.e. 10</w:t>
      </w:r>
      <w:r w:rsidR="005202C6" w:rsidRPr="007730AC">
        <w:rPr>
          <w:vertAlign w:val="superscript"/>
        </w:rPr>
        <w:t>-9</w:t>
      </w:r>
      <w:r w:rsidR="005202C6">
        <w:t xml:space="preserve"> sec), the time needed for executing 1 billion instructions </w:t>
      </w:r>
      <w:r w:rsidR="007730AC">
        <w:t xml:space="preserve">without any pipeline stall </w:t>
      </w:r>
      <w:r w:rsidR="005202C6">
        <w:t>is</w:t>
      </w:r>
      <w:r w:rsidR="001D70AC">
        <w:t xml:space="preserve"> nearly</w:t>
      </w:r>
      <w:r w:rsidR="005202C6">
        <w:t xml:space="preserve"> </w:t>
      </w:r>
      <w:r w:rsidR="001D70AC" w:rsidRPr="001D70AC">
        <w:rPr>
          <w:u w:val="single"/>
        </w:rPr>
        <w:t>1 sec</w:t>
      </w:r>
      <w:r w:rsidR="001D70AC">
        <w:t>.</w:t>
      </w:r>
    </w:p>
    <w:p w:rsidR="007730AC" w:rsidRDefault="007730AC" w:rsidP="007730AC"/>
    <w:p w:rsidR="007730AC" w:rsidRPr="007730AC" w:rsidRDefault="007730AC" w:rsidP="007730AC"/>
    <w:p w:rsidR="00C61695" w:rsidRPr="00C61695" w:rsidRDefault="00C61695" w:rsidP="00C61695"/>
    <w:p w:rsidR="005202C6" w:rsidRDefault="005202C6" w:rsidP="001D70AC">
      <w:pPr>
        <w:pStyle w:val="Heading1"/>
        <w:numPr>
          <w:ilvl w:val="0"/>
          <w:numId w:val="19"/>
        </w:numPr>
      </w:pPr>
      <w:r>
        <w:t>Suppose that the memory addresses occupied so far is from 00000 to 020F1. The first available free segment is segment</w:t>
      </w:r>
      <w:r w:rsidR="001D70AC">
        <w:t xml:space="preserve"># </w:t>
      </w:r>
      <w:r w:rsidR="001D70AC" w:rsidRPr="001D70AC">
        <w:rPr>
          <w:u w:val="single"/>
        </w:rPr>
        <w:t>0210</w:t>
      </w:r>
      <w:r w:rsidR="001D70AC">
        <w:t>.</w:t>
      </w:r>
    </w:p>
    <w:p w:rsidR="007730AC" w:rsidRPr="007730AC" w:rsidRDefault="007730AC" w:rsidP="007730AC"/>
    <w:p w:rsidR="00C61695" w:rsidRPr="00C61695" w:rsidRDefault="00C61695" w:rsidP="00C61695"/>
    <w:p w:rsidR="00A47A3A" w:rsidRDefault="00A47A3A" w:rsidP="001D70AC">
      <w:pPr>
        <w:pStyle w:val="Heading1"/>
        <w:numPr>
          <w:ilvl w:val="0"/>
          <w:numId w:val="19"/>
        </w:numPr>
      </w:pPr>
      <w:r>
        <w:t xml:space="preserve">Assume that DS=12FF, CS=E6F0, ES=F135, SS=ABCD, IP=0016, and SI=526F. The physical address of the next instruction to be fetched from memory in real address mode is </w:t>
      </w:r>
      <w:r w:rsidR="001D70AC" w:rsidRPr="00232E51">
        <w:rPr>
          <w:u w:val="single"/>
        </w:rPr>
        <w:t>E6F00+00016=E6F16</w:t>
      </w:r>
      <w:r w:rsidR="001D70AC">
        <w:t>.</w:t>
      </w:r>
    </w:p>
    <w:p w:rsidR="007730AC" w:rsidRDefault="007730AC" w:rsidP="007730AC"/>
    <w:p w:rsidR="007730AC" w:rsidRPr="007730AC" w:rsidRDefault="007730AC" w:rsidP="007730AC"/>
    <w:p w:rsidR="00C61695" w:rsidRPr="00C61695" w:rsidRDefault="00C61695" w:rsidP="00C61695"/>
    <w:p w:rsidR="00A47A3A" w:rsidRDefault="00A47A3A" w:rsidP="00232E51">
      <w:pPr>
        <w:pStyle w:val="Heading1"/>
        <w:numPr>
          <w:ilvl w:val="0"/>
          <w:numId w:val="19"/>
        </w:numPr>
      </w:pPr>
      <w:r>
        <w:t xml:space="preserve">In real address mode, the starting physical address for segment number 20h is </w:t>
      </w:r>
      <w:r w:rsidR="00232E51" w:rsidRPr="00232E51">
        <w:rPr>
          <w:u w:val="single"/>
        </w:rPr>
        <w:t>00200</w:t>
      </w:r>
      <w:r w:rsidR="00232E51">
        <w:t xml:space="preserve"> </w:t>
      </w:r>
      <w:r>
        <w:t xml:space="preserve">and the ending physical address is </w:t>
      </w:r>
      <w:r w:rsidR="00232E51" w:rsidRPr="00232E51">
        <w:rPr>
          <w:u w:val="single"/>
        </w:rPr>
        <w:t>00200+0FFFF=101FF</w:t>
      </w:r>
      <w:r w:rsidR="00232E51">
        <w:t>.</w:t>
      </w:r>
    </w:p>
    <w:p w:rsidR="007730AC" w:rsidRPr="007730AC" w:rsidRDefault="007730AC" w:rsidP="007730AC"/>
    <w:p w:rsidR="00A47A3A" w:rsidRDefault="00A47A3A" w:rsidP="00A47A3A"/>
    <w:p w:rsidR="007730AC" w:rsidRPr="00A47A3A" w:rsidRDefault="007730AC" w:rsidP="00A47A3A"/>
    <w:p w:rsidR="00A47A3A" w:rsidRDefault="00A47A3A" w:rsidP="00232E51">
      <w:pPr>
        <w:pStyle w:val="Heading1"/>
        <w:numPr>
          <w:ilvl w:val="0"/>
          <w:numId w:val="19"/>
        </w:numPr>
      </w:pPr>
      <w:r>
        <w:t xml:space="preserve">In protected mode, the logical address consists of </w:t>
      </w:r>
      <w:r w:rsidR="00232E51" w:rsidRPr="00232E51">
        <w:rPr>
          <w:u w:val="single"/>
        </w:rPr>
        <w:t>16-bit segment selector</w:t>
      </w:r>
      <w:r w:rsidR="00232E51" w:rsidRPr="00232E51">
        <w:t xml:space="preserve"> </w:t>
      </w:r>
      <w:r>
        <w:t xml:space="preserve">and </w:t>
      </w:r>
      <w:r w:rsidR="00232E51" w:rsidRPr="00232E51">
        <w:rPr>
          <w:u w:val="single"/>
        </w:rPr>
        <w:t>32-bit offset</w:t>
      </w:r>
      <w:r w:rsidR="00232E51">
        <w:t>.</w:t>
      </w:r>
    </w:p>
    <w:p w:rsidR="00232E51" w:rsidRPr="00232E51" w:rsidRDefault="00232E51" w:rsidP="00232E51"/>
    <w:p w:rsidR="00C61695" w:rsidRPr="00C61695" w:rsidRDefault="00C61695" w:rsidP="00C61695"/>
    <w:p w:rsidR="00BD7D7E" w:rsidRDefault="00A47A3A" w:rsidP="00232E51">
      <w:pPr>
        <w:pStyle w:val="Heading1"/>
        <w:numPr>
          <w:ilvl w:val="0"/>
          <w:numId w:val="19"/>
        </w:numPr>
      </w:pPr>
      <w:r>
        <w:t xml:space="preserve"> </w:t>
      </w:r>
      <w:r w:rsidR="00BD7D7E">
        <w:t>In protected mode, the s</w:t>
      </w:r>
      <w:r w:rsidR="007730AC" w:rsidRPr="00BD7D7E">
        <w:t>egment unit translates logical address to linear address</w:t>
      </w:r>
      <w:r w:rsidR="00BD7D7E">
        <w:t xml:space="preserve"> u</w:t>
      </w:r>
      <w:r w:rsidR="00BD7D7E" w:rsidRPr="00BD7D7E">
        <w:t xml:space="preserve">sing </w:t>
      </w:r>
      <w:r w:rsidR="00232E51" w:rsidRPr="00232E51">
        <w:rPr>
          <w:u w:val="single"/>
        </w:rPr>
        <w:t xml:space="preserve">a segment descriptor table </w:t>
      </w:r>
      <w:r w:rsidR="00BD7D7E">
        <w:t xml:space="preserve">and the </w:t>
      </w:r>
      <w:r w:rsidR="00232E51">
        <w:rPr>
          <w:u w:val="single"/>
        </w:rPr>
        <w:t>p</w:t>
      </w:r>
      <w:r w:rsidR="00232E51" w:rsidRPr="00232E51">
        <w:rPr>
          <w:u w:val="single"/>
        </w:rPr>
        <w:t>aging</w:t>
      </w:r>
      <w:r w:rsidR="00232E51">
        <w:t xml:space="preserve"> </w:t>
      </w:r>
      <w:r w:rsidR="00BD7D7E">
        <w:t xml:space="preserve">unit translates </w:t>
      </w:r>
      <w:r w:rsidR="00BD7D7E" w:rsidRPr="00BD7D7E">
        <w:t>linear address to physical address</w:t>
      </w:r>
      <w:r w:rsidR="00BD7D7E">
        <w:t>.</w:t>
      </w:r>
    </w:p>
    <w:p w:rsidR="00C61695" w:rsidRPr="00C61695" w:rsidRDefault="00C61695" w:rsidP="00C61695"/>
    <w:sectPr w:rsidR="00C61695" w:rsidRPr="00C61695" w:rsidSect="001D3E3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5066"/>
    <w:multiLevelType w:val="hybridMultilevel"/>
    <w:tmpl w:val="3AA4FAD4"/>
    <w:lvl w:ilvl="0" w:tplc="1E7A89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CFF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28C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53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670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01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C0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E4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BF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D7F47"/>
    <w:multiLevelType w:val="hybridMultilevel"/>
    <w:tmpl w:val="4FF27504"/>
    <w:lvl w:ilvl="0" w:tplc="BFC0B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AD3C">
      <w:start w:val="18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718">
      <w:start w:val="1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D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1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E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A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D52716"/>
    <w:multiLevelType w:val="hybridMultilevel"/>
    <w:tmpl w:val="80908D68"/>
    <w:lvl w:ilvl="0" w:tplc="34C6E2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0C7D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ED1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069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2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EB5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0AC4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419B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8678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9336B"/>
    <w:multiLevelType w:val="hybridMultilevel"/>
    <w:tmpl w:val="978EA98C"/>
    <w:lvl w:ilvl="0" w:tplc="04FCA27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05AA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EFF5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A815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07D2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AB59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4C7B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0528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2A42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16"/>
    <w:lvlOverride w:ilvl="0">
      <w:startOverride w:val="2"/>
    </w:lvlOverride>
  </w:num>
  <w:num w:numId="6">
    <w:abstractNumId w:val="4"/>
  </w:num>
  <w:num w:numId="7">
    <w:abstractNumId w:val="16"/>
    <w:lvlOverride w:ilvl="0">
      <w:startOverride w:val="10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19"/>
  </w:num>
  <w:num w:numId="14">
    <w:abstractNumId w:val="17"/>
  </w:num>
  <w:num w:numId="15">
    <w:abstractNumId w:val="3"/>
  </w:num>
  <w:num w:numId="16">
    <w:abstractNumId w:val="14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31603"/>
    <w:rsid w:val="001D3E35"/>
    <w:rsid w:val="001D70AC"/>
    <w:rsid w:val="00232B50"/>
    <w:rsid w:val="00232E51"/>
    <w:rsid w:val="00291737"/>
    <w:rsid w:val="002A3D47"/>
    <w:rsid w:val="00346125"/>
    <w:rsid w:val="0036272F"/>
    <w:rsid w:val="003734B7"/>
    <w:rsid w:val="003D1FD5"/>
    <w:rsid w:val="0042633C"/>
    <w:rsid w:val="004518EA"/>
    <w:rsid w:val="00454879"/>
    <w:rsid w:val="00470DBF"/>
    <w:rsid w:val="005202C6"/>
    <w:rsid w:val="00571B55"/>
    <w:rsid w:val="00587244"/>
    <w:rsid w:val="00597117"/>
    <w:rsid w:val="0063607F"/>
    <w:rsid w:val="0064014E"/>
    <w:rsid w:val="006E0AD6"/>
    <w:rsid w:val="007730AC"/>
    <w:rsid w:val="00793286"/>
    <w:rsid w:val="007C1BF6"/>
    <w:rsid w:val="007D7D8B"/>
    <w:rsid w:val="007E0B9A"/>
    <w:rsid w:val="007F0E53"/>
    <w:rsid w:val="0080001D"/>
    <w:rsid w:val="008266C8"/>
    <w:rsid w:val="00887AA2"/>
    <w:rsid w:val="008A0378"/>
    <w:rsid w:val="00A0381A"/>
    <w:rsid w:val="00A11C43"/>
    <w:rsid w:val="00A47A3A"/>
    <w:rsid w:val="00A605AD"/>
    <w:rsid w:val="00AE5ABA"/>
    <w:rsid w:val="00B97233"/>
    <w:rsid w:val="00BD7D7E"/>
    <w:rsid w:val="00C253D8"/>
    <w:rsid w:val="00C61695"/>
    <w:rsid w:val="00C63D40"/>
    <w:rsid w:val="00CA4484"/>
    <w:rsid w:val="00CC7148"/>
    <w:rsid w:val="00D10344"/>
    <w:rsid w:val="00DA0F53"/>
    <w:rsid w:val="00DA320D"/>
    <w:rsid w:val="00E05CDE"/>
    <w:rsid w:val="00E518C8"/>
    <w:rsid w:val="00E51C01"/>
    <w:rsid w:val="00EF0895"/>
    <w:rsid w:val="00F3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E35"/>
  </w:style>
  <w:style w:type="paragraph" w:styleId="Heading1">
    <w:name w:val="heading 1"/>
    <w:aliases w:val="Question"/>
    <w:basedOn w:val="Normal"/>
    <w:next w:val="Normal"/>
    <w:qFormat/>
    <w:rsid w:val="001D3E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D3E35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D3E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D3E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D3E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D3E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D3E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3E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D3E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D3E35"/>
    <w:pPr>
      <w:ind w:firstLine="0"/>
    </w:pPr>
  </w:style>
  <w:style w:type="paragraph" w:customStyle="1" w:styleId="Dspace">
    <w:name w:val="Dspace"/>
    <w:basedOn w:val="Normal"/>
    <w:rsid w:val="001D3E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D3E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D3E35"/>
    <w:pPr>
      <w:spacing w:before="240" w:after="360"/>
      <w:jc w:val="center"/>
    </w:pPr>
  </w:style>
  <w:style w:type="paragraph" w:styleId="Title">
    <w:name w:val="Title"/>
    <w:basedOn w:val="Normal"/>
    <w:qFormat/>
    <w:rsid w:val="001D3E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D3E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D3E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1D3E35"/>
    <w:pPr>
      <w:ind w:firstLine="0"/>
    </w:pPr>
  </w:style>
  <w:style w:type="paragraph" w:customStyle="1" w:styleId="SspaceNI">
    <w:name w:val="Sspace.NI"/>
    <w:basedOn w:val="Normal"/>
    <w:rsid w:val="001D3E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D3E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D3E35"/>
    <w:pPr>
      <w:ind w:left="936" w:hanging="360"/>
    </w:pPr>
  </w:style>
  <w:style w:type="paragraph" w:customStyle="1" w:styleId="Question1">
    <w:name w:val="Question1"/>
    <w:basedOn w:val="Heading1"/>
    <w:rsid w:val="001D3E35"/>
    <w:pPr>
      <w:outlineLvl w:val="9"/>
    </w:pPr>
  </w:style>
  <w:style w:type="paragraph" w:styleId="ListParagraph">
    <w:name w:val="List Paragraph"/>
    <w:basedOn w:val="Normal"/>
    <w:uiPriority w:val="34"/>
    <w:qFormat/>
    <w:rsid w:val="00BD7D7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0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69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9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6</cp:revision>
  <cp:lastPrinted>2009-04-06T05:01:00Z</cp:lastPrinted>
  <dcterms:created xsi:type="dcterms:W3CDTF">2009-05-22T10:22:00Z</dcterms:created>
  <dcterms:modified xsi:type="dcterms:W3CDTF">2009-11-08T20:27:00Z</dcterms:modified>
</cp:coreProperties>
</file>