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7C" w:rsidRDefault="00DD7D7C" w:rsidP="002D53BA">
      <w:pPr>
        <w:pStyle w:val="Title"/>
        <w:rPr>
          <w:rFonts w:cs="Traditional Arabic"/>
          <w:sz w:val="26"/>
          <w:szCs w:val="26"/>
        </w:rPr>
      </w:pPr>
      <w:r>
        <w:rPr>
          <w:rFonts w:cs="Traditional Arabic"/>
          <w:sz w:val="26"/>
          <w:szCs w:val="26"/>
        </w:rPr>
        <w:t>COE 205, Term 0</w:t>
      </w:r>
      <w:r w:rsidR="002D53BA">
        <w:rPr>
          <w:rFonts w:cs="Traditional Arabic"/>
          <w:sz w:val="26"/>
          <w:szCs w:val="26"/>
        </w:rPr>
        <w:t>91</w:t>
      </w:r>
    </w:p>
    <w:p w:rsidR="00DD7D7C" w:rsidRDefault="00DD7D7C">
      <w:pPr>
        <w:pStyle w:val="Title"/>
        <w:rPr>
          <w:rFonts w:cs="Traditional Arabic"/>
          <w:sz w:val="26"/>
          <w:szCs w:val="26"/>
        </w:rPr>
      </w:pPr>
      <w:r>
        <w:rPr>
          <w:rFonts w:cs="Traditional Arabic"/>
          <w:sz w:val="26"/>
          <w:szCs w:val="26"/>
        </w:rPr>
        <w:t xml:space="preserve"> Computer Organization &amp; Assembly Programming</w:t>
      </w:r>
    </w:p>
    <w:p w:rsidR="00DD7D7C" w:rsidRDefault="00DD7D7C" w:rsidP="00480858">
      <w:pPr>
        <w:pStyle w:val="Title"/>
        <w:rPr>
          <w:rFonts w:cs="Traditional Arabic"/>
          <w:sz w:val="24"/>
          <w:szCs w:val="24"/>
        </w:rPr>
      </w:pPr>
      <w:r>
        <w:rPr>
          <w:rFonts w:cs="Traditional Arabic"/>
          <w:sz w:val="26"/>
          <w:szCs w:val="26"/>
        </w:rPr>
        <w:t xml:space="preserve">HW# </w:t>
      </w:r>
      <w:r w:rsidR="00480858">
        <w:rPr>
          <w:rFonts w:cs="Traditional Arabic"/>
          <w:sz w:val="26"/>
          <w:szCs w:val="26"/>
        </w:rPr>
        <w:t>6</w:t>
      </w:r>
      <w:r>
        <w:rPr>
          <w:rFonts w:cs="Traditional Arabic"/>
          <w:sz w:val="26"/>
          <w:szCs w:val="26"/>
        </w:rPr>
        <w:t xml:space="preserve">   </w:t>
      </w:r>
    </w:p>
    <w:p w:rsidR="00DD7D7C" w:rsidRDefault="00DD7D7C">
      <w:pPr>
        <w:pStyle w:val="Title"/>
        <w:rPr>
          <w:rFonts w:cs="Traditional Arabic"/>
          <w:b w:val="0"/>
          <w:bCs w:val="0"/>
          <w:sz w:val="24"/>
          <w:szCs w:val="24"/>
        </w:rPr>
      </w:pPr>
      <w:r>
        <w:rPr>
          <w:rFonts w:cs="Traditional Arabic"/>
          <w:b w:val="0"/>
          <w:bCs w:val="0"/>
          <w:sz w:val="24"/>
          <w:szCs w:val="24"/>
        </w:rPr>
        <w:t xml:space="preserve">  </w:t>
      </w:r>
    </w:p>
    <w:p w:rsidR="00DD7D7C" w:rsidRDefault="00DD7D7C">
      <w:pPr>
        <w:pStyle w:val="SspaceNI"/>
        <w:rPr>
          <w:rFonts w:cs="Traditional Arabic"/>
          <w:szCs w:val="24"/>
        </w:rPr>
      </w:pPr>
    </w:p>
    <w:p w:rsidR="00DD7D7C" w:rsidRDefault="00DD7D7C">
      <w:pPr>
        <w:pStyle w:val="Heading1"/>
      </w:pPr>
      <w:r>
        <w:t xml:space="preserve">Write the sequence of control steps required for the one-bus organization discussed in class for each of the following instructions. Write the fetch phase only once, </w:t>
      </w:r>
      <w:r w:rsidR="001167A7">
        <w:t>and then</w:t>
      </w:r>
      <w:r>
        <w:t xml:space="preserve"> write the execution phase for each instruction.</w:t>
      </w:r>
      <w:r>
        <w:br/>
        <w:t>Assume that each instruction occupies two memory locations while each data occupies only one memory location. Also, assume that the memory access is asynchronous.</w:t>
      </w:r>
    </w:p>
    <w:p w:rsidR="00DD7D7C" w:rsidRDefault="00DD7D7C">
      <w:pPr>
        <w:pStyle w:val="Lista"/>
        <w:ind w:left="720" w:firstLine="0"/>
      </w:pPr>
      <w:r>
        <w:rPr>
          <w:b/>
          <w:bCs/>
        </w:rPr>
        <w:t xml:space="preserve">(a) </w:t>
      </w:r>
      <w:r>
        <w:t xml:space="preserve"> ADD R1, 10</w:t>
      </w:r>
      <w:r>
        <w:tab/>
        <w:t>; add immediate to R1.</w:t>
      </w:r>
    </w:p>
    <w:p w:rsidR="00DD7D7C" w:rsidRDefault="00DD7D7C">
      <w:pPr>
        <w:pStyle w:val="Lista"/>
        <w:ind w:left="720" w:firstLine="0"/>
      </w:pPr>
      <w:r>
        <w:rPr>
          <w:b/>
          <w:bCs/>
        </w:rPr>
        <w:t>(b)</w:t>
      </w:r>
      <w:r>
        <w:t xml:space="preserve">  ADD R1, var1</w:t>
      </w:r>
      <w:r>
        <w:tab/>
        <w:t>; add content of the memory location var1 to R1.</w:t>
      </w:r>
    </w:p>
    <w:p w:rsidR="00DD7D7C" w:rsidRDefault="00DD7D7C">
      <w:pPr>
        <w:pStyle w:val="Lista"/>
        <w:ind w:left="720" w:firstLine="0"/>
        <w:jc w:val="left"/>
      </w:pPr>
      <w:r>
        <w:rPr>
          <w:b/>
          <w:bCs/>
        </w:rPr>
        <w:t xml:space="preserve">(c) </w:t>
      </w:r>
      <w:r>
        <w:t xml:space="preserve"> ADD [var1], R1</w:t>
      </w:r>
      <w:r>
        <w:tab/>
        <w:t>; add R1 to content of memory using indirect addressing mode i.e., the variable var1 in this case holds the address of the memory operand.</w:t>
      </w:r>
    </w:p>
    <w:p w:rsidR="00DD7D7C" w:rsidRDefault="00DD7D7C">
      <w:pPr>
        <w:pStyle w:val="Lista"/>
        <w:ind w:left="720" w:firstLine="0"/>
        <w:jc w:val="left"/>
      </w:pPr>
      <w:r>
        <w:rPr>
          <w:b/>
          <w:bCs/>
        </w:rPr>
        <w:t>(d)</w:t>
      </w:r>
      <w:r>
        <w:t xml:space="preserve">  JNZ label1</w:t>
      </w:r>
      <w:r>
        <w:tab/>
        <w:t xml:space="preserve">; jump to label1 if zero flag is 0, where value of label1 is </w:t>
      </w:r>
      <w:r>
        <w:br/>
        <w:t xml:space="preserve"> </w:t>
      </w:r>
      <w:r>
        <w:tab/>
      </w:r>
      <w:r>
        <w:tab/>
      </w:r>
      <w:r>
        <w:tab/>
        <w:t>determined by adding a displacement with the instruction to IP.</w:t>
      </w:r>
    </w:p>
    <w:p w:rsidR="00DD7D7C" w:rsidRDefault="00DD7D7C" w:rsidP="00E628AA">
      <w:pPr>
        <w:pStyle w:val="Heading1"/>
      </w:pPr>
      <w:r>
        <w:t xml:space="preserve">Repeat </w:t>
      </w:r>
      <w:r>
        <w:rPr>
          <w:b/>
          <w:bCs/>
        </w:rPr>
        <w:t>Q.</w:t>
      </w:r>
      <w:r w:rsidR="00E628AA">
        <w:rPr>
          <w:b/>
          <w:bCs/>
        </w:rPr>
        <w:t>1</w:t>
      </w:r>
      <w:r>
        <w:rPr>
          <w:b/>
          <w:bCs/>
        </w:rPr>
        <w:t xml:space="preserve"> (c)</w:t>
      </w:r>
      <w:r>
        <w:t xml:space="preserve"> assuming that the memory access is synchronous and that the read/write memory operation takes two internal CPU cycles. Write only the execution phase.</w:t>
      </w:r>
    </w:p>
    <w:p w:rsidR="00DD7D7C" w:rsidRDefault="00DD7D7C" w:rsidP="00E628AA">
      <w:pPr>
        <w:pStyle w:val="Heading1"/>
      </w:pPr>
      <w:r>
        <w:t xml:space="preserve">Write the sequence of control steps required for the two-bus and three-bus organizations discussed in class for the instruction in </w:t>
      </w:r>
      <w:r>
        <w:rPr>
          <w:b/>
          <w:bCs/>
        </w:rPr>
        <w:t>Q.</w:t>
      </w:r>
      <w:r w:rsidR="00E628AA">
        <w:rPr>
          <w:b/>
          <w:bCs/>
        </w:rPr>
        <w:t>1</w:t>
      </w:r>
      <w:r>
        <w:rPr>
          <w:b/>
          <w:bCs/>
        </w:rPr>
        <w:t xml:space="preserve"> (a)</w:t>
      </w:r>
      <w:r>
        <w:t xml:space="preserve">, respectively. Then, compute the speedup gained for this instruction in each case, compared to the one-bus organization. Assume that the propagation time across tri-state buffers is 5ns, bus propagation time is 5ns, ALU propagation time is 14 ns, and flip-flop propagation time is 6ns. </w:t>
      </w:r>
    </w:p>
    <w:p w:rsidR="00DD7D7C" w:rsidRDefault="00DD7D7C" w:rsidP="00E628AA">
      <w:pPr>
        <w:pStyle w:val="Heading1"/>
        <w:keepNext w:val="0"/>
        <w:keepLines/>
        <w:widowControl w:val="0"/>
        <w:rPr>
          <w:rFonts w:cs="Traditional Arabic"/>
        </w:rPr>
      </w:pPr>
      <w:r>
        <w:rPr>
          <w:rFonts w:cs="Traditional Arabic"/>
        </w:rPr>
        <w:t xml:space="preserve">Assume that the instruction set of the single-bus CPU consists of only the four instructions mentioned in </w:t>
      </w:r>
      <w:r>
        <w:rPr>
          <w:b/>
          <w:bCs/>
        </w:rPr>
        <w:t>Q.</w:t>
      </w:r>
      <w:r w:rsidR="00E628AA">
        <w:rPr>
          <w:b/>
          <w:bCs/>
        </w:rPr>
        <w:t>1</w:t>
      </w:r>
      <w:r>
        <w:rPr>
          <w:rFonts w:cs="Traditional Arabic"/>
        </w:rPr>
        <w:t xml:space="preserve">. </w:t>
      </w:r>
    </w:p>
    <w:p w:rsidR="00DD7D7C" w:rsidRDefault="00DD7D7C">
      <w:pPr>
        <w:pStyle w:val="Lista"/>
        <w:ind w:left="720" w:firstLine="0"/>
        <w:rPr>
          <w:rFonts w:cs="Traditional Arabic"/>
        </w:rPr>
      </w:pPr>
      <w:r>
        <w:rPr>
          <w:b/>
          <w:bCs/>
        </w:rPr>
        <w:t>(a)</w:t>
      </w:r>
      <w:r>
        <w:t xml:space="preserve"> Determine the logic needed in the encoder of a hardwired control unit for the ALU signal ADD and for the signal END. </w:t>
      </w:r>
    </w:p>
    <w:p w:rsidR="00DD7D7C" w:rsidRDefault="00DD7D7C">
      <w:pPr>
        <w:pStyle w:val="Lista"/>
        <w:ind w:left="720" w:firstLine="0"/>
        <w:rPr>
          <w:rFonts w:cs="Traditional Arabic"/>
        </w:rPr>
      </w:pPr>
      <w:r>
        <w:rPr>
          <w:b/>
          <w:bCs/>
        </w:rPr>
        <w:t>(b)</w:t>
      </w:r>
      <w:r>
        <w:t xml:space="preserve"> Show the format of the control word needed for the CPU assuming a microprogrammed control unit with a horizontal control store. </w:t>
      </w:r>
    </w:p>
    <w:p w:rsidR="00DD7D7C" w:rsidRDefault="00DD7D7C">
      <w:pPr>
        <w:pStyle w:val="Heading2"/>
        <w:keepNext w:val="0"/>
        <w:keepLines/>
        <w:widowControl w:val="0"/>
        <w:rPr>
          <w:rFonts w:cs="Traditional Arabic"/>
        </w:rPr>
      </w:pPr>
      <w:r>
        <w:rPr>
          <w:rFonts w:cs="Traditional Arabic"/>
        </w:rPr>
        <w:t xml:space="preserve"> </w:t>
      </w:r>
    </w:p>
    <w:p w:rsidR="00DD7D7C" w:rsidRDefault="00DD7D7C">
      <w:pPr>
        <w:pStyle w:val="Heading2"/>
        <w:keepNext w:val="0"/>
        <w:keepLines/>
        <w:widowControl w:val="0"/>
        <w:ind w:left="0"/>
        <w:rPr>
          <w:rFonts w:cs="Traditional Arabic"/>
        </w:rPr>
      </w:pPr>
    </w:p>
    <w:sectPr w:rsidR="00DD7D7C" w:rsidSect="0048291A">
      <w:endnotePr>
        <w:numFmt w:val="lowerLetter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cs="Times New Roman" w:hint="default"/>
        <w:b/>
        <w:i w:val="0"/>
        <w:sz w:val="24"/>
      </w:rPr>
    </w:lvl>
    <w:lvl w:ilvl="1">
      <w:start w:val="1"/>
      <w:numFmt w:val="arabicAbjad"/>
      <w:lvlText w:val="(%2)"/>
      <w:legacy w:legacy="1" w:legacySpace="0" w:legacyIndent="432"/>
      <w:lvlJc w:val="left"/>
      <w:pPr>
        <w:ind w:left="1152" w:hanging="432"/>
      </w:pPr>
      <w:rPr>
        <w:rFonts w:asci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3">
      <w:start w:val="1"/>
      <w:numFmt w:val="arabicAbjad"/>
      <w:pStyle w:val="Heading4"/>
      <w:lvlText w:val="%4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5">
      <w:start w:val="1"/>
      <w:numFmt w:val="arabicAbjad"/>
      <w:pStyle w:val="Heading6"/>
      <w:lvlText w:val="(%6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  <w:rPr>
        <w:rFonts w:cs="Times New Roman"/>
      </w:rPr>
    </w:lvl>
    <w:lvl w:ilvl="7">
      <w:start w:val="1"/>
      <w:numFmt w:val="arabicAbjad"/>
      <w:pStyle w:val="Heading8"/>
      <w:lvlText w:val="(%8)"/>
      <w:legacy w:legacy="1" w:legacySpace="0" w:legacyIndent="720"/>
      <w:lvlJc w:val="left"/>
      <w:pPr>
        <w:ind w:left="5472" w:hanging="720"/>
      </w:pPr>
      <w:rPr>
        <w:rFonts w:cs="Times New Roman"/>
      </w:r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  <w:rPr>
        <w:rFonts w:cs="Times New Roman"/>
      </w:rPr>
    </w:lvl>
  </w:abstractNum>
  <w:abstractNum w:abstractNumId="1">
    <w:nsid w:val="04E02CE7"/>
    <w:multiLevelType w:val="singleLevel"/>
    <w:tmpl w:val="C53E666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CFD7632"/>
    <w:multiLevelType w:val="singleLevel"/>
    <w:tmpl w:val="4ED0F5B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</w:abstractNum>
  <w:abstractNum w:abstractNumId="3">
    <w:nsid w:val="1EE20091"/>
    <w:multiLevelType w:val="singleLevel"/>
    <w:tmpl w:val="F28C8C1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>
    <w:nsid w:val="20227CA7"/>
    <w:multiLevelType w:val="singleLevel"/>
    <w:tmpl w:val="BC38370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4D761B7"/>
    <w:multiLevelType w:val="singleLevel"/>
    <w:tmpl w:val="015697F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</w:abstractNum>
  <w:abstractNum w:abstractNumId="6">
    <w:nsid w:val="390B22F6"/>
    <w:multiLevelType w:val="singleLevel"/>
    <w:tmpl w:val="F31627B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</w:abstractNum>
  <w:abstractNum w:abstractNumId="7">
    <w:nsid w:val="406512F3"/>
    <w:multiLevelType w:val="singleLevel"/>
    <w:tmpl w:val="6548187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</w:abstractNum>
  <w:abstractNum w:abstractNumId="8">
    <w:nsid w:val="6C623F01"/>
    <w:multiLevelType w:val="singleLevel"/>
    <w:tmpl w:val="9858D6E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6B710DD"/>
    <w:multiLevelType w:val="singleLevel"/>
    <w:tmpl w:val="4406297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>
    <w:nsid w:val="79FC0680"/>
    <w:multiLevelType w:val="singleLevel"/>
    <w:tmpl w:val="153E4308"/>
    <w:lvl w:ilvl="0">
      <w:start w:val="1"/>
      <w:numFmt w:val="lowerLetter"/>
      <w:lvlText w:val="(%1)"/>
      <w:legacy w:legacy="1" w:legacySpace="0" w:legacyIndent="283"/>
      <w:lvlJc w:val="left"/>
      <w:pPr>
        <w:ind w:left="859" w:hanging="283"/>
      </w:pPr>
    </w:lvl>
  </w:abstractNum>
  <w:abstractNum w:abstractNumId="11">
    <w:nsid w:val="7F53640D"/>
    <w:multiLevelType w:val="singleLevel"/>
    <w:tmpl w:val="2EEEBB2E"/>
    <w:lvl w:ilvl="0">
      <w:start w:val="1"/>
      <w:numFmt w:val="lowerLetter"/>
      <w:lvlText w:val="(%1)"/>
      <w:legacy w:legacy="1" w:legacySpace="0" w:legacyIndent="360"/>
      <w:lvlJc w:val="left"/>
      <w:pPr>
        <w:ind w:left="936" w:hanging="360"/>
      </w:pPr>
      <w:rPr>
        <w:rFonts w:ascii="Times New Roman" w:cs="Times New Roman" w:hint="default"/>
        <w:b/>
        <w:i w:val="0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2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lowerLetter"/>
  </w:endnotePr>
  <w:compat/>
  <w:rsids>
    <w:rsidRoot w:val="00C365D6"/>
    <w:rsid w:val="000A72CE"/>
    <w:rsid w:val="001167A7"/>
    <w:rsid w:val="00151E26"/>
    <w:rsid w:val="00215756"/>
    <w:rsid w:val="002964FD"/>
    <w:rsid w:val="002B71A2"/>
    <w:rsid w:val="002D53BA"/>
    <w:rsid w:val="00353B29"/>
    <w:rsid w:val="00480858"/>
    <w:rsid w:val="0048291A"/>
    <w:rsid w:val="005B1B9F"/>
    <w:rsid w:val="0080342C"/>
    <w:rsid w:val="00865DA2"/>
    <w:rsid w:val="00A519AA"/>
    <w:rsid w:val="00AF4091"/>
    <w:rsid w:val="00B13BEC"/>
    <w:rsid w:val="00C365D6"/>
    <w:rsid w:val="00DD7D7C"/>
    <w:rsid w:val="00E628AA"/>
    <w:rsid w:val="00E83112"/>
    <w:rsid w:val="00FB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91A"/>
    <w:rPr>
      <w:rFonts w:cs="Times New Roman"/>
      <w:snapToGrid w:val="0"/>
    </w:rPr>
  </w:style>
  <w:style w:type="paragraph" w:styleId="Heading1">
    <w:name w:val="heading 1"/>
    <w:aliases w:val="Question"/>
    <w:basedOn w:val="Normal"/>
    <w:next w:val="Normal"/>
    <w:qFormat/>
    <w:rsid w:val="0048291A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48291A"/>
    <w:pPr>
      <w:keepNext/>
      <w:spacing w:before="120"/>
      <w:ind w:left="7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48291A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8291A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48291A"/>
    <w:pPr>
      <w:numPr>
        <w:ilvl w:val="4"/>
        <w:numId w:val="1"/>
      </w:numPr>
      <w:spacing w:before="240" w:after="60"/>
      <w:outlineLvl w:val="4"/>
    </w:pPr>
    <w:rPr>
      <w:rFonts w:ascii="Arial"/>
      <w:sz w:val="22"/>
      <w:szCs w:val="26"/>
    </w:rPr>
  </w:style>
  <w:style w:type="paragraph" w:styleId="Heading6">
    <w:name w:val="heading 6"/>
    <w:basedOn w:val="Normal"/>
    <w:next w:val="Normal"/>
    <w:qFormat/>
    <w:rsid w:val="0048291A"/>
    <w:pPr>
      <w:numPr>
        <w:ilvl w:val="5"/>
        <w:numId w:val="1"/>
      </w:numPr>
      <w:spacing w:before="240" w:after="60"/>
      <w:outlineLvl w:val="5"/>
    </w:pPr>
    <w:rPr>
      <w:rFonts w:asci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48291A"/>
    <w:pPr>
      <w:numPr>
        <w:ilvl w:val="6"/>
        <w:numId w:val="1"/>
      </w:numPr>
      <w:spacing w:before="240" w:after="60"/>
      <w:outlineLvl w:val="6"/>
    </w:pPr>
    <w:rPr>
      <w:rFonts w:ascii="Arial"/>
    </w:rPr>
  </w:style>
  <w:style w:type="paragraph" w:styleId="Heading8">
    <w:name w:val="heading 8"/>
    <w:basedOn w:val="Normal"/>
    <w:next w:val="Normal"/>
    <w:qFormat/>
    <w:rsid w:val="0048291A"/>
    <w:pPr>
      <w:numPr>
        <w:ilvl w:val="7"/>
        <w:numId w:val="1"/>
      </w:numPr>
      <w:spacing w:before="240" w:after="60"/>
      <w:outlineLvl w:val="7"/>
    </w:pPr>
    <w:rPr>
      <w:rFonts w:ascii="Arial"/>
      <w:i/>
      <w:iCs/>
    </w:rPr>
  </w:style>
  <w:style w:type="paragraph" w:styleId="Heading9">
    <w:name w:val="heading 9"/>
    <w:basedOn w:val="Normal"/>
    <w:next w:val="Normal"/>
    <w:qFormat/>
    <w:rsid w:val="0048291A"/>
    <w:pPr>
      <w:numPr>
        <w:ilvl w:val="8"/>
        <w:numId w:val="1"/>
      </w:numPr>
      <w:spacing w:before="240" w:after="60"/>
      <w:outlineLvl w:val="8"/>
    </w:pPr>
    <w:rPr>
      <w:rFonts w:asci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8291A"/>
    <w:pPr>
      <w:ind w:firstLine="0"/>
    </w:pPr>
  </w:style>
  <w:style w:type="paragraph" w:customStyle="1" w:styleId="Dspace">
    <w:name w:val="Dspace"/>
    <w:basedOn w:val="Normal"/>
    <w:rsid w:val="0048291A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8291A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8291A"/>
    <w:pPr>
      <w:spacing w:before="240" w:after="360"/>
      <w:jc w:val="center"/>
    </w:pPr>
  </w:style>
  <w:style w:type="paragraph" w:styleId="Title">
    <w:name w:val="Title"/>
    <w:basedOn w:val="Normal"/>
    <w:qFormat/>
    <w:rsid w:val="0048291A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8291A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8291A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PlainText">
    <w:name w:val="Plain Text"/>
    <w:basedOn w:val="Normal"/>
    <w:rsid w:val="0048291A"/>
    <w:pPr>
      <w:bidi/>
    </w:pPr>
    <w:rPr>
      <w:rFonts w:ascii="Courier New"/>
    </w:rPr>
  </w:style>
  <w:style w:type="paragraph" w:customStyle="1" w:styleId="Definition">
    <w:name w:val="Definition"/>
    <w:basedOn w:val="Dspace"/>
    <w:rsid w:val="0048291A"/>
    <w:pPr>
      <w:ind w:firstLine="0"/>
    </w:pPr>
  </w:style>
  <w:style w:type="paragraph" w:customStyle="1" w:styleId="SspaceNI">
    <w:name w:val="Sspace.NI"/>
    <w:basedOn w:val="Normal"/>
    <w:rsid w:val="0048291A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48291A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48291A"/>
    <w:pPr>
      <w:ind w:left="936" w:hanging="360"/>
    </w:pPr>
  </w:style>
  <w:style w:type="paragraph" w:customStyle="1" w:styleId="Question1">
    <w:name w:val="Question1"/>
    <w:basedOn w:val="Heading1"/>
    <w:rsid w:val="004829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cp:lastModifiedBy>Aiman</cp:lastModifiedBy>
  <cp:revision>3</cp:revision>
  <cp:lastPrinted>2001-08-06T12:44:00Z</cp:lastPrinted>
  <dcterms:created xsi:type="dcterms:W3CDTF">2009-06-11T11:20:00Z</dcterms:created>
  <dcterms:modified xsi:type="dcterms:W3CDTF">2010-01-23T08:16:00Z</dcterms:modified>
</cp:coreProperties>
</file>