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39" w:rsidRDefault="00FA25AE" w:rsidP="00A176FA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A176FA">
        <w:rPr>
          <w:sz w:val="26"/>
          <w:szCs w:val="26"/>
        </w:rPr>
        <w:t>Nov.</w:t>
      </w:r>
      <w:r>
        <w:rPr>
          <w:sz w:val="26"/>
          <w:szCs w:val="26"/>
        </w:rPr>
        <w:t xml:space="preserve"> </w:t>
      </w:r>
      <w:r w:rsidR="00A176FA">
        <w:rPr>
          <w:sz w:val="26"/>
          <w:szCs w:val="26"/>
        </w:rPr>
        <w:t>3</w:t>
      </w:r>
      <w:r w:rsidR="00DA7C62">
        <w:rPr>
          <w:sz w:val="26"/>
          <w:szCs w:val="26"/>
        </w:rPr>
        <w:t>,</w:t>
      </w:r>
      <w:r w:rsidR="003F6E94">
        <w:rPr>
          <w:sz w:val="26"/>
          <w:szCs w:val="26"/>
        </w:rPr>
        <w:t xml:space="preserve"> 200</w:t>
      </w:r>
      <w:r>
        <w:rPr>
          <w:sz w:val="26"/>
          <w:szCs w:val="26"/>
        </w:rPr>
        <w:t>7</w:t>
      </w:r>
    </w:p>
    <w:p w:rsidR="00DF0739" w:rsidRDefault="00DF0739">
      <w:pPr>
        <w:pStyle w:val="Title"/>
        <w:rPr>
          <w:szCs w:val="32"/>
        </w:rPr>
      </w:pPr>
      <w:r>
        <w:rPr>
          <w:szCs w:val="32"/>
        </w:rPr>
        <w:t>COMPUTER ENGINEERING DEPARTMENT</w:t>
      </w:r>
    </w:p>
    <w:p w:rsidR="00DF0739" w:rsidRDefault="00DF0739">
      <w:pPr>
        <w:pStyle w:val="Title"/>
        <w:rPr>
          <w:sz w:val="26"/>
          <w:szCs w:val="26"/>
        </w:rPr>
      </w:pP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>COE 205</w:t>
      </w: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DF0739" w:rsidRDefault="00DF0739">
      <w:pPr>
        <w:pStyle w:val="Title"/>
        <w:rPr>
          <w:sz w:val="26"/>
          <w:szCs w:val="26"/>
        </w:rPr>
      </w:pP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Major Exam I </w:t>
      </w:r>
    </w:p>
    <w:p w:rsidR="00DF0739" w:rsidRDefault="00807CD7" w:rsidP="00FA25AE">
      <w:pPr>
        <w:pStyle w:val="Title"/>
        <w:rPr>
          <w:sz w:val="26"/>
          <w:szCs w:val="26"/>
        </w:rPr>
      </w:pPr>
      <w:r>
        <w:rPr>
          <w:sz w:val="26"/>
          <w:szCs w:val="26"/>
        </w:rPr>
        <w:t>First</w:t>
      </w:r>
      <w:r w:rsidR="00DF0739">
        <w:rPr>
          <w:sz w:val="26"/>
          <w:szCs w:val="26"/>
        </w:rPr>
        <w:t xml:space="preserve"> </w:t>
      </w:r>
      <w:r w:rsidR="00446BEF">
        <w:rPr>
          <w:sz w:val="26"/>
          <w:szCs w:val="26"/>
        </w:rPr>
        <w:t>Semester (</w:t>
      </w:r>
      <w:r w:rsidR="00DF0739">
        <w:rPr>
          <w:sz w:val="26"/>
          <w:szCs w:val="26"/>
        </w:rPr>
        <w:t>0</w:t>
      </w:r>
      <w:r w:rsidR="00A176FA">
        <w:rPr>
          <w:sz w:val="26"/>
          <w:szCs w:val="26"/>
        </w:rPr>
        <w:t>71</w:t>
      </w:r>
      <w:r w:rsidR="00DF0739">
        <w:rPr>
          <w:sz w:val="26"/>
          <w:szCs w:val="26"/>
        </w:rPr>
        <w:t>)</w:t>
      </w:r>
    </w:p>
    <w:p w:rsidR="00DF0739" w:rsidRDefault="00DF0739" w:rsidP="00C66F03">
      <w:pPr>
        <w:pStyle w:val="Title"/>
        <w:rPr>
          <w:sz w:val="26"/>
          <w:szCs w:val="26"/>
        </w:rPr>
      </w:pPr>
      <w:r>
        <w:rPr>
          <w:sz w:val="26"/>
          <w:szCs w:val="26"/>
        </w:rPr>
        <w:t>Time:</w:t>
      </w:r>
      <w:r w:rsidR="002F57ED">
        <w:rPr>
          <w:sz w:val="26"/>
          <w:szCs w:val="26"/>
        </w:rPr>
        <w:t xml:space="preserve"> </w:t>
      </w:r>
      <w:r w:rsidR="00A176FA">
        <w:rPr>
          <w:sz w:val="26"/>
          <w:szCs w:val="26"/>
        </w:rPr>
        <w:t>7</w:t>
      </w:r>
      <w:r>
        <w:rPr>
          <w:sz w:val="26"/>
          <w:szCs w:val="26"/>
        </w:rPr>
        <w:t>:</w:t>
      </w:r>
      <w:r w:rsidR="00A176FA">
        <w:rPr>
          <w:sz w:val="26"/>
          <w:szCs w:val="26"/>
        </w:rPr>
        <w:t>3</w:t>
      </w:r>
      <w:r w:rsidR="00CF6221">
        <w:rPr>
          <w:sz w:val="26"/>
          <w:szCs w:val="26"/>
        </w:rPr>
        <w:t>0</w:t>
      </w:r>
      <w:r>
        <w:rPr>
          <w:sz w:val="26"/>
          <w:szCs w:val="26"/>
        </w:rPr>
        <w:t>-</w:t>
      </w:r>
      <w:r w:rsidR="00A176FA">
        <w:rPr>
          <w:sz w:val="26"/>
          <w:szCs w:val="26"/>
        </w:rPr>
        <w:t>9</w:t>
      </w:r>
      <w:r>
        <w:rPr>
          <w:sz w:val="26"/>
          <w:szCs w:val="26"/>
        </w:rPr>
        <w:t>:</w:t>
      </w:r>
      <w:r w:rsidR="00A176FA">
        <w:rPr>
          <w:sz w:val="26"/>
          <w:szCs w:val="26"/>
        </w:rPr>
        <w:t>3</w:t>
      </w:r>
      <w:r w:rsidR="00CF6221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3846A3">
        <w:rPr>
          <w:sz w:val="26"/>
          <w:szCs w:val="26"/>
        </w:rPr>
        <w:t>P</w:t>
      </w:r>
      <w:r>
        <w:rPr>
          <w:sz w:val="26"/>
          <w:szCs w:val="26"/>
        </w:rPr>
        <w:t>M</w:t>
      </w:r>
    </w:p>
    <w:p w:rsidR="00DF0739" w:rsidRDefault="00DF0739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 w:rsidP="00DA03D4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Name : _</w:t>
      </w:r>
      <w:r w:rsidR="00DA03D4" w:rsidRPr="00DA03D4">
        <w:rPr>
          <w:sz w:val="26"/>
          <w:szCs w:val="26"/>
        </w:rPr>
        <w:t xml:space="preserve"> </w:t>
      </w:r>
      <w:r w:rsidR="00DA03D4">
        <w:rPr>
          <w:sz w:val="26"/>
          <w:szCs w:val="26"/>
        </w:rPr>
        <w:t xml:space="preserve">KEY </w:t>
      </w:r>
      <w:r>
        <w:rPr>
          <w:sz w:val="26"/>
          <w:szCs w:val="26"/>
        </w:rPr>
        <w:t>_________________________________________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ID.     : ______________________________________________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985"/>
      </w:tblGrid>
      <w:tr w:rsidR="00DF07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AA02B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="008B02E0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591D18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1424AA">
              <w:rPr>
                <w:b/>
                <w:bCs/>
                <w:szCs w:val="24"/>
              </w:rPr>
              <w:t>3</w:t>
            </w:r>
          </w:p>
        </w:tc>
        <w:tc>
          <w:tcPr>
            <w:tcW w:w="1985" w:type="dxa"/>
          </w:tcPr>
          <w:p w:rsidR="00DF0739" w:rsidRDefault="00057270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591D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</w:tcPr>
          <w:p w:rsidR="00591D18" w:rsidRDefault="00591D18" w:rsidP="00DA47A2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5B216F">
              <w:rPr>
                <w:b/>
                <w:bCs/>
                <w:szCs w:val="24"/>
              </w:rPr>
              <w:t>4</w:t>
            </w:r>
          </w:p>
        </w:tc>
        <w:tc>
          <w:tcPr>
            <w:tcW w:w="1985" w:type="dxa"/>
          </w:tcPr>
          <w:p w:rsidR="00591D18" w:rsidRDefault="00DA7C62" w:rsidP="00DA47A2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057270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591D18" w:rsidRDefault="00591D18">
            <w:pPr>
              <w:pStyle w:val="SspaceNI"/>
              <w:rPr>
                <w:szCs w:val="24"/>
              </w:rPr>
            </w:pPr>
          </w:p>
        </w:tc>
      </w:tr>
      <w:tr w:rsidR="00DF07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>
      <w:pPr>
        <w:jc w:val="right"/>
        <w:rPr>
          <w:b/>
          <w:bCs/>
          <w:sz w:val="28"/>
          <w:szCs w:val="28"/>
        </w:rPr>
      </w:pPr>
      <w:r>
        <w:t>Dr. Aiman El-Maleh</w:t>
      </w:r>
    </w:p>
    <w:p w:rsidR="00DF0739" w:rsidRDefault="00DF0739" w:rsidP="00DA7C62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                                                                                                 </w:t>
      </w:r>
      <w:r w:rsidR="00A176FA">
        <w:rPr>
          <w:b/>
          <w:bCs/>
          <w:sz w:val="28"/>
        </w:rPr>
        <w:tab/>
      </w:r>
      <w:r w:rsidR="00A176FA">
        <w:rPr>
          <w:b/>
          <w:bCs/>
          <w:sz w:val="28"/>
        </w:rPr>
        <w:tab/>
      </w:r>
      <w:r w:rsidR="00202AFC">
        <w:rPr>
          <w:b/>
          <w:bCs/>
          <w:sz w:val="28"/>
        </w:rPr>
        <w:tab/>
      </w:r>
      <w:r w:rsidR="00202AFC">
        <w:rPr>
          <w:b/>
          <w:bCs/>
          <w:sz w:val="28"/>
        </w:rPr>
        <w:tab/>
      </w:r>
      <w:r w:rsidR="00202AFC">
        <w:rPr>
          <w:b/>
          <w:bCs/>
          <w:sz w:val="28"/>
        </w:rPr>
        <w:tab/>
      </w:r>
      <w:r w:rsidR="00202AFC">
        <w:rPr>
          <w:b/>
          <w:bCs/>
          <w:sz w:val="28"/>
        </w:rPr>
        <w:tab/>
      </w:r>
      <w:r w:rsidR="00202AFC">
        <w:rPr>
          <w:b/>
          <w:bCs/>
          <w:sz w:val="28"/>
        </w:rPr>
        <w:tab/>
      </w:r>
      <w:r w:rsidR="00202AFC">
        <w:rPr>
          <w:b/>
          <w:bCs/>
          <w:sz w:val="28"/>
        </w:rPr>
        <w:tab/>
      </w:r>
      <w:r w:rsidR="00202AFC">
        <w:rPr>
          <w:b/>
          <w:bCs/>
          <w:sz w:val="28"/>
        </w:rPr>
        <w:tab/>
      </w:r>
      <w:r w:rsidR="00202AFC">
        <w:rPr>
          <w:b/>
          <w:bCs/>
          <w:sz w:val="28"/>
        </w:rPr>
        <w:tab/>
      </w:r>
      <w:r w:rsidR="00202AFC">
        <w:rPr>
          <w:b/>
          <w:bCs/>
          <w:sz w:val="28"/>
        </w:rPr>
        <w:tab/>
      </w:r>
      <w:r w:rsidR="00202AFC">
        <w:rPr>
          <w:b/>
          <w:bCs/>
          <w:sz w:val="28"/>
        </w:rPr>
        <w:tab/>
      </w:r>
      <w:r w:rsidR="00202AFC">
        <w:rPr>
          <w:b/>
          <w:bCs/>
          <w:sz w:val="28"/>
        </w:rPr>
        <w:tab/>
      </w:r>
      <w:r>
        <w:rPr>
          <w:b/>
          <w:bCs/>
          <w:szCs w:val="24"/>
        </w:rPr>
        <w:t>[</w:t>
      </w:r>
      <w:r w:rsidR="00DA7C62">
        <w:rPr>
          <w:b/>
          <w:bCs/>
          <w:szCs w:val="24"/>
        </w:rPr>
        <w:t>5</w:t>
      </w:r>
      <w:r w:rsidR="008B02E0">
        <w:rPr>
          <w:b/>
          <w:bCs/>
          <w:szCs w:val="24"/>
        </w:rPr>
        <w:t>0</w:t>
      </w:r>
      <w:r>
        <w:rPr>
          <w:b/>
          <w:bCs/>
          <w:szCs w:val="24"/>
        </w:rPr>
        <w:t xml:space="preserve"> Points]</w:t>
      </w:r>
    </w:p>
    <w:p w:rsidR="00DF0739" w:rsidRDefault="00DF0739" w:rsidP="0084003D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Indicate whether the following is </w:t>
      </w:r>
      <w:r w:rsidRPr="00062FF8">
        <w:rPr>
          <w:b/>
          <w:bCs/>
          <w:szCs w:val="24"/>
        </w:rPr>
        <w:t>true</w:t>
      </w:r>
      <w:r>
        <w:rPr>
          <w:szCs w:val="24"/>
        </w:rPr>
        <w:t xml:space="preserve"> or </w:t>
      </w:r>
      <w:r w:rsidRPr="00062FF8">
        <w:rPr>
          <w:b/>
          <w:bCs/>
          <w:szCs w:val="24"/>
        </w:rPr>
        <w:t>false</w:t>
      </w:r>
      <w:r>
        <w:rPr>
          <w:szCs w:val="24"/>
        </w:rPr>
        <w:t xml:space="preserve">, and if it is false </w:t>
      </w:r>
      <w:r>
        <w:rPr>
          <w:b/>
          <w:bCs/>
          <w:szCs w:val="24"/>
          <w:u w:val="single"/>
        </w:rPr>
        <w:t>correct</w:t>
      </w:r>
      <w:r>
        <w:rPr>
          <w:szCs w:val="24"/>
        </w:rPr>
        <w:t xml:space="preserve"> it</w:t>
      </w:r>
      <w:r w:rsidR="0084003D">
        <w:rPr>
          <w:szCs w:val="24"/>
        </w:rPr>
        <w:t xml:space="preserve"> (correct the answer and not the question)</w:t>
      </w:r>
      <w:r>
        <w:rPr>
          <w:szCs w:val="24"/>
        </w:rPr>
        <w:t>:</w:t>
      </w:r>
    </w:p>
    <w:p w:rsidR="00DF0739" w:rsidRDefault="00DF0739"/>
    <w:p w:rsidR="00DF0739" w:rsidRDefault="00DF0739" w:rsidP="00FA25AE">
      <w:pPr>
        <w:pStyle w:val="Heading2"/>
        <w:ind w:left="1080"/>
      </w:pPr>
      <w:r>
        <w:rPr>
          <w:b/>
          <w:bCs/>
        </w:rPr>
        <w:t xml:space="preserve">(1) </w:t>
      </w:r>
      <w:r>
        <w:t xml:space="preserve">(True, </w:t>
      </w:r>
      <w:r w:rsidRPr="00DA03D4">
        <w:rPr>
          <w:b/>
          <w:bCs/>
          <w:u w:val="single"/>
        </w:rPr>
        <w:t>False</w:t>
      </w:r>
      <w:r>
        <w:t>)</w:t>
      </w:r>
      <w:r>
        <w:tab/>
        <w:t xml:space="preserve">The smallest (negative) number that can be represented using </w:t>
      </w:r>
      <w:r w:rsidR="00FA25AE">
        <w:t>16</w:t>
      </w:r>
      <w:r>
        <w:t xml:space="preserve">-bit </w:t>
      </w:r>
      <w:r w:rsidR="00FA25AE">
        <w:t>2</w:t>
      </w:r>
      <w:r>
        <w:t>`s complement</w:t>
      </w:r>
      <w:r w:rsidR="00062FF8">
        <w:t xml:space="preserve"> in </w:t>
      </w:r>
      <w:r w:rsidR="00FA25AE">
        <w:t>hexadecimal</w:t>
      </w:r>
      <w:r w:rsidR="00062FF8">
        <w:t xml:space="preserve"> </w:t>
      </w:r>
      <w:r>
        <w:t xml:space="preserve">is </w:t>
      </w:r>
      <w:r w:rsidR="00A176FA">
        <w:t>FF</w:t>
      </w:r>
      <w:r w:rsidR="00FA25AE">
        <w:t>FF</w:t>
      </w:r>
      <w:r w:rsidR="00062FF8">
        <w:t xml:space="preserve"> </w:t>
      </w:r>
      <w:r w:rsidR="00591D18">
        <w:t>and the largest positive number</w:t>
      </w:r>
      <w:r w:rsidR="00062FF8">
        <w:t xml:space="preserve"> in </w:t>
      </w:r>
      <w:r w:rsidR="00FA25AE">
        <w:t xml:space="preserve">hexadecimal </w:t>
      </w:r>
      <w:r w:rsidR="00591D18">
        <w:t xml:space="preserve">is </w:t>
      </w:r>
      <w:r w:rsidR="00FA25AE">
        <w:t>7</w:t>
      </w:r>
      <w:r w:rsidR="00A176FA">
        <w:t>FF</w:t>
      </w:r>
      <w:r w:rsidR="00FA25AE">
        <w:t>F</w:t>
      </w:r>
      <w:r>
        <w:t>.</w:t>
      </w:r>
    </w:p>
    <w:p w:rsidR="00DF0739" w:rsidRDefault="00DF0739">
      <w:pPr>
        <w:rPr>
          <w:b/>
          <w:bCs/>
          <w:sz w:val="24"/>
        </w:rPr>
      </w:pPr>
    </w:p>
    <w:p w:rsidR="00DA03D4" w:rsidRDefault="00DA03D4" w:rsidP="00DA03D4">
      <w:pPr>
        <w:pStyle w:val="Heading2"/>
        <w:ind w:left="1080" w:firstLine="0"/>
      </w:pPr>
      <w:r>
        <w:t xml:space="preserve">The smallest (negative) number that can be represented using 16-bit 2`s complement in hexadecimal is </w:t>
      </w:r>
      <w:r w:rsidRPr="00DE0461">
        <w:rPr>
          <w:b/>
          <w:bCs/>
        </w:rPr>
        <w:t>8000</w:t>
      </w:r>
      <w:r>
        <w:t xml:space="preserve"> and the largest positive number in hexadecimal is </w:t>
      </w:r>
      <w:r w:rsidRPr="00DE0461">
        <w:rPr>
          <w:b/>
          <w:bCs/>
        </w:rPr>
        <w:t>7FFF</w:t>
      </w:r>
      <w:r>
        <w:t>.</w:t>
      </w:r>
    </w:p>
    <w:p w:rsidR="00DF0739" w:rsidRDefault="00DF0739"/>
    <w:p w:rsidR="00DF0739" w:rsidRDefault="00DF0739"/>
    <w:p w:rsidR="00DF0739" w:rsidRDefault="00DF0739" w:rsidP="002F3F6F">
      <w:pPr>
        <w:pStyle w:val="Heading2"/>
        <w:numPr>
          <w:ilvl w:val="0"/>
          <w:numId w:val="22"/>
        </w:numPr>
      </w:pPr>
      <w:r>
        <w:t xml:space="preserve"> (True, </w:t>
      </w:r>
      <w:r w:rsidRPr="00DA03D4">
        <w:rPr>
          <w:b/>
          <w:bCs/>
          <w:u w:val="single"/>
        </w:rPr>
        <w:t>False</w:t>
      </w:r>
      <w:r>
        <w:t>)</w:t>
      </w:r>
      <w:r>
        <w:rPr>
          <w:b/>
          <w:bCs/>
        </w:rPr>
        <w:tab/>
      </w:r>
      <w:r>
        <w:t xml:space="preserve">Assume that the CPU has just read a </w:t>
      </w:r>
      <w:r w:rsidR="00FA25AE">
        <w:t>64</w:t>
      </w:r>
      <w:r>
        <w:t xml:space="preserve">-bit instruction from the </w:t>
      </w:r>
      <w:r w:rsidR="00FA25AE">
        <w:t>linear</w:t>
      </w:r>
      <w:r>
        <w:t xml:space="preserve"> address </w:t>
      </w:r>
      <w:r w:rsidR="00DA7C62">
        <w:t>004</w:t>
      </w:r>
      <w:r w:rsidR="00FA25AE">
        <w:t>040</w:t>
      </w:r>
      <w:r w:rsidR="00062FF8">
        <w:t>00</w:t>
      </w:r>
      <w:r>
        <w:t xml:space="preserve">H. Then, the </w:t>
      </w:r>
      <w:r w:rsidR="00FA25AE">
        <w:t>linear</w:t>
      </w:r>
      <w:r>
        <w:t xml:space="preserve"> address of the next instruction that this CPU is going to read is</w:t>
      </w:r>
      <w:r>
        <w:rPr>
          <w:b/>
          <w:bCs/>
        </w:rPr>
        <w:t xml:space="preserve"> </w:t>
      </w:r>
      <w:r w:rsidR="00DA7C62">
        <w:t>004</w:t>
      </w:r>
      <w:r w:rsidR="00FA25AE">
        <w:t>0400</w:t>
      </w:r>
      <w:r w:rsidR="002F3F6F">
        <w:t>2</w:t>
      </w:r>
      <w:r w:rsidR="00FA25AE">
        <w:t>H</w:t>
      </w:r>
      <w:r>
        <w:t xml:space="preserve">. </w:t>
      </w:r>
    </w:p>
    <w:p w:rsidR="00DF0739" w:rsidRDefault="00DF0739"/>
    <w:p w:rsidR="00DA03D4" w:rsidRPr="003F08C8" w:rsidRDefault="00DA03D4" w:rsidP="00DA03D4">
      <w:pPr>
        <w:ind w:left="1080"/>
        <w:rPr>
          <w:sz w:val="24"/>
          <w:szCs w:val="24"/>
        </w:rPr>
      </w:pPr>
      <w:r w:rsidRPr="003F08C8">
        <w:rPr>
          <w:sz w:val="24"/>
          <w:szCs w:val="24"/>
        </w:rPr>
        <w:t xml:space="preserve">The linear address of the next instruction that this CPU is going to read is </w:t>
      </w:r>
      <w:r w:rsidRPr="002277FC">
        <w:rPr>
          <w:b/>
          <w:bCs/>
          <w:sz w:val="24"/>
          <w:szCs w:val="24"/>
        </w:rPr>
        <w:t>00404008H</w:t>
      </w:r>
      <w:r w:rsidRPr="003F08C8">
        <w:rPr>
          <w:sz w:val="24"/>
          <w:szCs w:val="24"/>
        </w:rPr>
        <w:t xml:space="preserve"> =00404000H +8 since the size of the instruction is 8 Bytes=64bit/8. </w:t>
      </w:r>
    </w:p>
    <w:p w:rsidR="00DF0739" w:rsidRDefault="00DF0739"/>
    <w:p w:rsidR="00DF0739" w:rsidRDefault="00DF0739"/>
    <w:p w:rsidR="00DF0739" w:rsidRDefault="00DF0739"/>
    <w:p w:rsidR="00DA03D4" w:rsidRDefault="00DA03D4" w:rsidP="00DA03D4">
      <w:pPr>
        <w:pStyle w:val="Heading2"/>
        <w:numPr>
          <w:ilvl w:val="0"/>
          <w:numId w:val="22"/>
        </w:numPr>
      </w:pPr>
      <w:r>
        <w:t xml:space="preserve">(True, </w:t>
      </w:r>
      <w:r w:rsidRPr="002277FC">
        <w:rPr>
          <w:b/>
          <w:bCs/>
          <w:u w:val="single"/>
        </w:rPr>
        <w:t>False</w:t>
      </w:r>
      <w:r>
        <w:t>)</w:t>
      </w:r>
      <w:r>
        <w:rPr>
          <w:b/>
          <w:bCs/>
        </w:rPr>
        <w:tab/>
      </w:r>
      <w:r>
        <w:t>The 8086 processor is a 16-bit machine with an address and data bus of 16 bits while the Pentium IV processor is a 32-bit machine with an address and data bus of 32 bits.</w:t>
      </w:r>
    </w:p>
    <w:p w:rsidR="00DA03D4" w:rsidRDefault="00DA03D4" w:rsidP="00DA03D4"/>
    <w:p w:rsidR="00DA03D4" w:rsidRDefault="00DA03D4" w:rsidP="00DA03D4"/>
    <w:p w:rsidR="00DA03D4" w:rsidRPr="00D80314" w:rsidRDefault="00DA03D4" w:rsidP="00DA03D4">
      <w:pPr>
        <w:ind w:left="1080"/>
        <w:rPr>
          <w:sz w:val="24"/>
          <w:szCs w:val="24"/>
        </w:rPr>
      </w:pPr>
      <w:r w:rsidRPr="00D80314">
        <w:rPr>
          <w:sz w:val="24"/>
          <w:szCs w:val="24"/>
        </w:rPr>
        <w:t xml:space="preserve">The 8086 processor is a 16-bit machine with an address </w:t>
      </w:r>
      <w:r>
        <w:rPr>
          <w:sz w:val="24"/>
          <w:szCs w:val="24"/>
        </w:rPr>
        <w:t xml:space="preserve">bus of </w:t>
      </w:r>
      <w:r w:rsidRPr="003F08C8">
        <w:rPr>
          <w:b/>
          <w:bCs/>
          <w:sz w:val="24"/>
          <w:szCs w:val="24"/>
        </w:rPr>
        <w:t>20</w:t>
      </w:r>
      <w:r>
        <w:rPr>
          <w:sz w:val="24"/>
          <w:szCs w:val="24"/>
        </w:rPr>
        <w:t xml:space="preserve"> bits </w:t>
      </w:r>
      <w:r w:rsidRPr="00D80314">
        <w:rPr>
          <w:sz w:val="24"/>
          <w:szCs w:val="24"/>
        </w:rPr>
        <w:t xml:space="preserve">and data bus of 16 bits while the Pentium IV processor is a 32-bit machine with an address </w:t>
      </w:r>
      <w:r>
        <w:rPr>
          <w:sz w:val="24"/>
          <w:szCs w:val="24"/>
        </w:rPr>
        <w:t xml:space="preserve">bus of </w:t>
      </w:r>
      <w:r w:rsidRPr="003F08C8">
        <w:rPr>
          <w:b/>
          <w:bCs/>
          <w:sz w:val="24"/>
          <w:szCs w:val="24"/>
        </w:rPr>
        <w:t>36</w:t>
      </w:r>
      <w:r>
        <w:rPr>
          <w:sz w:val="24"/>
          <w:szCs w:val="24"/>
        </w:rPr>
        <w:t xml:space="preserve"> bits </w:t>
      </w:r>
      <w:r w:rsidRPr="00D80314">
        <w:rPr>
          <w:sz w:val="24"/>
          <w:szCs w:val="24"/>
        </w:rPr>
        <w:t xml:space="preserve">and data bus of </w:t>
      </w:r>
      <w:r w:rsidRPr="003F08C8">
        <w:rPr>
          <w:b/>
          <w:bCs/>
          <w:sz w:val="24"/>
          <w:szCs w:val="24"/>
        </w:rPr>
        <w:t>64</w:t>
      </w:r>
      <w:r w:rsidRPr="00D80314">
        <w:rPr>
          <w:sz w:val="24"/>
          <w:szCs w:val="24"/>
        </w:rPr>
        <w:t xml:space="preserve"> bits.</w:t>
      </w:r>
    </w:p>
    <w:p w:rsidR="00DF0739" w:rsidRDefault="00DF0739"/>
    <w:p w:rsidR="00DF0739" w:rsidRDefault="00DF0739"/>
    <w:p w:rsidR="00DF0739" w:rsidRDefault="00DF0739"/>
    <w:p w:rsidR="00DA03D4" w:rsidRDefault="00DA03D4" w:rsidP="00DA03D4">
      <w:pPr>
        <w:pStyle w:val="Heading2"/>
        <w:numPr>
          <w:ilvl w:val="0"/>
          <w:numId w:val="22"/>
        </w:numPr>
      </w:pPr>
      <w:r>
        <w:t xml:space="preserve">(True, </w:t>
      </w:r>
      <w:r w:rsidRPr="002277FC">
        <w:rPr>
          <w:b/>
          <w:bCs/>
          <w:u w:val="single"/>
        </w:rPr>
        <w:t>False</w:t>
      </w:r>
      <w:r>
        <w:t>)</w:t>
      </w:r>
      <w:r>
        <w:rPr>
          <w:b/>
          <w:bCs/>
        </w:rPr>
        <w:tab/>
      </w:r>
      <w:r>
        <w:t>For addition operations, an end carry out of the most significant bit indicates incorrect result for both signed and unsigned numbers.</w:t>
      </w:r>
    </w:p>
    <w:p w:rsidR="00DA03D4" w:rsidRDefault="00DA03D4" w:rsidP="00DA03D4">
      <w:pPr>
        <w:pStyle w:val="Heading2"/>
        <w:ind w:left="720" w:firstLine="0"/>
      </w:pPr>
    </w:p>
    <w:p w:rsidR="00DA03D4" w:rsidRPr="003F08C8" w:rsidRDefault="00DA03D4" w:rsidP="00DA03D4">
      <w:pPr>
        <w:ind w:left="1080"/>
        <w:rPr>
          <w:sz w:val="24"/>
          <w:szCs w:val="24"/>
        </w:rPr>
      </w:pPr>
      <w:r w:rsidRPr="003F08C8">
        <w:rPr>
          <w:sz w:val="24"/>
          <w:szCs w:val="24"/>
        </w:rPr>
        <w:t xml:space="preserve">An end carry out of the most significant bit indicates incorrect result for </w:t>
      </w:r>
      <w:r w:rsidRPr="00FD6B8E">
        <w:rPr>
          <w:b/>
          <w:bCs/>
          <w:sz w:val="24"/>
          <w:szCs w:val="24"/>
        </w:rPr>
        <w:t>unsigned</w:t>
      </w:r>
      <w:r w:rsidRPr="003F08C8">
        <w:rPr>
          <w:sz w:val="24"/>
          <w:szCs w:val="24"/>
        </w:rPr>
        <w:t xml:space="preserve"> numbers</w:t>
      </w:r>
      <w:r>
        <w:rPr>
          <w:sz w:val="24"/>
          <w:szCs w:val="24"/>
        </w:rPr>
        <w:t>.</w:t>
      </w:r>
    </w:p>
    <w:p w:rsidR="00DF0739" w:rsidRDefault="00DF0739"/>
    <w:p w:rsidR="00DF0739" w:rsidRDefault="00DF0739"/>
    <w:p w:rsidR="00DF0739" w:rsidRDefault="00DF0739"/>
    <w:p w:rsidR="00DA03D4" w:rsidRDefault="00DA03D4" w:rsidP="00DA03D4">
      <w:pPr>
        <w:pStyle w:val="Heading2"/>
        <w:numPr>
          <w:ilvl w:val="0"/>
          <w:numId w:val="22"/>
        </w:numPr>
      </w:pPr>
      <w:r>
        <w:t>(</w:t>
      </w:r>
      <w:r w:rsidRPr="002277FC">
        <w:rPr>
          <w:b/>
          <w:bCs/>
          <w:u w:val="single"/>
        </w:rPr>
        <w:t>True</w:t>
      </w:r>
      <w:r>
        <w:t>, False)</w:t>
      </w:r>
      <w:r>
        <w:rPr>
          <w:b/>
          <w:bCs/>
        </w:rPr>
        <w:tab/>
      </w:r>
      <w:r>
        <w:t>With a 32-bit address bus and 64-bit data bus, the maximum memory size than can be accessed by a processor is 4GByte and the maximum number of bytes that can be read or written in a single cycle is 8 Bytes.</w:t>
      </w:r>
    </w:p>
    <w:p w:rsidR="00DA03D4" w:rsidRDefault="00DA03D4" w:rsidP="00DA03D4">
      <w:pPr>
        <w:ind w:left="1080"/>
      </w:pPr>
    </w:p>
    <w:p w:rsidR="00DA03D4" w:rsidRDefault="00DA03D4" w:rsidP="00DA03D4">
      <w:pPr>
        <w:ind w:left="1080"/>
        <w:rPr>
          <w:sz w:val="24"/>
          <w:szCs w:val="24"/>
        </w:rPr>
      </w:pPr>
      <w:r w:rsidRPr="005245B2">
        <w:rPr>
          <w:sz w:val="24"/>
          <w:szCs w:val="24"/>
        </w:rPr>
        <w:t>2</w:t>
      </w:r>
      <w:r w:rsidRPr="005245B2">
        <w:rPr>
          <w:sz w:val="24"/>
          <w:szCs w:val="24"/>
          <w:vertAlign w:val="superscript"/>
        </w:rPr>
        <w:t>32</w:t>
      </w:r>
      <w:r w:rsidRPr="005245B2">
        <w:rPr>
          <w:sz w:val="24"/>
          <w:szCs w:val="24"/>
        </w:rPr>
        <w:t>=4GByte, 64/8=8 Bytes.</w:t>
      </w:r>
    </w:p>
    <w:p w:rsidR="00DA03D4" w:rsidRDefault="00DA03D4" w:rsidP="00DA03D4">
      <w:pPr>
        <w:ind w:left="1080"/>
      </w:pPr>
    </w:p>
    <w:p w:rsidR="00DF0739" w:rsidRDefault="00DF0739" w:rsidP="00DA03D4">
      <w:r>
        <w:br w:type="page"/>
      </w:r>
    </w:p>
    <w:p w:rsidR="00DF0739" w:rsidRDefault="00DF0739"/>
    <w:p w:rsidR="00DA03D4" w:rsidRDefault="00DA03D4" w:rsidP="00DA03D4">
      <w:pPr>
        <w:pStyle w:val="Heading2"/>
        <w:numPr>
          <w:ilvl w:val="0"/>
          <w:numId w:val="22"/>
        </w:numPr>
      </w:pPr>
      <w:r>
        <w:t xml:space="preserve">(True, </w:t>
      </w:r>
      <w:r w:rsidRPr="002277FC">
        <w:rPr>
          <w:b/>
          <w:bCs/>
          <w:u w:val="single"/>
        </w:rPr>
        <w:t>False</w:t>
      </w:r>
      <w:r>
        <w:t>)</w:t>
      </w:r>
      <w:r>
        <w:rPr>
          <w:b/>
          <w:bCs/>
        </w:rPr>
        <w:tab/>
      </w:r>
      <w:r>
        <w:t>The addressing mode of the source operand in the instruction MOV AX, [ESI] is register addressing mode.</w:t>
      </w:r>
      <w:r>
        <w:tab/>
      </w:r>
    </w:p>
    <w:p w:rsidR="00DA03D4" w:rsidRDefault="00DA03D4" w:rsidP="00DA03D4">
      <w:pPr>
        <w:pStyle w:val="Heading2"/>
        <w:ind w:left="720" w:firstLine="0"/>
      </w:pPr>
    </w:p>
    <w:p w:rsidR="00DA03D4" w:rsidRPr="002277FC" w:rsidRDefault="00DA03D4" w:rsidP="00DA03D4">
      <w:pPr>
        <w:ind w:left="1080"/>
        <w:rPr>
          <w:sz w:val="24"/>
          <w:szCs w:val="24"/>
        </w:rPr>
      </w:pPr>
      <w:r w:rsidRPr="002277FC">
        <w:rPr>
          <w:sz w:val="24"/>
          <w:szCs w:val="24"/>
        </w:rPr>
        <w:t xml:space="preserve">The addressing mode of the source operand is </w:t>
      </w:r>
      <w:r w:rsidRPr="002277FC">
        <w:rPr>
          <w:b/>
          <w:bCs/>
          <w:sz w:val="24"/>
          <w:szCs w:val="24"/>
        </w:rPr>
        <w:t>register-indirect</w:t>
      </w:r>
      <w:r w:rsidRPr="002277FC">
        <w:rPr>
          <w:sz w:val="24"/>
          <w:szCs w:val="24"/>
        </w:rPr>
        <w:t xml:space="preserve"> addressing mode.</w:t>
      </w:r>
    </w:p>
    <w:p w:rsidR="00DA03D4" w:rsidRDefault="00DA03D4" w:rsidP="00DA03D4">
      <w:pPr>
        <w:ind w:left="1080"/>
      </w:pPr>
    </w:p>
    <w:p w:rsidR="00DA03D4" w:rsidRDefault="00DA03D4" w:rsidP="00DA03D4"/>
    <w:p w:rsidR="00DA03D4" w:rsidRDefault="00DA03D4" w:rsidP="00DA03D4"/>
    <w:p w:rsidR="00DA03D4" w:rsidRDefault="00DA03D4" w:rsidP="00DA03D4">
      <w:pPr>
        <w:pStyle w:val="Heading2"/>
        <w:numPr>
          <w:ilvl w:val="0"/>
          <w:numId w:val="22"/>
        </w:numPr>
      </w:pPr>
      <w:r>
        <w:t xml:space="preserve"> (True, </w:t>
      </w:r>
      <w:r w:rsidRPr="002277FC">
        <w:rPr>
          <w:b/>
          <w:bCs/>
          <w:u w:val="single"/>
        </w:rPr>
        <w:t>False</w:t>
      </w:r>
      <w:r>
        <w:t>)</w:t>
      </w:r>
      <w:r>
        <w:rPr>
          <w:b/>
          <w:bCs/>
        </w:rPr>
        <w:tab/>
      </w:r>
      <w:r>
        <w:t xml:space="preserve">The addressing mode of the source operand in the instruction MOV EAX, offset MSG is direct addressing mode. </w:t>
      </w:r>
    </w:p>
    <w:p w:rsidR="00DA03D4" w:rsidRDefault="00DA03D4" w:rsidP="00DA03D4">
      <w:pPr>
        <w:ind w:left="1440"/>
      </w:pPr>
    </w:p>
    <w:p w:rsidR="00DA03D4" w:rsidRDefault="00DA03D4" w:rsidP="00DA03D4">
      <w:pPr>
        <w:ind w:left="1440"/>
      </w:pPr>
    </w:p>
    <w:p w:rsidR="00DA03D4" w:rsidRPr="002277FC" w:rsidRDefault="00DA03D4" w:rsidP="00DA03D4">
      <w:pPr>
        <w:pStyle w:val="Heading2"/>
        <w:ind w:left="1080" w:firstLine="0"/>
        <w:rPr>
          <w:szCs w:val="24"/>
        </w:rPr>
      </w:pPr>
      <w:r w:rsidRPr="00C245A5">
        <w:t xml:space="preserve">The addressing mode of the source operand is </w:t>
      </w:r>
      <w:r w:rsidRPr="00C245A5">
        <w:rPr>
          <w:b/>
          <w:bCs/>
        </w:rPr>
        <w:t>immediate</w:t>
      </w:r>
      <w:r w:rsidRPr="00C245A5">
        <w:t xml:space="preserve"> addressing mode.</w:t>
      </w:r>
    </w:p>
    <w:p w:rsidR="00DA03D4" w:rsidRDefault="00DA03D4" w:rsidP="00DA03D4">
      <w:pPr>
        <w:ind w:left="1440"/>
      </w:pPr>
    </w:p>
    <w:p w:rsidR="00DA03D4" w:rsidRDefault="00DA03D4" w:rsidP="00DA03D4">
      <w:pPr>
        <w:ind w:left="1440"/>
      </w:pPr>
    </w:p>
    <w:p w:rsidR="00DA03D4" w:rsidRDefault="00DA03D4" w:rsidP="00DA03D4">
      <w:pPr>
        <w:ind w:left="1440"/>
        <w:rPr>
          <w:i/>
          <w:iCs/>
          <w:sz w:val="24"/>
        </w:rPr>
      </w:pPr>
    </w:p>
    <w:p w:rsidR="00DA03D4" w:rsidRDefault="00DA03D4" w:rsidP="00DA03D4">
      <w:pPr>
        <w:pStyle w:val="Heading2"/>
        <w:numPr>
          <w:ilvl w:val="0"/>
          <w:numId w:val="22"/>
        </w:numPr>
      </w:pPr>
      <w:r>
        <w:t xml:space="preserve"> (</w:t>
      </w:r>
      <w:r w:rsidRPr="00DB1277">
        <w:rPr>
          <w:b/>
          <w:bCs/>
          <w:u w:val="single"/>
        </w:rPr>
        <w:t>True</w:t>
      </w:r>
      <w:r>
        <w:t>, False)</w:t>
      </w:r>
      <w:r>
        <w:rPr>
          <w:b/>
          <w:bCs/>
        </w:rPr>
        <w:tab/>
      </w:r>
      <w:r>
        <w:t>Assuming 8-bit representation of numbers, the binary number 10100100 is equal to -36 in sign-magnitude representation, -91 in 1`s complement representation, and -92 in 2`s complement representation.</w:t>
      </w:r>
      <w:r>
        <w:tab/>
      </w:r>
    </w:p>
    <w:p w:rsidR="00DA03D4" w:rsidRDefault="00DA03D4" w:rsidP="00DA03D4"/>
    <w:p w:rsidR="00DA03D4" w:rsidRDefault="00DA03D4" w:rsidP="00DA03D4"/>
    <w:p w:rsidR="00DA03D4" w:rsidRDefault="00DA03D4" w:rsidP="00DA03D4"/>
    <w:p w:rsidR="00DA03D4" w:rsidRDefault="00DA03D4" w:rsidP="00DA03D4"/>
    <w:p w:rsidR="00DA03D4" w:rsidRDefault="00DA03D4" w:rsidP="00DA03D4"/>
    <w:p w:rsidR="00DA03D4" w:rsidRDefault="00DA03D4" w:rsidP="00DA03D4"/>
    <w:p w:rsidR="00DA03D4" w:rsidRDefault="00DA03D4" w:rsidP="00DA03D4"/>
    <w:p w:rsidR="00DA03D4" w:rsidRDefault="00DA03D4" w:rsidP="00DA03D4">
      <w:pPr>
        <w:pStyle w:val="Heading2"/>
        <w:numPr>
          <w:ilvl w:val="0"/>
          <w:numId w:val="22"/>
        </w:numPr>
      </w:pPr>
      <w:r>
        <w:t xml:space="preserve">(True, </w:t>
      </w:r>
      <w:r w:rsidRPr="00DB1277">
        <w:rPr>
          <w:b/>
          <w:bCs/>
          <w:u w:val="single"/>
        </w:rPr>
        <w:t>False</w:t>
      </w:r>
      <w:r>
        <w:t>)</w:t>
      </w:r>
      <w:r>
        <w:rPr>
          <w:b/>
          <w:bCs/>
        </w:rPr>
        <w:tab/>
      </w:r>
      <w:r>
        <w:t xml:space="preserve">Assuming </w:t>
      </w:r>
      <w:r w:rsidRPr="000D6244">
        <w:t>variable</w:t>
      </w:r>
      <w:r>
        <w:t xml:space="preserve"> Array is defined as shown below:</w:t>
      </w:r>
    </w:p>
    <w:p w:rsidR="00DA03D4" w:rsidRDefault="00DA03D4" w:rsidP="00DA03D4"/>
    <w:p w:rsidR="00DA03D4" w:rsidRDefault="00DA03D4" w:rsidP="00DA03D4">
      <w:pPr>
        <w:ind w:left="1440" w:firstLine="720"/>
        <w:rPr>
          <w:i/>
          <w:iCs/>
          <w:sz w:val="24"/>
        </w:rPr>
      </w:pPr>
      <w:r>
        <w:rPr>
          <w:i/>
          <w:iCs/>
          <w:sz w:val="24"/>
        </w:rPr>
        <w:t xml:space="preserve">Array  WORD 10h, 20h </w:t>
      </w:r>
    </w:p>
    <w:p w:rsidR="00DA03D4" w:rsidRDefault="00DA03D4" w:rsidP="00DA03D4">
      <w:pPr>
        <w:rPr>
          <w:i/>
          <w:iCs/>
          <w:sz w:val="24"/>
        </w:rPr>
      </w:pPr>
    </w:p>
    <w:p w:rsidR="00DA03D4" w:rsidRDefault="00DA03D4" w:rsidP="00DA03D4">
      <w:pPr>
        <w:ind w:left="2160"/>
        <w:rPr>
          <w:i/>
          <w:iCs/>
          <w:sz w:val="24"/>
        </w:rPr>
      </w:pPr>
      <w:r w:rsidRPr="00092F8E">
        <w:rPr>
          <w:sz w:val="24"/>
        </w:rPr>
        <w:t>The content of register AX after executing the instruction</w:t>
      </w:r>
      <w:r>
        <w:rPr>
          <w:sz w:val="24"/>
        </w:rPr>
        <w:t xml:space="preserve"> </w:t>
      </w:r>
      <w:r>
        <w:rPr>
          <w:i/>
          <w:iCs/>
          <w:sz w:val="24"/>
        </w:rPr>
        <w:t xml:space="preserve">MOV AX, Array+1 </w:t>
      </w:r>
      <w:r>
        <w:rPr>
          <w:sz w:val="24"/>
        </w:rPr>
        <w:t xml:space="preserve">will be </w:t>
      </w:r>
      <w:r>
        <w:rPr>
          <w:i/>
          <w:iCs/>
          <w:sz w:val="24"/>
        </w:rPr>
        <w:t>20h.</w:t>
      </w:r>
    </w:p>
    <w:p w:rsidR="00DA03D4" w:rsidRDefault="00DA03D4" w:rsidP="00DA03D4">
      <w:pPr>
        <w:rPr>
          <w:i/>
          <w:iCs/>
          <w:sz w:val="24"/>
        </w:rPr>
      </w:pPr>
    </w:p>
    <w:p w:rsidR="00DA03D4" w:rsidRDefault="00DA03D4" w:rsidP="00DA03D4">
      <w:pPr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Pr="00092F8E">
        <w:rPr>
          <w:sz w:val="24"/>
        </w:rPr>
        <w:t>The content of register AX</w:t>
      </w:r>
      <w:r>
        <w:rPr>
          <w:sz w:val="24"/>
        </w:rPr>
        <w:t xml:space="preserve"> will be </w:t>
      </w:r>
      <w:r w:rsidRPr="00DB1277">
        <w:rPr>
          <w:b/>
          <w:bCs/>
          <w:sz w:val="24"/>
        </w:rPr>
        <w:t>2000h</w:t>
      </w:r>
      <w:r>
        <w:rPr>
          <w:sz w:val="24"/>
        </w:rPr>
        <w:t>.</w:t>
      </w:r>
    </w:p>
    <w:p w:rsidR="00DA03D4" w:rsidRDefault="00DA03D4" w:rsidP="00DA03D4">
      <w:pPr>
        <w:rPr>
          <w:i/>
          <w:iCs/>
          <w:sz w:val="24"/>
        </w:rPr>
      </w:pPr>
      <w:r>
        <w:rPr>
          <w:i/>
          <w:iCs/>
          <w:sz w:val="24"/>
        </w:rPr>
        <w:tab/>
      </w:r>
    </w:p>
    <w:p w:rsidR="00DA03D4" w:rsidRDefault="00DA03D4" w:rsidP="00DA03D4">
      <w:pPr>
        <w:rPr>
          <w:sz w:val="24"/>
        </w:rPr>
      </w:pPr>
    </w:p>
    <w:p w:rsidR="00DA03D4" w:rsidRDefault="00DA03D4" w:rsidP="00DA03D4">
      <w:pPr>
        <w:rPr>
          <w:sz w:val="24"/>
        </w:rPr>
      </w:pPr>
    </w:p>
    <w:p w:rsidR="00DA03D4" w:rsidRDefault="00DA03D4" w:rsidP="00DA03D4">
      <w:pPr>
        <w:pStyle w:val="Heading2"/>
        <w:numPr>
          <w:ilvl w:val="0"/>
          <w:numId w:val="22"/>
        </w:numPr>
        <w:rPr>
          <w:b/>
          <w:bCs/>
        </w:rPr>
      </w:pPr>
      <w:r>
        <w:t xml:space="preserve">(True, </w:t>
      </w:r>
      <w:r w:rsidRPr="00DB1277">
        <w:rPr>
          <w:b/>
          <w:bCs/>
          <w:u w:val="single"/>
        </w:rPr>
        <w:t>False</w:t>
      </w:r>
      <w:r>
        <w:t>)</w:t>
      </w:r>
      <w:r>
        <w:rPr>
          <w:b/>
          <w:bCs/>
        </w:rPr>
        <w:tab/>
      </w:r>
      <w:r>
        <w:t xml:space="preserve">The assembler allocates 17 bytes for the variable </w:t>
      </w:r>
      <w:r>
        <w:rPr>
          <w:i/>
          <w:iCs/>
        </w:rPr>
        <w:t>Array</w:t>
      </w:r>
      <w:r>
        <w:t xml:space="preserve"> defined below: </w:t>
      </w:r>
    </w:p>
    <w:p w:rsidR="00DA03D4" w:rsidRDefault="00DA03D4" w:rsidP="00DA03D4">
      <w:pPr>
        <w:pStyle w:val="Heading2"/>
        <w:ind w:left="1080" w:firstLine="720"/>
        <w:rPr>
          <w:i/>
          <w:iCs/>
        </w:rPr>
      </w:pPr>
      <w:r>
        <w:rPr>
          <w:i/>
          <w:iCs/>
        </w:rPr>
        <w:t>Array WORD 5, 4 dup(2, 3 dup(0))</w:t>
      </w:r>
    </w:p>
    <w:p w:rsidR="00DA03D4" w:rsidRDefault="00DA03D4" w:rsidP="00DA03D4"/>
    <w:p w:rsidR="00DA03D4" w:rsidRDefault="00DA03D4" w:rsidP="00DA03D4"/>
    <w:p w:rsidR="00DA03D4" w:rsidRPr="00DB1277" w:rsidRDefault="00DA03D4" w:rsidP="00DA03D4">
      <w:pPr>
        <w:rPr>
          <w:sz w:val="24"/>
          <w:szCs w:val="24"/>
        </w:rPr>
      </w:pPr>
      <w:r>
        <w:tab/>
      </w:r>
      <w:r>
        <w:tab/>
      </w:r>
      <w:r w:rsidRPr="00DB1277">
        <w:rPr>
          <w:sz w:val="24"/>
          <w:szCs w:val="24"/>
        </w:rPr>
        <w:t xml:space="preserve">The assembler allocates </w:t>
      </w:r>
      <w:r>
        <w:rPr>
          <w:sz w:val="24"/>
          <w:szCs w:val="24"/>
        </w:rPr>
        <w:t>(1+4*(1+3))*2=</w:t>
      </w:r>
      <w:r w:rsidRPr="00DB1277">
        <w:rPr>
          <w:b/>
          <w:bCs/>
          <w:sz w:val="24"/>
          <w:szCs w:val="24"/>
        </w:rPr>
        <w:t>17*2=34</w:t>
      </w:r>
      <w:r w:rsidRPr="00DB1277">
        <w:rPr>
          <w:sz w:val="24"/>
          <w:szCs w:val="24"/>
        </w:rPr>
        <w:t xml:space="preserve"> bytes for the variable </w:t>
      </w:r>
      <w:r w:rsidRPr="00DB1277">
        <w:rPr>
          <w:i/>
          <w:iCs/>
          <w:sz w:val="24"/>
          <w:szCs w:val="24"/>
        </w:rPr>
        <w:t>Array</w:t>
      </w:r>
      <w:r>
        <w:rPr>
          <w:i/>
          <w:iCs/>
          <w:sz w:val="24"/>
          <w:szCs w:val="24"/>
        </w:rPr>
        <w:t>.</w:t>
      </w:r>
    </w:p>
    <w:p w:rsidR="00DA03D4" w:rsidRDefault="00DA03D4" w:rsidP="00DA03D4"/>
    <w:p w:rsidR="00DA03D4" w:rsidRDefault="00DA03D4" w:rsidP="00DA03D4">
      <w:pPr>
        <w:rPr>
          <w:rtl/>
        </w:rPr>
      </w:pPr>
    </w:p>
    <w:p w:rsidR="00DF0739" w:rsidRDefault="00DF0739">
      <w:pPr>
        <w:rPr>
          <w:rtl/>
        </w:rPr>
      </w:pPr>
    </w:p>
    <w:p w:rsidR="001424AA" w:rsidRPr="001424AA" w:rsidRDefault="001424AA" w:rsidP="001424AA">
      <w:pPr>
        <w:pStyle w:val="Heading2"/>
        <w:ind w:left="720" w:firstLine="0"/>
        <w:rPr>
          <w:b/>
          <w:bCs/>
        </w:rPr>
      </w:pPr>
    </w:p>
    <w:p w:rsidR="00DA03D4" w:rsidRDefault="00DA03D4" w:rsidP="00DA03D4">
      <w:pPr>
        <w:pStyle w:val="Heading2"/>
        <w:numPr>
          <w:ilvl w:val="0"/>
          <w:numId w:val="22"/>
        </w:numPr>
        <w:rPr>
          <w:b/>
          <w:bCs/>
        </w:rPr>
      </w:pPr>
      <w:r>
        <w:t>(</w:t>
      </w:r>
      <w:r w:rsidRPr="00E72393">
        <w:rPr>
          <w:b/>
          <w:bCs/>
          <w:u w:val="single"/>
        </w:rPr>
        <w:t>True</w:t>
      </w:r>
      <w:r>
        <w:t>, False)</w:t>
      </w:r>
      <w:r>
        <w:rPr>
          <w:b/>
          <w:bCs/>
        </w:rPr>
        <w:tab/>
      </w:r>
      <w:r>
        <w:t xml:space="preserve">Assume that DS=12FF, CS=E6F0, ES=F135, SS=ABCD IP=0016, and SI=526F. Based on 16-bit addressing in real mode, the linear address of the next instruction to be fetched from memory is E6F16. </w:t>
      </w:r>
    </w:p>
    <w:p w:rsidR="00DA03D4" w:rsidRDefault="00DA03D4" w:rsidP="00DA03D4">
      <w:pPr>
        <w:pStyle w:val="Heading2"/>
        <w:ind w:left="720" w:firstLine="0"/>
        <w:rPr>
          <w:b/>
          <w:bCs/>
        </w:rPr>
      </w:pPr>
    </w:p>
    <w:p w:rsidR="00DA03D4" w:rsidRPr="005245B2" w:rsidRDefault="00DA03D4" w:rsidP="00DA03D4">
      <w:pPr>
        <w:ind w:left="1080"/>
        <w:rPr>
          <w:sz w:val="24"/>
          <w:szCs w:val="24"/>
        </w:rPr>
      </w:pPr>
      <w:r w:rsidRPr="005245B2">
        <w:rPr>
          <w:sz w:val="24"/>
          <w:szCs w:val="24"/>
        </w:rPr>
        <w:t xml:space="preserve">The </w:t>
      </w:r>
      <w:r>
        <w:rPr>
          <w:sz w:val="24"/>
          <w:szCs w:val="24"/>
        </w:rPr>
        <w:t>linear</w:t>
      </w:r>
      <w:r w:rsidRPr="005245B2">
        <w:rPr>
          <w:sz w:val="24"/>
          <w:szCs w:val="24"/>
        </w:rPr>
        <w:t xml:space="preserve"> address of the next instruction to be fetched from memory is CS</w:t>
      </w:r>
      <w:r>
        <w:rPr>
          <w:sz w:val="24"/>
          <w:szCs w:val="24"/>
        </w:rPr>
        <w:t>*</w:t>
      </w:r>
      <w:r w:rsidRPr="005245B2">
        <w:rPr>
          <w:sz w:val="24"/>
          <w:szCs w:val="24"/>
        </w:rPr>
        <w:t>16+IP=E6F00+0016=E6F16.</w:t>
      </w:r>
    </w:p>
    <w:p w:rsidR="00DA03D4" w:rsidRDefault="00DA03D4" w:rsidP="00DA03D4"/>
    <w:p w:rsidR="00DA03D4" w:rsidRDefault="00DA03D4" w:rsidP="00DA03D4"/>
    <w:p w:rsidR="00DA03D4" w:rsidRDefault="00DA03D4" w:rsidP="00DA03D4"/>
    <w:p w:rsidR="00DA03D4" w:rsidRDefault="00DA03D4" w:rsidP="00DA03D4">
      <w:pPr>
        <w:rPr>
          <w:rtl/>
        </w:rPr>
      </w:pPr>
    </w:p>
    <w:p w:rsidR="00DA03D4" w:rsidRDefault="00DA03D4" w:rsidP="00DA03D4">
      <w:pPr>
        <w:pStyle w:val="Heading2"/>
        <w:numPr>
          <w:ilvl w:val="0"/>
          <w:numId w:val="22"/>
        </w:numPr>
        <w:rPr>
          <w:b/>
          <w:bCs/>
        </w:rPr>
      </w:pPr>
      <w:r>
        <w:t xml:space="preserve">(True, </w:t>
      </w:r>
      <w:r w:rsidRPr="00E72393">
        <w:rPr>
          <w:b/>
          <w:bCs/>
          <w:u w:val="single"/>
        </w:rPr>
        <w:t>False</w:t>
      </w:r>
      <w:r>
        <w:t>)</w:t>
      </w:r>
      <w:r>
        <w:rPr>
          <w:b/>
          <w:bCs/>
        </w:rPr>
        <w:tab/>
      </w:r>
      <w:r>
        <w:t>Assuming that AL=FEh and BL=00h, the two instructions ADD AL, 1 and SUB BL, 1 produce the same result in registers AL and BL and the same effect on flags.</w:t>
      </w:r>
    </w:p>
    <w:p w:rsidR="00DA03D4" w:rsidRDefault="00DA03D4" w:rsidP="00DA03D4"/>
    <w:p w:rsidR="00DA03D4" w:rsidRPr="00523ACA" w:rsidRDefault="00DA03D4" w:rsidP="00DA03D4">
      <w:pPr>
        <w:ind w:left="1080"/>
        <w:rPr>
          <w:sz w:val="24"/>
          <w:szCs w:val="24"/>
        </w:rPr>
      </w:pPr>
      <w:r w:rsidRPr="00523ACA">
        <w:rPr>
          <w:sz w:val="24"/>
          <w:szCs w:val="24"/>
        </w:rPr>
        <w:t xml:space="preserve">They produce the same result in </w:t>
      </w:r>
      <w:smartTag w:uri="urn:schemas-microsoft-com:office:smarttags" w:element="place">
        <w:smartTag w:uri="urn:schemas-microsoft-com:office:smarttags" w:element="State">
          <w:r w:rsidRPr="00523ACA">
            <w:rPr>
              <w:sz w:val="24"/>
              <w:szCs w:val="24"/>
            </w:rPr>
            <w:t>AL</w:t>
          </w:r>
        </w:smartTag>
      </w:smartTag>
      <w:r w:rsidRPr="00523ACA">
        <w:rPr>
          <w:sz w:val="24"/>
          <w:szCs w:val="24"/>
        </w:rPr>
        <w:t xml:space="preserve"> and BL registers=FF, but they produce opposite results in the Carry and Auxiliary flags.</w:t>
      </w:r>
      <w:r>
        <w:rPr>
          <w:sz w:val="24"/>
          <w:szCs w:val="24"/>
        </w:rPr>
        <w:t xml:space="preserve"> Other flags will have the same values.</w:t>
      </w:r>
    </w:p>
    <w:p w:rsidR="00DA03D4" w:rsidRDefault="00DA03D4" w:rsidP="00DA03D4">
      <w:pPr>
        <w:ind w:left="1080"/>
      </w:pPr>
    </w:p>
    <w:p w:rsidR="00DA03D4" w:rsidRDefault="00DA03D4" w:rsidP="00DA03D4"/>
    <w:p w:rsidR="00DA03D4" w:rsidRDefault="00DA03D4" w:rsidP="00DA03D4"/>
    <w:p w:rsidR="00DA03D4" w:rsidRDefault="00DA03D4" w:rsidP="00DA03D4"/>
    <w:p w:rsidR="00DA03D4" w:rsidRDefault="00DA03D4" w:rsidP="00DA03D4">
      <w:pPr>
        <w:pStyle w:val="Heading2"/>
        <w:numPr>
          <w:ilvl w:val="0"/>
          <w:numId w:val="22"/>
        </w:numPr>
      </w:pPr>
      <w:r>
        <w:t xml:space="preserve">(True, </w:t>
      </w:r>
      <w:r w:rsidRPr="00E72393">
        <w:rPr>
          <w:b/>
          <w:bCs/>
          <w:u w:val="single"/>
        </w:rPr>
        <w:t>False</w:t>
      </w:r>
      <w:r>
        <w:t>)</w:t>
      </w:r>
      <w:r>
        <w:rPr>
          <w:b/>
          <w:bCs/>
        </w:rPr>
        <w:tab/>
      </w:r>
      <w:r>
        <w:t xml:space="preserve">The instruction set architecture of a processor consists of its control unit, data path, memory, and the instruction set.  </w:t>
      </w:r>
    </w:p>
    <w:p w:rsidR="00DA03D4" w:rsidRDefault="00DA03D4" w:rsidP="00DA03D4">
      <w:pPr>
        <w:pStyle w:val="Heading2"/>
        <w:ind w:left="0" w:firstLine="0"/>
      </w:pPr>
    </w:p>
    <w:p w:rsidR="00DA03D4" w:rsidRPr="00523ACA" w:rsidRDefault="00DA03D4" w:rsidP="00DA03D4">
      <w:pPr>
        <w:ind w:left="1080"/>
        <w:rPr>
          <w:sz w:val="24"/>
          <w:szCs w:val="24"/>
        </w:rPr>
      </w:pPr>
      <w:r w:rsidRPr="00523ACA">
        <w:rPr>
          <w:sz w:val="24"/>
          <w:szCs w:val="24"/>
        </w:rPr>
        <w:t xml:space="preserve">The instruction set architecture of a processor consists of its instruction set, </w:t>
      </w:r>
      <w:r w:rsidRPr="00FD6B8E">
        <w:rPr>
          <w:b/>
          <w:bCs/>
          <w:sz w:val="24"/>
          <w:szCs w:val="24"/>
        </w:rPr>
        <w:t xml:space="preserve">programmer-accessible registers </w:t>
      </w:r>
      <w:r w:rsidRPr="00523ACA">
        <w:rPr>
          <w:sz w:val="24"/>
          <w:szCs w:val="24"/>
        </w:rPr>
        <w:t>and memory.</w:t>
      </w:r>
    </w:p>
    <w:p w:rsidR="00DA03D4" w:rsidRDefault="00DA03D4" w:rsidP="00DA03D4">
      <w:pPr>
        <w:ind w:left="1080"/>
      </w:pPr>
    </w:p>
    <w:p w:rsidR="00DA03D4" w:rsidRDefault="00DA03D4" w:rsidP="00DA03D4"/>
    <w:p w:rsidR="00DA03D4" w:rsidRDefault="00DA03D4" w:rsidP="00DA03D4"/>
    <w:p w:rsidR="00DA03D4" w:rsidRDefault="00DA03D4" w:rsidP="00DA03D4"/>
    <w:p w:rsidR="00DA03D4" w:rsidRDefault="00DA03D4" w:rsidP="00DA03D4">
      <w:pPr>
        <w:pStyle w:val="Heading2"/>
        <w:numPr>
          <w:ilvl w:val="0"/>
          <w:numId w:val="22"/>
        </w:numPr>
      </w:pPr>
      <w:r>
        <w:t xml:space="preserve"> (</w:t>
      </w:r>
      <w:r w:rsidRPr="00E72393">
        <w:rPr>
          <w:b/>
          <w:bCs/>
          <w:u w:val="single"/>
        </w:rPr>
        <w:t>True</w:t>
      </w:r>
      <w:r>
        <w:t>, False)</w:t>
      </w:r>
      <w:r>
        <w:rPr>
          <w:b/>
          <w:bCs/>
        </w:rPr>
        <w:tab/>
      </w:r>
      <w:r>
        <w:t xml:space="preserve">Assume that AX=8111h and BX=F265h. Executing the instruction </w:t>
      </w:r>
      <w:r>
        <w:rPr>
          <w:i/>
          <w:iCs/>
        </w:rPr>
        <w:t>ADD AX, BX</w:t>
      </w:r>
      <w:r>
        <w:t xml:space="preserve"> sets the overflow flag and the carry flag to 1, while it sets the sign flag, the zero flag, the parity flag, and the auxiliary flag to 0. </w:t>
      </w:r>
    </w:p>
    <w:p w:rsidR="00DA03D4" w:rsidRDefault="00DA03D4" w:rsidP="00DA03D4"/>
    <w:p w:rsidR="00DA03D4" w:rsidRDefault="00DA03D4" w:rsidP="00DA03D4"/>
    <w:p w:rsidR="00DA03D4" w:rsidRDefault="00DA03D4" w:rsidP="00DA03D4">
      <w:pPr>
        <w:ind w:left="1080"/>
        <w:rPr>
          <w:sz w:val="24"/>
          <w:szCs w:val="24"/>
        </w:rPr>
      </w:pPr>
      <w:r w:rsidRPr="00523ACA">
        <w:rPr>
          <w:sz w:val="24"/>
          <w:szCs w:val="24"/>
        </w:rPr>
        <w:t>8111h</w:t>
      </w:r>
      <w:r>
        <w:rPr>
          <w:sz w:val="24"/>
          <w:szCs w:val="24"/>
        </w:rPr>
        <w:t xml:space="preserve"> </w:t>
      </w:r>
      <w:r w:rsidRPr="00523ACA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523ACA">
        <w:rPr>
          <w:sz w:val="24"/>
          <w:szCs w:val="24"/>
        </w:rPr>
        <w:t>F265h=7376</w:t>
      </w:r>
      <w:r>
        <w:rPr>
          <w:sz w:val="24"/>
          <w:szCs w:val="24"/>
        </w:rPr>
        <w:t>h</w:t>
      </w:r>
    </w:p>
    <w:p w:rsidR="00DA03D4" w:rsidRPr="00523ACA" w:rsidRDefault="00DA03D4" w:rsidP="00DA03D4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OF=1, CF=1, SF=0, ZF=0, PF=0, AF=0. </w:t>
      </w:r>
    </w:p>
    <w:p w:rsidR="00DA03D4" w:rsidRDefault="00DA03D4" w:rsidP="00DA03D4">
      <w:pPr>
        <w:ind w:left="1080"/>
      </w:pPr>
    </w:p>
    <w:p w:rsidR="00DA03D4" w:rsidRDefault="00DA03D4" w:rsidP="00DA03D4"/>
    <w:p w:rsidR="00DA03D4" w:rsidRDefault="00DA03D4" w:rsidP="00DA03D4"/>
    <w:p w:rsidR="00DA03D4" w:rsidRDefault="00DA03D4" w:rsidP="00DA03D4"/>
    <w:p w:rsidR="00DA03D4" w:rsidRDefault="00DA03D4" w:rsidP="00DA03D4">
      <w:pPr>
        <w:pStyle w:val="Heading2"/>
        <w:numPr>
          <w:ilvl w:val="0"/>
          <w:numId w:val="22"/>
        </w:numPr>
      </w:pPr>
      <w:r>
        <w:t>(</w:t>
      </w:r>
      <w:r w:rsidRPr="00E72393">
        <w:rPr>
          <w:b/>
          <w:bCs/>
          <w:u w:val="single"/>
        </w:rPr>
        <w:t>True</w:t>
      </w:r>
      <w:r>
        <w:t>, False)</w:t>
      </w:r>
      <w:r>
        <w:rPr>
          <w:b/>
          <w:bCs/>
        </w:rPr>
        <w:tab/>
      </w:r>
      <w:r>
        <w:t xml:space="preserve">Assume that AX=8111h and BX=F265h. Executing the instruction </w:t>
      </w:r>
      <w:r>
        <w:rPr>
          <w:i/>
          <w:iCs/>
        </w:rPr>
        <w:t>SUB AX, BX</w:t>
      </w:r>
      <w:r>
        <w:t xml:space="preserve"> sets the parity flag, the auxiliary flag, the carry flag and the sign flag to 1, while it sets the zero flag and the overflow flag to 0.  </w:t>
      </w:r>
    </w:p>
    <w:p w:rsidR="00DA03D4" w:rsidRDefault="00DA03D4" w:rsidP="00DA03D4"/>
    <w:p w:rsidR="00DA03D4" w:rsidRDefault="00DA03D4" w:rsidP="00DA03D4">
      <w:pPr>
        <w:ind w:left="1080"/>
        <w:rPr>
          <w:sz w:val="24"/>
          <w:szCs w:val="24"/>
        </w:rPr>
      </w:pPr>
      <w:r w:rsidRPr="00523ACA">
        <w:rPr>
          <w:sz w:val="24"/>
          <w:szCs w:val="24"/>
        </w:rPr>
        <w:t>8111h</w:t>
      </w:r>
      <w:r>
        <w:rPr>
          <w:sz w:val="24"/>
          <w:szCs w:val="24"/>
        </w:rPr>
        <w:t>-</w:t>
      </w:r>
      <w:r w:rsidRPr="00523ACA">
        <w:rPr>
          <w:sz w:val="24"/>
          <w:szCs w:val="24"/>
        </w:rPr>
        <w:t>F265h=8111h</w:t>
      </w:r>
      <w:r>
        <w:rPr>
          <w:sz w:val="24"/>
          <w:szCs w:val="24"/>
        </w:rPr>
        <w:t xml:space="preserve"> + 0D9Bh=8EACh</w:t>
      </w:r>
    </w:p>
    <w:p w:rsidR="00DA03D4" w:rsidRDefault="00DA03D4" w:rsidP="00DA03D4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OF=0, CF=1, SF=1, ZF=0, PF=1, AF=1. </w:t>
      </w:r>
    </w:p>
    <w:p w:rsidR="00DA03D4" w:rsidRDefault="00DA03D4" w:rsidP="00DA03D4">
      <w:pPr>
        <w:ind w:left="1080"/>
        <w:rPr>
          <w:sz w:val="24"/>
          <w:szCs w:val="24"/>
        </w:rPr>
      </w:pPr>
    </w:p>
    <w:p w:rsidR="00DA03D4" w:rsidRDefault="00DA03D4" w:rsidP="00DA03D4">
      <w:pPr>
        <w:ind w:left="1080"/>
        <w:rPr>
          <w:sz w:val="24"/>
          <w:szCs w:val="24"/>
        </w:rPr>
      </w:pPr>
    </w:p>
    <w:p w:rsidR="00DA03D4" w:rsidRDefault="00DA03D4" w:rsidP="00DA03D4">
      <w:pPr>
        <w:ind w:left="1080"/>
        <w:rPr>
          <w:sz w:val="24"/>
          <w:szCs w:val="24"/>
        </w:rPr>
      </w:pPr>
    </w:p>
    <w:p w:rsidR="00DA03D4" w:rsidRPr="00523ACA" w:rsidRDefault="00DA03D4" w:rsidP="00DA03D4">
      <w:pPr>
        <w:ind w:left="1080"/>
        <w:rPr>
          <w:sz w:val="24"/>
          <w:szCs w:val="24"/>
        </w:rPr>
      </w:pPr>
    </w:p>
    <w:p w:rsidR="000B748A" w:rsidRDefault="000B748A" w:rsidP="000B748A">
      <w:pPr>
        <w:pStyle w:val="Heading2"/>
        <w:ind w:left="1080" w:firstLine="0"/>
      </w:pPr>
    </w:p>
    <w:p w:rsidR="00DA03D4" w:rsidRDefault="00DA03D4" w:rsidP="00DA03D4">
      <w:pPr>
        <w:pStyle w:val="Heading2"/>
        <w:numPr>
          <w:ilvl w:val="0"/>
          <w:numId w:val="22"/>
        </w:numPr>
      </w:pPr>
      <w:r>
        <w:t xml:space="preserve">(True, </w:t>
      </w:r>
      <w:r w:rsidRPr="00E72393">
        <w:rPr>
          <w:b/>
          <w:bCs/>
          <w:u w:val="single"/>
        </w:rPr>
        <w:t>False</w:t>
      </w:r>
      <w:r>
        <w:t>)</w:t>
      </w:r>
      <w:r>
        <w:rPr>
          <w:b/>
          <w:bCs/>
        </w:rPr>
        <w:tab/>
      </w:r>
      <w:r>
        <w:t xml:space="preserve">Assume that AX=F0F0h. Executing the instruction </w:t>
      </w:r>
      <w:r>
        <w:rPr>
          <w:i/>
          <w:iCs/>
        </w:rPr>
        <w:t xml:space="preserve">NEG AX </w:t>
      </w:r>
      <w:r>
        <w:t xml:space="preserve">produces the result AX=0F0Fh.  </w:t>
      </w:r>
    </w:p>
    <w:p w:rsidR="00DA03D4" w:rsidRDefault="00DA03D4" w:rsidP="00DA03D4"/>
    <w:p w:rsidR="00DA03D4" w:rsidRDefault="00DA03D4" w:rsidP="00DA03D4"/>
    <w:p w:rsidR="00DA03D4" w:rsidRPr="00E72393" w:rsidRDefault="00DA03D4" w:rsidP="00DA03D4">
      <w:pPr>
        <w:ind w:left="1080"/>
        <w:rPr>
          <w:sz w:val="24"/>
          <w:szCs w:val="24"/>
        </w:rPr>
      </w:pPr>
      <w:r w:rsidRPr="00523ACA">
        <w:rPr>
          <w:sz w:val="24"/>
          <w:szCs w:val="24"/>
        </w:rPr>
        <w:t>It produces the result AX=</w:t>
      </w:r>
      <w:r w:rsidRPr="00FD6B8E">
        <w:rPr>
          <w:b/>
          <w:bCs/>
          <w:sz w:val="24"/>
          <w:szCs w:val="24"/>
        </w:rPr>
        <w:t>0F10</w:t>
      </w:r>
      <w:r w:rsidRPr="00523ACA">
        <w:rPr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DA03D4" w:rsidRDefault="00DA03D4" w:rsidP="00DA03D4"/>
    <w:p w:rsidR="00DA03D4" w:rsidRDefault="00DA03D4" w:rsidP="00DA03D4"/>
    <w:p w:rsidR="00DA03D4" w:rsidRDefault="00DA03D4" w:rsidP="00DA03D4">
      <w:pPr>
        <w:pStyle w:val="Heading2"/>
        <w:numPr>
          <w:ilvl w:val="0"/>
          <w:numId w:val="22"/>
        </w:numPr>
      </w:pPr>
      <w:r>
        <w:t xml:space="preserve">(True, </w:t>
      </w:r>
      <w:r w:rsidRPr="00E72393">
        <w:rPr>
          <w:b/>
          <w:bCs/>
          <w:u w:val="single"/>
        </w:rPr>
        <w:t>False</w:t>
      </w:r>
      <w:r>
        <w:t>)</w:t>
      </w:r>
      <w:r>
        <w:rPr>
          <w:b/>
          <w:bCs/>
        </w:rPr>
        <w:tab/>
      </w:r>
      <w:bookmarkStart w:id="0" w:name="OLE_LINK11"/>
      <w:bookmarkStart w:id="1" w:name="OLE_LINK12"/>
      <w:r>
        <w:t xml:space="preserve">Assume </w:t>
      </w:r>
      <w:bookmarkEnd w:id="0"/>
      <w:bookmarkEnd w:id="1"/>
      <w:r>
        <w:t>that AX=00FFh. Executing the instruction INC</w:t>
      </w:r>
      <w:r>
        <w:rPr>
          <w:i/>
          <w:iCs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AL</w:t>
          </w:r>
        </w:smartTag>
      </w:smartTag>
      <w:r>
        <w:rPr>
          <w:i/>
          <w:iCs/>
        </w:rPr>
        <w:t xml:space="preserve"> </w:t>
      </w:r>
      <w:r>
        <w:t xml:space="preserve">produces the result AX=0100h.  </w:t>
      </w:r>
    </w:p>
    <w:p w:rsidR="00DA03D4" w:rsidRDefault="00DA03D4" w:rsidP="00DA03D4"/>
    <w:p w:rsidR="00DA03D4" w:rsidRDefault="00DA03D4" w:rsidP="00DA03D4"/>
    <w:p w:rsidR="00DA03D4" w:rsidRPr="00E72393" w:rsidRDefault="00DA03D4" w:rsidP="00DA03D4">
      <w:pPr>
        <w:ind w:left="1080"/>
        <w:rPr>
          <w:sz w:val="24"/>
          <w:szCs w:val="24"/>
        </w:rPr>
      </w:pPr>
      <w:r w:rsidRPr="00523ACA">
        <w:rPr>
          <w:sz w:val="24"/>
          <w:szCs w:val="24"/>
        </w:rPr>
        <w:t>It produces the result AX=</w:t>
      </w:r>
      <w:r w:rsidRPr="00FD6B8E">
        <w:rPr>
          <w:b/>
          <w:bCs/>
          <w:sz w:val="24"/>
          <w:szCs w:val="24"/>
        </w:rPr>
        <w:t>0000</w:t>
      </w:r>
      <w:r w:rsidRPr="00523ACA">
        <w:rPr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DA03D4" w:rsidRDefault="00DA03D4" w:rsidP="00DA03D4"/>
    <w:p w:rsidR="00DA03D4" w:rsidRDefault="00DA03D4" w:rsidP="00DA03D4"/>
    <w:p w:rsidR="00DA03D4" w:rsidRDefault="00DA03D4" w:rsidP="00DA03D4"/>
    <w:p w:rsidR="00DA03D4" w:rsidRDefault="00DA03D4" w:rsidP="00DA03D4">
      <w:pPr>
        <w:pStyle w:val="Heading2"/>
        <w:numPr>
          <w:ilvl w:val="0"/>
          <w:numId w:val="22"/>
        </w:numPr>
      </w:pPr>
      <w:bookmarkStart w:id="2" w:name="OLE_LINK9"/>
      <w:bookmarkStart w:id="3" w:name="OLE_LINK10"/>
      <w:r>
        <w:t>(</w:t>
      </w:r>
      <w:r w:rsidRPr="00E72393">
        <w:rPr>
          <w:b/>
          <w:bCs/>
          <w:u w:val="single"/>
        </w:rPr>
        <w:t>True</w:t>
      </w:r>
      <w:r>
        <w:t>, False)</w:t>
      </w:r>
      <w:r>
        <w:rPr>
          <w:b/>
          <w:bCs/>
        </w:rPr>
        <w:tab/>
      </w:r>
      <w:r>
        <w:t>Assume that AX=009Fh. Executing the instruction MOVSX</w:t>
      </w:r>
      <w:r>
        <w:rPr>
          <w:i/>
          <w:iCs/>
        </w:rPr>
        <w:t xml:space="preserve"> BX, AL </w:t>
      </w:r>
      <w:r w:rsidRPr="006E1310">
        <w:t>produces</w:t>
      </w:r>
      <w:r>
        <w:t xml:space="preserve"> the result BX=FF9Fh.  </w:t>
      </w:r>
    </w:p>
    <w:bookmarkEnd w:id="2"/>
    <w:bookmarkEnd w:id="3"/>
    <w:p w:rsidR="00DA03D4" w:rsidRDefault="00DA03D4" w:rsidP="00DA03D4"/>
    <w:p w:rsidR="00DA03D4" w:rsidRDefault="00DA03D4" w:rsidP="00DA03D4"/>
    <w:p w:rsidR="00DA03D4" w:rsidRDefault="00DA03D4" w:rsidP="00DA03D4"/>
    <w:p w:rsidR="00DA03D4" w:rsidRDefault="00DA03D4" w:rsidP="00DA03D4"/>
    <w:p w:rsidR="00DA03D4" w:rsidRDefault="00DA03D4" w:rsidP="00DA03D4">
      <w:pPr>
        <w:pStyle w:val="Heading2"/>
        <w:numPr>
          <w:ilvl w:val="0"/>
          <w:numId w:val="22"/>
        </w:numPr>
      </w:pPr>
      <w:r>
        <w:t>(</w:t>
      </w:r>
      <w:r w:rsidRPr="00E72393">
        <w:rPr>
          <w:b/>
          <w:bCs/>
          <w:u w:val="single"/>
        </w:rPr>
        <w:t>True</w:t>
      </w:r>
      <w:r>
        <w:t>, False)</w:t>
      </w:r>
      <w:r>
        <w:rPr>
          <w:b/>
          <w:bCs/>
        </w:rPr>
        <w:tab/>
      </w:r>
      <w:r w:rsidRPr="008B5A33">
        <w:t>Assuming that AX=4 and</w:t>
      </w:r>
      <w:r>
        <w:rPr>
          <w:b/>
          <w:bCs/>
        </w:rPr>
        <w:t xml:space="preserve"> </w:t>
      </w:r>
      <w:r>
        <w:t>given the following definition of ARRAY:</w:t>
      </w:r>
    </w:p>
    <w:p w:rsidR="00DA03D4" w:rsidRDefault="00DA03D4" w:rsidP="00DA03D4">
      <w:pPr>
        <w:pStyle w:val="Heading2"/>
        <w:ind w:left="1440" w:firstLine="0"/>
      </w:pPr>
      <w:r>
        <w:t xml:space="preserve">ARRAY WORD 1, 2, 3 </w:t>
      </w:r>
    </w:p>
    <w:p w:rsidR="00DA03D4" w:rsidRDefault="00DA03D4" w:rsidP="00DA03D4">
      <w:pPr>
        <w:pStyle w:val="Heading2"/>
        <w:ind w:left="1440" w:firstLine="0"/>
      </w:pPr>
      <w:r>
        <w:t>Execution the code below does not change the content of AX and changes the content of ARRAY to:</w:t>
      </w:r>
    </w:p>
    <w:p w:rsidR="00DA03D4" w:rsidRDefault="00DA03D4" w:rsidP="00DA03D4">
      <w:pPr>
        <w:pStyle w:val="Heading2"/>
        <w:ind w:left="1440" w:firstLine="0"/>
      </w:pPr>
      <w:r>
        <w:t xml:space="preserve"> ARRAY WORD 3, 2, 1</w:t>
      </w:r>
    </w:p>
    <w:p w:rsidR="00DA03D4" w:rsidRDefault="00DA03D4" w:rsidP="00DA03D4">
      <w:r>
        <w:tab/>
      </w:r>
      <w:r>
        <w:tab/>
      </w:r>
    </w:p>
    <w:p w:rsidR="00DA03D4" w:rsidRPr="008B5A33" w:rsidRDefault="00DA03D4" w:rsidP="00DA03D4">
      <w:pPr>
        <w:rPr>
          <w:b/>
          <w:bCs/>
        </w:rPr>
      </w:pPr>
      <w:r>
        <w:tab/>
      </w:r>
      <w:r>
        <w:tab/>
      </w:r>
      <w:r w:rsidRPr="008B5A33">
        <w:rPr>
          <w:b/>
          <w:bCs/>
        </w:rPr>
        <w:t>XCHG AX, ARRAY[0]</w:t>
      </w:r>
    </w:p>
    <w:p w:rsidR="00DA03D4" w:rsidRPr="008B5A33" w:rsidRDefault="00DA03D4" w:rsidP="00DA03D4">
      <w:pPr>
        <w:rPr>
          <w:b/>
          <w:bCs/>
        </w:rPr>
      </w:pPr>
      <w:r w:rsidRPr="008B5A33">
        <w:rPr>
          <w:b/>
          <w:bCs/>
        </w:rPr>
        <w:tab/>
      </w:r>
      <w:r w:rsidRPr="008B5A33">
        <w:rPr>
          <w:b/>
          <w:bCs/>
        </w:rPr>
        <w:tab/>
        <w:t>XCHG AX, ARRAY[4]</w:t>
      </w:r>
    </w:p>
    <w:p w:rsidR="00DA03D4" w:rsidRPr="008B5A33" w:rsidRDefault="00DA03D4" w:rsidP="00DA03D4">
      <w:pPr>
        <w:rPr>
          <w:b/>
          <w:bCs/>
        </w:rPr>
      </w:pPr>
      <w:r w:rsidRPr="008B5A33">
        <w:rPr>
          <w:b/>
          <w:bCs/>
        </w:rPr>
        <w:tab/>
      </w:r>
      <w:r w:rsidRPr="008B5A33">
        <w:rPr>
          <w:b/>
          <w:bCs/>
        </w:rPr>
        <w:tab/>
        <w:t>XCHG AX, ARRAY[0]</w:t>
      </w:r>
    </w:p>
    <w:p w:rsidR="00DA03D4" w:rsidRDefault="00DA03D4" w:rsidP="00DA03D4"/>
    <w:p w:rsidR="00DA03D4" w:rsidRDefault="00DA03D4" w:rsidP="00DA03D4"/>
    <w:p w:rsidR="00DA03D4" w:rsidRDefault="00DA03D4" w:rsidP="00DA03D4"/>
    <w:p w:rsidR="00DA03D4" w:rsidRDefault="00DA03D4" w:rsidP="00DA03D4"/>
    <w:p w:rsidR="00DA03D4" w:rsidRDefault="00DA03D4" w:rsidP="00DA03D4"/>
    <w:p w:rsidR="00DA03D4" w:rsidRDefault="00DA03D4" w:rsidP="00DA03D4"/>
    <w:p w:rsidR="00DA03D4" w:rsidRDefault="00DA03D4" w:rsidP="00DA03D4">
      <w:pPr>
        <w:pStyle w:val="Heading2"/>
        <w:numPr>
          <w:ilvl w:val="0"/>
          <w:numId w:val="22"/>
        </w:numPr>
      </w:pPr>
      <w:r>
        <w:t>(</w:t>
      </w:r>
      <w:r w:rsidRPr="00E72393">
        <w:rPr>
          <w:b/>
          <w:bCs/>
          <w:u w:val="single"/>
        </w:rPr>
        <w:t>True</w:t>
      </w:r>
      <w:r>
        <w:t>, False)</w:t>
      </w:r>
      <w:r>
        <w:rPr>
          <w:b/>
          <w:bCs/>
        </w:rPr>
        <w:tab/>
      </w:r>
      <w:r w:rsidRPr="008B5A33">
        <w:t>After</w:t>
      </w:r>
      <w:r>
        <w:rPr>
          <w:b/>
          <w:bCs/>
        </w:rPr>
        <w:t xml:space="preserve"> </w:t>
      </w:r>
      <w:r>
        <w:t>e</w:t>
      </w:r>
      <w:r w:rsidRPr="008B5A33">
        <w:t xml:space="preserve">xecuting the code </w:t>
      </w:r>
      <w:r>
        <w:t xml:space="preserve">shown </w:t>
      </w:r>
      <w:r w:rsidRPr="008B5A33">
        <w:t>below</w:t>
      </w:r>
      <w:r>
        <w:t>,</w:t>
      </w:r>
      <w:r w:rsidRPr="008B5A33">
        <w:t xml:space="preserve"> </w:t>
      </w:r>
      <w:r>
        <w:t>the content of register AX will be 32 and the content of register CX will be 0.</w:t>
      </w:r>
    </w:p>
    <w:p w:rsidR="00DA03D4" w:rsidRDefault="00DA03D4" w:rsidP="00DA03D4"/>
    <w:p w:rsidR="00DA03D4" w:rsidRPr="007D7847" w:rsidRDefault="00DA03D4" w:rsidP="00DA03D4">
      <w:pPr>
        <w:ind w:left="1440" w:firstLine="720"/>
        <w:rPr>
          <w:b/>
          <w:bCs/>
        </w:rPr>
      </w:pPr>
      <w:r w:rsidRPr="007D7847">
        <w:rPr>
          <w:b/>
          <w:bCs/>
        </w:rPr>
        <w:t>MOV CX, 4</w:t>
      </w:r>
    </w:p>
    <w:p w:rsidR="00DA03D4" w:rsidRPr="007D7847" w:rsidRDefault="00DA03D4" w:rsidP="00DA03D4">
      <w:pPr>
        <w:ind w:left="1440" w:firstLine="720"/>
        <w:rPr>
          <w:b/>
          <w:bCs/>
        </w:rPr>
      </w:pPr>
      <w:r w:rsidRPr="007D7847">
        <w:rPr>
          <w:b/>
          <w:bCs/>
        </w:rPr>
        <w:t>MOV AX, 2</w:t>
      </w:r>
    </w:p>
    <w:p w:rsidR="00DA03D4" w:rsidRPr="007D7847" w:rsidRDefault="00DA03D4" w:rsidP="00DA03D4">
      <w:pPr>
        <w:ind w:left="720" w:firstLine="720"/>
        <w:rPr>
          <w:b/>
          <w:bCs/>
        </w:rPr>
      </w:pPr>
      <w:r w:rsidRPr="007D7847">
        <w:rPr>
          <w:b/>
          <w:bCs/>
        </w:rPr>
        <w:t>NEXT:</w:t>
      </w:r>
    </w:p>
    <w:p w:rsidR="00DA03D4" w:rsidRPr="007D7847" w:rsidRDefault="00DA03D4" w:rsidP="00DA03D4">
      <w:pPr>
        <w:rPr>
          <w:b/>
          <w:bCs/>
        </w:rPr>
      </w:pPr>
      <w:r w:rsidRPr="007D7847"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 w:rsidRPr="007D7847">
        <w:rPr>
          <w:b/>
          <w:bCs/>
        </w:rPr>
        <w:t>ADD AX, AX</w:t>
      </w:r>
    </w:p>
    <w:p w:rsidR="00DA03D4" w:rsidRPr="007D7847" w:rsidRDefault="00DA03D4" w:rsidP="00DA03D4">
      <w:pPr>
        <w:rPr>
          <w:b/>
          <w:bCs/>
        </w:rPr>
      </w:pPr>
      <w:r w:rsidRPr="007D7847"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 w:rsidRPr="007D7847">
        <w:rPr>
          <w:b/>
          <w:bCs/>
        </w:rPr>
        <w:t>LOOP NEXT</w:t>
      </w:r>
    </w:p>
    <w:p w:rsidR="008B5A33" w:rsidRDefault="008B5A33" w:rsidP="008B5A33"/>
    <w:p w:rsidR="008B5A33" w:rsidRPr="008B5A33" w:rsidRDefault="008B5A33" w:rsidP="008B5A33">
      <w:pPr>
        <w:ind w:left="1080"/>
      </w:pPr>
    </w:p>
    <w:p w:rsidR="00C147E4" w:rsidRDefault="00C147E4">
      <w:r>
        <w:br w:type="page"/>
      </w:r>
    </w:p>
    <w:p w:rsidR="000B748A" w:rsidRDefault="000B748A" w:rsidP="000B748A">
      <w:pPr>
        <w:pStyle w:val="Heading2"/>
        <w:ind w:left="1080" w:firstLine="0"/>
      </w:pPr>
    </w:p>
    <w:p w:rsidR="00DA03D4" w:rsidRPr="00C147E4" w:rsidRDefault="00DA03D4" w:rsidP="00DA03D4">
      <w:pPr>
        <w:pStyle w:val="Heading2"/>
        <w:numPr>
          <w:ilvl w:val="0"/>
          <w:numId w:val="22"/>
        </w:numPr>
      </w:pPr>
      <w:r>
        <w:t xml:space="preserve">(True, </w:t>
      </w:r>
      <w:r w:rsidRPr="00A23440">
        <w:rPr>
          <w:b/>
          <w:bCs/>
          <w:u w:val="single"/>
        </w:rPr>
        <w:t>False</w:t>
      </w:r>
      <w:r>
        <w:t>)</w:t>
      </w:r>
      <w:r>
        <w:rPr>
          <w:b/>
          <w:bCs/>
        </w:rPr>
        <w:tab/>
      </w:r>
      <w:r w:rsidRPr="00C147E4">
        <w:t>Given a magnetic disk with the following properties</w:t>
      </w:r>
      <w:r>
        <w:t>:</w:t>
      </w:r>
    </w:p>
    <w:p w:rsidR="00DA03D4" w:rsidRPr="00C147E4" w:rsidRDefault="00DA03D4" w:rsidP="00DA03D4">
      <w:pPr>
        <w:numPr>
          <w:ilvl w:val="0"/>
          <w:numId w:val="28"/>
        </w:numPr>
        <w:rPr>
          <w:sz w:val="24"/>
        </w:rPr>
      </w:pPr>
      <w:r w:rsidRPr="00C147E4">
        <w:rPr>
          <w:sz w:val="24"/>
        </w:rPr>
        <w:t>Rotation speed = 7200 RPM (rotations per minute)</w:t>
      </w:r>
    </w:p>
    <w:p w:rsidR="00DA03D4" w:rsidRPr="00C147E4" w:rsidRDefault="00DA03D4" w:rsidP="00DA03D4">
      <w:pPr>
        <w:numPr>
          <w:ilvl w:val="0"/>
          <w:numId w:val="28"/>
        </w:numPr>
        <w:rPr>
          <w:sz w:val="24"/>
        </w:rPr>
      </w:pPr>
      <w:r w:rsidRPr="00C147E4">
        <w:rPr>
          <w:sz w:val="24"/>
        </w:rPr>
        <w:t>Average seek = 8 ms, Sector = 512 bytes, Track = 200 sectors</w:t>
      </w:r>
    </w:p>
    <w:p w:rsidR="00DA03D4" w:rsidRPr="00C147E4" w:rsidRDefault="00DA03D4" w:rsidP="00DA03D4">
      <w:pPr>
        <w:ind w:left="2160"/>
        <w:rPr>
          <w:sz w:val="24"/>
        </w:rPr>
      </w:pPr>
      <w:r w:rsidRPr="00C147E4">
        <w:rPr>
          <w:sz w:val="24"/>
        </w:rPr>
        <w:t>The average time to access a block of 64 consecutive sectors is 13.5 ms</w:t>
      </w:r>
      <w:r>
        <w:rPr>
          <w:sz w:val="24"/>
        </w:rPr>
        <w:t>.</w:t>
      </w:r>
    </w:p>
    <w:p w:rsidR="00DA03D4" w:rsidRDefault="00DA03D4" w:rsidP="00DA03D4">
      <w:pPr>
        <w:ind w:left="2160"/>
        <w:rPr>
          <w:sz w:val="24"/>
        </w:rPr>
      </w:pPr>
    </w:p>
    <w:p w:rsidR="00DA03D4" w:rsidRDefault="00DA03D4" w:rsidP="00DA03D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Average access time= </w:t>
      </w:r>
      <w:r w:rsidRPr="00E72393">
        <w:rPr>
          <w:sz w:val="24"/>
        </w:rPr>
        <w:t>Seek Time + Rotation Latency + Transfer Time</w:t>
      </w:r>
    </w:p>
    <w:p w:rsidR="00DA03D4" w:rsidRDefault="00DA03D4" w:rsidP="00DA03D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72393">
        <w:rPr>
          <w:sz w:val="24"/>
        </w:rPr>
        <w:t>Rotations per second</w:t>
      </w:r>
      <w:r>
        <w:rPr>
          <w:sz w:val="24"/>
        </w:rPr>
        <w:t>=7200/60 =120 RPS</w:t>
      </w:r>
    </w:p>
    <w:p w:rsidR="00DA03D4" w:rsidRDefault="00DA03D4" w:rsidP="00DA03D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72393">
        <w:rPr>
          <w:sz w:val="24"/>
        </w:rPr>
        <w:t>Rotation time in milliseconds</w:t>
      </w:r>
      <w:r>
        <w:rPr>
          <w:sz w:val="24"/>
        </w:rPr>
        <w:t>=1000/120=</w:t>
      </w:r>
      <w:r w:rsidRPr="00E72393">
        <w:rPr>
          <w:sz w:val="24"/>
        </w:rPr>
        <w:t>8.33 ms</w:t>
      </w:r>
    </w:p>
    <w:p w:rsidR="00DA03D4" w:rsidRDefault="00DA03D4" w:rsidP="00DA03D4">
      <w:pPr>
        <w:ind w:left="1440" w:firstLine="720"/>
        <w:rPr>
          <w:sz w:val="24"/>
        </w:rPr>
      </w:pPr>
      <w:r w:rsidRPr="00A23440">
        <w:rPr>
          <w:sz w:val="24"/>
        </w:rPr>
        <w:t xml:space="preserve">Time to transfer </w:t>
      </w:r>
      <w:r>
        <w:rPr>
          <w:sz w:val="24"/>
        </w:rPr>
        <w:t>64</w:t>
      </w:r>
      <w:r w:rsidRPr="00A23440">
        <w:rPr>
          <w:sz w:val="24"/>
        </w:rPr>
        <w:t xml:space="preserve"> sectors</w:t>
      </w:r>
      <w:r>
        <w:rPr>
          <w:sz w:val="24"/>
        </w:rPr>
        <w:t>=</w:t>
      </w:r>
      <w:r w:rsidRPr="00A23440">
        <w:rPr>
          <w:sz w:val="24"/>
        </w:rPr>
        <w:t>(</w:t>
      </w:r>
      <w:r>
        <w:rPr>
          <w:sz w:val="24"/>
        </w:rPr>
        <w:t>64/200)* 8.33=2.67</w:t>
      </w:r>
      <w:r w:rsidRPr="00A23440">
        <w:rPr>
          <w:sz w:val="24"/>
        </w:rPr>
        <w:t xml:space="preserve"> ms</w:t>
      </w:r>
    </w:p>
    <w:p w:rsidR="00DA03D4" w:rsidRPr="00A23440" w:rsidRDefault="00DA03D4" w:rsidP="00DA03D4">
      <w:pPr>
        <w:ind w:left="1440" w:firstLine="720"/>
        <w:rPr>
          <w:sz w:val="24"/>
        </w:rPr>
      </w:pPr>
      <w:r>
        <w:rPr>
          <w:sz w:val="24"/>
        </w:rPr>
        <w:t>Average access time=8 + 4.17 + 2.67 =</w:t>
      </w:r>
      <w:r w:rsidRPr="00A23440">
        <w:rPr>
          <w:b/>
          <w:bCs/>
          <w:sz w:val="24"/>
        </w:rPr>
        <w:t>14.84 ms</w:t>
      </w:r>
      <w:r>
        <w:rPr>
          <w:sz w:val="24"/>
        </w:rPr>
        <w:t>.</w:t>
      </w:r>
    </w:p>
    <w:p w:rsidR="00DA03D4" w:rsidRPr="00C147E4" w:rsidRDefault="00DA03D4" w:rsidP="00DA03D4">
      <w:pPr>
        <w:ind w:left="2160"/>
        <w:rPr>
          <w:sz w:val="24"/>
        </w:rPr>
      </w:pPr>
    </w:p>
    <w:p w:rsidR="00DA03D4" w:rsidRDefault="00DA03D4" w:rsidP="00DA03D4">
      <w:pPr>
        <w:pStyle w:val="Heading2"/>
        <w:numPr>
          <w:ilvl w:val="0"/>
          <w:numId w:val="22"/>
        </w:numPr>
      </w:pPr>
      <w:bookmarkStart w:id="4" w:name="OLE_LINK3"/>
      <w:bookmarkStart w:id="5" w:name="OLE_LINK4"/>
      <w:r>
        <w:t xml:space="preserve">(True, </w:t>
      </w:r>
      <w:r w:rsidRPr="00B402C8">
        <w:rPr>
          <w:b/>
          <w:bCs/>
          <w:u w:val="single"/>
        </w:rPr>
        <w:t>False</w:t>
      </w:r>
      <w:r>
        <w:t>)</w:t>
      </w:r>
      <w:bookmarkEnd w:id="4"/>
      <w:bookmarkEnd w:id="5"/>
      <w:r>
        <w:rPr>
          <w:b/>
          <w:bCs/>
        </w:rPr>
        <w:tab/>
      </w:r>
      <w:r w:rsidRPr="00D754B2">
        <w:t xml:space="preserve">As part of the instruction set architecture of the </w:t>
      </w:r>
      <w:r>
        <w:t>Pentium-IV processor, it has Six</w:t>
      </w:r>
      <w:r w:rsidRPr="00D754B2">
        <w:t xml:space="preserve"> 32-bit general-purpose registers</w:t>
      </w:r>
      <w:r>
        <w:t>, Four</w:t>
      </w:r>
      <w:r w:rsidRPr="00D754B2">
        <w:t xml:space="preserve"> 16-bit segment registers</w:t>
      </w:r>
      <w:r>
        <w:t xml:space="preserve"> in addition to </w:t>
      </w:r>
      <w:r w:rsidRPr="00D754B2">
        <w:t>Proc</w:t>
      </w:r>
      <w:r>
        <w:t xml:space="preserve">essor Status Flags (EFLAGS), </w:t>
      </w:r>
      <w:r w:rsidRPr="00D754B2">
        <w:t>Instruction Pointer (EIP)</w:t>
      </w:r>
      <w:r>
        <w:t xml:space="preserve"> and Instruction Register (IR).</w:t>
      </w:r>
    </w:p>
    <w:p w:rsidR="00DA03D4" w:rsidRDefault="00DA03D4" w:rsidP="00DA03D4"/>
    <w:p w:rsidR="00DA03D4" w:rsidRDefault="00DA03D4" w:rsidP="00DA03D4">
      <w:pPr>
        <w:pStyle w:val="Heading2"/>
        <w:ind w:left="1080" w:firstLine="0"/>
      </w:pPr>
      <w:r w:rsidRPr="00D754B2">
        <w:t xml:space="preserve">As part of the instruction set architecture of the </w:t>
      </w:r>
      <w:r>
        <w:t xml:space="preserve">Pentium-IV processor, it has </w:t>
      </w:r>
      <w:r w:rsidRPr="00B402C8">
        <w:rPr>
          <w:b/>
          <w:bCs/>
        </w:rPr>
        <w:t>Eight</w:t>
      </w:r>
      <w:r w:rsidRPr="00D754B2">
        <w:t xml:space="preserve"> 32-bit general-purpose registers</w:t>
      </w:r>
      <w:r>
        <w:t xml:space="preserve">, </w:t>
      </w:r>
      <w:r w:rsidRPr="00B402C8">
        <w:rPr>
          <w:b/>
          <w:bCs/>
        </w:rPr>
        <w:t>Six</w:t>
      </w:r>
      <w:r w:rsidRPr="00D754B2">
        <w:t xml:space="preserve"> 16-bit segment registers</w:t>
      </w:r>
      <w:r>
        <w:t xml:space="preserve"> in addition to </w:t>
      </w:r>
      <w:r w:rsidRPr="00D754B2">
        <w:t>Proc</w:t>
      </w:r>
      <w:r>
        <w:t xml:space="preserve">essor Status Flags (EFLAGS), and </w:t>
      </w:r>
      <w:r w:rsidRPr="00D754B2">
        <w:t>Instruction Pointer (EIP)</w:t>
      </w:r>
      <w:r>
        <w:t>.</w:t>
      </w:r>
    </w:p>
    <w:p w:rsidR="00DA03D4" w:rsidRPr="00D754B2" w:rsidRDefault="00DA03D4" w:rsidP="00DA03D4"/>
    <w:p w:rsidR="00DA03D4" w:rsidRDefault="00DA03D4" w:rsidP="00DA03D4">
      <w:pPr>
        <w:pStyle w:val="Heading2"/>
        <w:numPr>
          <w:ilvl w:val="0"/>
          <w:numId w:val="22"/>
        </w:numPr>
      </w:pPr>
      <w:r>
        <w:t xml:space="preserve">(True, </w:t>
      </w:r>
      <w:r w:rsidRPr="00671EF3">
        <w:rPr>
          <w:b/>
          <w:bCs/>
          <w:u w:val="single"/>
        </w:rPr>
        <w:t>False</w:t>
      </w:r>
      <w:r>
        <w:t xml:space="preserve">) Assuming that the instruction execution cycle is composed of a five-stage pipeline as follows: </w:t>
      </w:r>
      <w:r w:rsidRPr="00D754B2">
        <w:t>Instruction Fetch</w:t>
      </w:r>
      <w:r>
        <w:t xml:space="preserve">, </w:t>
      </w:r>
      <w:r w:rsidRPr="00D754B2">
        <w:t>Instruction Decode</w:t>
      </w:r>
      <w:r>
        <w:t xml:space="preserve">, </w:t>
      </w:r>
      <w:r w:rsidRPr="00D754B2">
        <w:t>Operand Fetch</w:t>
      </w:r>
      <w:r>
        <w:t xml:space="preserve">, Instruction Execute, </w:t>
      </w:r>
      <w:r w:rsidRPr="00D754B2">
        <w:t>Result Writeback</w:t>
      </w:r>
      <w:r>
        <w:t xml:space="preserve">. Assume that each stage requires one clock cycle to complete. Then, executing 10 instructions using this pipeline will require 50 clock cycles. </w:t>
      </w:r>
    </w:p>
    <w:p w:rsidR="00DA03D4" w:rsidRDefault="00DA03D4" w:rsidP="00DA03D4"/>
    <w:p w:rsidR="00DA03D4" w:rsidRDefault="00DA03D4" w:rsidP="00DA03D4">
      <w:pPr>
        <w:pStyle w:val="Heading2"/>
        <w:ind w:left="1080" w:firstLine="0"/>
      </w:pPr>
      <w:r>
        <w:t xml:space="preserve">Executing 10 instructions using this five-stage pipeline will require 5+10-1=14 clock cycles. </w:t>
      </w:r>
    </w:p>
    <w:p w:rsidR="00DA03D4" w:rsidRPr="007731C0" w:rsidRDefault="00DA03D4" w:rsidP="00DA03D4"/>
    <w:p w:rsidR="00DA03D4" w:rsidRPr="00795008" w:rsidRDefault="00DA03D4" w:rsidP="00DA03D4">
      <w:pPr>
        <w:pStyle w:val="Heading2"/>
        <w:numPr>
          <w:ilvl w:val="0"/>
          <w:numId w:val="22"/>
        </w:numPr>
        <w:rPr>
          <w:b/>
          <w:bCs/>
        </w:rPr>
      </w:pPr>
      <w:r>
        <w:t xml:space="preserve">(True, </w:t>
      </w:r>
      <w:r w:rsidRPr="00671EF3">
        <w:rPr>
          <w:b/>
          <w:bCs/>
          <w:u w:val="single"/>
        </w:rPr>
        <w:t>False</w:t>
      </w:r>
      <w:r>
        <w:t xml:space="preserve">) Assuming the following data segment, and assuming that the first variable X is given the linear address </w:t>
      </w:r>
      <w:r w:rsidRPr="007731C0">
        <w:rPr>
          <w:b/>
          <w:bCs/>
        </w:rPr>
        <w:t>00404000h</w:t>
      </w:r>
      <w:r>
        <w:t xml:space="preserve">, then the linear address for variable Y will be  </w:t>
      </w:r>
      <w:r w:rsidRPr="007731C0">
        <w:rPr>
          <w:b/>
          <w:bCs/>
        </w:rPr>
        <w:t>0040400</w:t>
      </w:r>
      <w:r>
        <w:rPr>
          <w:b/>
          <w:bCs/>
        </w:rPr>
        <w:t>3</w:t>
      </w:r>
      <w:r w:rsidRPr="007731C0">
        <w:rPr>
          <w:b/>
          <w:bCs/>
        </w:rPr>
        <w:t>h</w:t>
      </w:r>
      <w:r>
        <w:rPr>
          <w:b/>
          <w:bCs/>
        </w:rPr>
        <w:t>.</w:t>
      </w:r>
    </w:p>
    <w:p w:rsidR="00DA03D4" w:rsidRPr="007731C0" w:rsidRDefault="00DA03D4" w:rsidP="00DA03D4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DA03D4" w:rsidRPr="007731C0" w:rsidRDefault="00DA03D4" w:rsidP="00DA03D4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 xml:space="preserve">X </w:t>
      </w:r>
      <w:r w:rsidRPr="007731C0">
        <w:rPr>
          <w:sz w:val="20"/>
        </w:rPr>
        <w:tab/>
        <w:t>BYTE  10,11,12</w:t>
      </w:r>
      <w:r w:rsidRPr="007731C0">
        <w:rPr>
          <w:sz w:val="20"/>
        </w:rPr>
        <w:tab/>
      </w:r>
    </w:p>
    <w:p w:rsidR="00DA03D4" w:rsidRPr="007731C0" w:rsidRDefault="00DA03D4" w:rsidP="00DA03D4">
      <w:pPr>
        <w:pStyle w:val="Heading2"/>
        <w:spacing w:before="60"/>
        <w:ind w:left="720" w:firstLine="720"/>
        <w:rPr>
          <w:sz w:val="20"/>
        </w:rPr>
      </w:pPr>
      <w:r w:rsidRPr="007731C0">
        <w:rPr>
          <w:sz w:val="20"/>
        </w:rPr>
        <w:t xml:space="preserve">ALIGN </w:t>
      </w:r>
      <w:r>
        <w:rPr>
          <w:sz w:val="20"/>
        </w:rPr>
        <w:t xml:space="preserve"> </w:t>
      </w:r>
      <w:r w:rsidRPr="007731C0">
        <w:rPr>
          <w:sz w:val="20"/>
        </w:rPr>
        <w:t>2</w:t>
      </w:r>
      <w:r w:rsidRPr="007731C0">
        <w:rPr>
          <w:sz w:val="20"/>
        </w:rPr>
        <w:tab/>
      </w:r>
    </w:p>
    <w:p w:rsidR="00DA03D4" w:rsidRDefault="00DA03D4" w:rsidP="00DA03D4">
      <w:pPr>
        <w:pStyle w:val="Heading2"/>
        <w:spacing w:before="60"/>
        <w:ind w:left="720" w:firstLine="720"/>
        <w:rPr>
          <w:sz w:val="20"/>
        </w:rPr>
      </w:pPr>
      <w:r w:rsidRPr="007731C0">
        <w:rPr>
          <w:sz w:val="20"/>
        </w:rPr>
        <w:t xml:space="preserve">Y </w:t>
      </w:r>
      <w:r w:rsidRPr="007731C0">
        <w:rPr>
          <w:sz w:val="20"/>
        </w:rPr>
        <w:tab/>
        <w:t>WORD  13</w:t>
      </w:r>
      <w:r w:rsidRPr="007731C0">
        <w:rPr>
          <w:sz w:val="20"/>
        </w:rPr>
        <w:tab/>
      </w:r>
    </w:p>
    <w:p w:rsidR="00DA03D4" w:rsidRPr="00795008" w:rsidRDefault="00DA03D4" w:rsidP="00DA03D4"/>
    <w:p w:rsidR="00DA03D4" w:rsidRDefault="00DA03D4" w:rsidP="00DA03D4">
      <w:pPr>
        <w:pStyle w:val="Heading2"/>
        <w:spacing w:before="60"/>
        <w:ind w:left="720" w:firstLine="720"/>
        <w:rPr>
          <w:sz w:val="20"/>
        </w:rPr>
      </w:pPr>
      <w:r>
        <w:t xml:space="preserve">The linear address for variable Y will be  </w:t>
      </w:r>
      <w:r w:rsidRPr="007731C0">
        <w:rPr>
          <w:b/>
          <w:bCs/>
        </w:rPr>
        <w:t>0040400</w:t>
      </w:r>
      <w:r>
        <w:rPr>
          <w:b/>
          <w:bCs/>
        </w:rPr>
        <w:t>4</w:t>
      </w:r>
      <w:r w:rsidRPr="007731C0">
        <w:rPr>
          <w:b/>
          <w:bCs/>
        </w:rPr>
        <w:t>h</w:t>
      </w:r>
      <w:r>
        <w:rPr>
          <w:b/>
          <w:bCs/>
        </w:rPr>
        <w:t>.</w:t>
      </w:r>
    </w:p>
    <w:p w:rsidR="00DA03D4" w:rsidRDefault="00DA03D4" w:rsidP="00DA03D4">
      <w:pPr>
        <w:pStyle w:val="Heading2"/>
        <w:spacing w:before="60"/>
        <w:ind w:left="720" w:firstLine="720"/>
        <w:rPr>
          <w:sz w:val="20"/>
        </w:rPr>
      </w:pPr>
    </w:p>
    <w:p w:rsidR="00DA03D4" w:rsidRPr="00AA02B6" w:rsidRDefault="00DA03D4" w:rsidP="00DA03D4">
      <w:pPr>
        <w:pStyle w:val="Heading2"/>
        <w:numPr>
          <w:ilvl w:val="0"/>
          <w:numId w:val="22"/>
        </w:numPr>
      </w:pPr>
      <w:r>
        <w:t xml:space="preserve">(True, </w:t>
      </w:r>
      <w:r w:rsidRPr="00795008">
        <w:rPr>
          <w:b/>
          <w:bCs/>
          <w:u w:val="single"/>
        </w:rPr>
        <w:t>False</w:t>
      </w:r>
      <w:r>
        <w:t xml:space="preserve">) Assuming the following data segment, the content of register ECX=0000000C after executing the instruction </w:t>
      </w:r>
      <w:r>
        <w:rPr>
          <w:b/>
          <w:bCs/>
        </w:rPr>
        <w:t>MOV</w:t>
      </w:r>
      <w:r w:rsidRPr="007731C0">
        <w:rPr>
          <w:b/>
          <w:bCs/>
        </w:rPr>
        <w:t xml:space="preserve"> </w:t>
      </w:r>
      <w:r>
        <w:rPr>
          <w:b/>
          <w:bCs/>
        </w:rPr>
        <w:t>ECX</w:t>
      </w:r>
      <w:r w:rsidRPr="007731C0">
        <w:rPr>
          <w:b/>
          <w:bCs/>
        </w:rPr>
        <w:t xml:space="preserve">, SIZEOF </w:t>
      </w:r>
      <w:r>
        <w:rPr>
          <w:b/>
          <w:bCs/>
        </w:rPr>
        <w:t>MSG.</w:t>
      </w:r>
    </w:p>
    <w:p w:rsidR="00DA03D4" w:rsidRDefault="00DA03D4" w:rsidP="00DA03D4"/>
    <w:p w:rsidR="00DA03D4" w:rsidRPr="00DA03D4" w:rsidRDefault="00DA03D4" w:rsidP="00DA03D4">
      <w:pPr>
        <w:pStyle w:val="Heading2"/>
        <w:spacing w:before="60"/>
        <w:ind w:left="720" w:firstLine="720"/>
        <w:rPr>
          <w:sz w:val="20"/>
        </w:rPr>
      </w:pPr>
      <w:r w:rsidRPr="00DA03D4">
        <w:rPr>
          <w:sz w:val="20"/>
        </w:rPr>
        <w:t>.DATA</w:t>
      </w:r>
    </w:p>
    <w:p w:rsidR="00DA03D4" w:rsidRPr="00DA03D4" w:rsidRDefault="00DA03D4" w:rsidP="00DA03D4">
      <w:pPr>
        <w:pStyle w:val="Heading2"/>
        <w:spacing w:before="60"/>
        <w:ind w:left="720" w:firstLine="720"/>
        <w:rPr>
          <w:sz w:val="20"/>
        </w:rPr>
      </w:pPr>
      <w:r w:rsidRPr="00DA03D4">
        <w:rPr>
          <w:sz w:val="20"/>
        </w:rPr>
        <w:t>MSG    WORD    10 DUP(0), 5, 10</w:t>
      </w:r>
    </w:p>
    <w:p w:rsidR="00DA03D4" w:rsidRPr="00DA03D4" w:rsidRDefault="00DA03D4" w:rsidP="00DA03D4">
      <w:pPr>
        <w:pStyle w:val="Heading2"/>
        <w:spacing w:before="60"/>
        <w:ind w:left="720" w:firstLine="720"/>
        <w:rPr>
          <w:szCs w:val="24"/>
        </w:rPr>
      </w:pPr>
      <w:r w:rsidRPr="00DA03D4">
        <w:rPr>
          <w:szCs w:val="24"/>
        </w:rPr>
        <w:t xml:space="preserve"> </w:t>
      </w:r>
    </w:p>
    <w:p w:rsidR="00DF0739" w:rsidRPr="00DA03D4" w:rsidRDefault="00DA03D4" w:rsidP="00DA03D4">
      <w:pPr>
        <w:ind w:left="1080"/>
        <w:rPr>
          <w:sz w:val="24"/>
          <w:szCs w:val="24"/>
        </w:rPr>
      </w:pPr>
      <w:r w:rsidRPr="00DA03D4">
        <w:rPr>
          <w:sz w:val="24"/>
          <w:szCs w:val="24"/>
        </w:rPr>
        <w:t>The content of register ECX=</w:t>
      </w:r>
      <w:r w:rsidRPr="00DA03D4">
        <w:rPr>
          <w:b/>
          <w:bCs/>
          <w:sz w:val="24"/>
          <w:szCs w:val="24"/>
        </w:rPr>
        <w:t>00000018.</w:t>
      </w:r>
      <w:r w:rsidR="007731C0" w:rsidRPr="00DA03D4">
        <w:rPr>
          <w:sz w:val="24"/>
          <w:szCs w:val="24"/>
        </w:rPr>
        <w:t xml:space="preserve"> </w:t>
      </w:r>
    </w:p>
    <w:p w:rsidR="00DF0739" w:rsidRDefault="00DF0739" w:rsidP="00771051">
      <w:pPr>
        <w:pStyle w:val="Heading1"/>
        <w:ind w:left="7200" w:firstLine="720"/>
        <w:rPr>
          <w:b/>
          <w:bCs/>
          <w:szCs w:val="24"/>
        </w:rPr>
      </w:pPr>
      <w:r>
        <w:rPr>
          <w:b/>
          <w:bCs/>
          <w:szCs w:val="24"/>
        </w:rPr>
        <w:lastRenderedPageBreak/>
        <w:t>[1</w:t>
      </w:r>
      <w:r w:rsidR="00771051">
        <w:rPr>
          <w:b/>
          <w:bCs/>
          <w:szCs w:val="24"/>
        </w:rPr>
        <w:t>0</w:t>
      </w:r>
      <w:r>
        <w:rPr>
          <w:b/>
          <w:bCs/>
          <w:szCs w:val="24"/>
        </w:rPr>
        <w:t xml:space="preserve"> Points]</w:t>
      </w:r>
    </w:p>
    <w:p w:rsidR="00A91373" w:rsidRDefault="00A91373" w:rsidP="00A91373">
      <w:pPr>
        <w:pStyle w:val="Heading1"/>
      </w:pPr>
      <w:r>
        <w:rPr>
          <w:b/>
          <w:bCs/>
        </w:rPr>
        <w:t>(Q2)</w:t>
      </w:r>
      <w:r>
        <w:t xml:space="preserve"> Consider a program that has the following data segment assuming a flat memory model: </w:t>
      </w:r>
    </w:p>
    <w:p w:rsidR="00A91373" w:rsidRDefault="00A91373" w:rsidP="00A91373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 xml:space="preserve">I </w:t>
      </w:r>
      <w:r>
        <w:rPr>
          <w:i/>
          <w:iCs/>
          <w:sz w:val="24"/>
        </w:rPr>
        <w:tab/>
        <w:t>EQU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>255</w:t>
      </w:r>
    </w:p>
    <w:p w:rsidR="00A91373" w:rsidRDefault="00A91373" w:rsidP="00A91373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J</w:t>
      </w:r>
      <w:r>
        <w:rPr>
          <w:i/>
          <w:iCs/>
          <w:sz w:val="24"/>
        </w:rPr>
        <w:tab/>
        <w:t>BYTE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>-1</w:t>
      </w:r>
    </w:p>
    <w:p w:rsidR="00A91373" w:rsidRDefault="00A91373" w:rsidP="00A91373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K</w:t>
      </w:r>
      <w:r>
        <w:rPr>
          <w:i/>
          <w:iCs/>
          <w:sz w:val="24"/>
        </w:rPr>
        <w:tab/>
        <w:t>WORD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>I</w:t>
      </w:r>
    </w:p>
    <w:p w:rsidR="00A91373" w:rsidRDefault="00A91373" w:rsidP="00A91373">
      <w:r>
        <w:rPr>
          <w:i/>
          <w:iCs/>
          <w:sz w:val="24"/>
        </w:rPr>
        <w:t xml:space="preserve"> </w:t>
      </w:r>
      <w:r>
        <w:rPr>
          <w:sz w:val="24"/>
        </w:rPr>
        <w:t xml:space="preserve">Indicate whether the following are valid </w:t>
      </w:r>
      <w:r w:rsidRPr="00771051">
        <w:rPr>
          <w:b/>
          <w:bCs/>
          <w:sz w:val="24"/>
          <w:u w:val="single"/>
        </w:rPr>
        <w:t>Pentium</w:t>
      </w:r>
      <w:r>
        <w:rPr>
          <w:sz w:val="24"/>
        </w:rPr>
        <w:t xml:space="preserve"> instructions or not</w:t>
      </w:r>
      <w:r w:rsidRPr="001424AA">
        <w:rPr>
          <w:sz w:val="24"/>
        </w:rPr>
        <w:t xml:space="preserve">. </w:t>
      </w:r>
      <w:r w:rsidRPr="001424AA">
        <w:rPr>
          <w:b/>
          <w:bCs/>
          <w:sz w:val="24"/>
          <w:u w:val="single"/>
        </w:rPr>
        <w:t>If invalid, give the reason</w:t>
      </w:r>
      <w:r>
        <w:rPr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1373" w:rsidRDefault="00A91373" w:rsidP="00A91373">
      <w:pPr>
        <w:pStyle w:val="Heading2"/>
        <w:ind w:left="0" w:firstLine="0"/>
      </w:pPr>
      <w:r>
        <w:t>1. MOV AX, J+1</w:t>
      </w:r>
    </w:p>
    <w:p w:rsidR="00A91373" w:rsidRDefault="00A91373" w:rsidP="00A91373">
      <w:pPr>
        <w:rPr>
          <w:b/>
          <w:bCs/>
        </w:rPr>
      </w:pPr>
    </w:p>
    <w:p w:rsidR="00A91373" w:rsidRPr="00BD40E1" w:rsidRDefault="00A91373" w:rsidP="00A91373">
      <w:pPr>
        <w:rPr>
          <w:sz w:val="24"/>
          <w:szCs w:val="24"/>
        </w:rPr>
      </w:pPr>
      <w:r w:rsidRPr="00BD40E1">
        <w:rPr>
          <w:b/>
          <w:bCs/>
          <w:sz w:val="24"/>
          <w:szCs w:val="24"/>
        </w:rPr>
        <w:t>Invalid</w:t>
      </w:r>
      <w:r w:rsidRPr="00BD40E1">
        <w:rPr>
          <w:sz w:val="24"/>
          <w:szCs w:val="24"/>
        </w:rPr>
        <w:t>.</w:t>
      </w:r>
      <w:r>
        <w:rPr>
          <w:sz w:val="24"/>
          <w:szCs w:val="24"/>
        </w:rPr>
        <w:t xml:space="preserve"> Size mismatch as AX is word while J+1 is a byte.</w:t>
      </w:r>
    </w:p>
    <w:p w:rsidR="00A91373" w:rsidRDefault="00A91373" w:rsidP="00A91373"/>
    <w:p w:rsidR="00A91373" w:rsidRDefault="00A91373" w:rsidP="00A91373">
      <w:pPr>
        <w:pStyle w:val="Heading2"/>
        <w:ind w:left="0" w:firstLine="0"/>
      </w:pPr>
      <w:r>
        <w:t>2. MOV BH, offset 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91373" w:rsidRDefault="00A91373" w:rsidP="00A91373"/>
    <w:p w:rsidR="00A91373" w:rsidRDefault="00A91373" w:rsidP="00A91373">
      <w:r w:rsidRPr="00BD40E1">
        <w:rPr>
          <w:b/>
          <w:bCs/>
          <w:sz w:val="24"/>
          <w:szCs w:val="24"/>
        </w:rPr>
        <w:t>Invalid</w:t>
      </w:r>
      <w:r w:rsidRPr="00BD40E1">
        <w:rPr>
          <w:sz w:val="24"/>
          <w:szCs w:val="24"/>
        </w:rPr>
        <w:t>.</w:t>
      </w:r>
      <w:r>
        <w:rPr>
          <w:sz w:val="24"/>
          <w:szCs w:val="24"/>
        </w:rPr>
        <w:t xml:space="preserve"> Size mismatch as BH is a byte while </w:t>
      </w:r>
      <w:r w:rsidRPr="00BD40E1">
        <w:rPr>
          <w:sz w:val="24"/>
          <w:szCs w:val="24"/>
        </w:rPr>
        <w:t>offset J</w:t>
      </w:r>
      <w:r>
        <w:rPr>
          <w:sz w:val="24"/>
          <w:szCs w:val="24"/>
        </w:rPr>
        <w:t xml:space="preserve"> is a 32-bit address.</w:t>
      </w:r>
    </w:p>
    <w:p w:rsidR="00A91373" w:rsidRDefault="00A91373" w:rsidP="00A91373"/>
    <w:p w:rsidR="00A91373" w:rsidRDefault="00A91373" w:rsidP="00A91373">
      <w:pPr>
        <w:pStyle w:val="Heading2"/>
        <w:ind w:left="0" w:firstLine="0"/>
      </w:pPr>
      <w:r>
        <w:t>3. MOV DS, I+1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1373" w:rsidRDefault="00A91373" w:rsidP="00A91373"/>
    <w:p w:rsidR="00A91373" w:rsidRDefault="00A91373" w:rsidP="00A91373">
      <w:r w:rsidRPr="00BD40E1">
        <w:rPr>
          <w:b/>
          <w:bCs/>
          <w:sz w:val="24"/>
          <w:szCs w:val="24"/>
        </w:rPr>
        <w:t>Invalid</w:t>
      </w:r>
      <w:r w:rsidRPr="00BD40E1">
        <w:rPr>
          <w:sz w:val="24"/>
          <w:szCs w:val="24"/>
        </w:rPr>
        <w:t>.</w:t>
      </w:r>
      <w:r>
        <w:rPr>
          <w:sz w:val="24"/>
          <w:szCs w:val="24"/>
        </w:rPr>
        <w:t xml:space="preserve"> Not allowed to move a constant directly into a segment register.</w:t>
      </w:r>
    </w:p>
    <w:p w:rsidR="00A91373" w:rsidRDefault="00A91373" w:rsidP="00A91373"/>
    <w:p w:rsidR="00A91373" w:rsidRDefault="00A91373" w:rsidP="00A91373">
      <w:pPr>
        <w:pStyle w:val="Heading2"/>
        <w:ind w:left="0" w:firstLine="0"/>
      </w:pPr>
      <w:r>
        <w:t>4. MOV ES, K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91373" w:rsidRDefault="00A91373" w:rsidP="00A91373"/>
    <w:p w:rsidR="00A91373" w:rsidRDefault="00A91373" w:rsidP="00A91373">
      <w:r>
        <w:rPr>
          <w:b/>
          <w:bCs/>
          <w:sz w:val="24"/>
          <w:szCs w:val="24"/>
        </w:rPr>
        <w:t>V</w:t>
      </w:r>
      <w:r w:rsidRPr="00BD40E1">
        <w:rPr>
          <w:b/>
          <w:bCs/>
          <w:sz w:val="24"/>
          <w:szCs w:val="24"/>
        </w:rPr>
        <w:t>alid</w:t>
      </w:r>
      <w:r>
        <w:rPr>
          <w:b/>
          <w:bCs/>
          <w:sz w:val="24"/>
          <w:szCs w:val="24"/>
        </w:rPr>
        <w:t>.</w:t>
      </w:r>
    </w:p>
    <w:p w:rsidR="00A91373" w:rsidRDefault="00A91373" w:rsidP="00A91373"/>
    <w:p w:rsidR="00A91373" w:rsidRDefault="00A91373" w:rsidP="00A91373">
      <w:pPr>
        <w:pStyle w:val="Heading2"/>
        <w:ind w:left="0" w:firstLine="0"/>
      </w:pPr>
      <w:r>
        <w:t>5. MOV [EBX], 1</w:t>
      </w:r>
    </w:p>
    <w:p w:rsidR="00A91373" w:rsidRDefault="00A91373" w:rsidP="00A91373"/>
    <w:p w:rsidR="00A91373" w:rsidRDefault="00A91373" w:rsidP="00A91373">
      <w:r w:rsidRPr="00BD40E1">
        <w:rPr>
          <w:b/>
          <w:bCs/>
          <w:sz w:val="24"/>
          <w:szCs w:val="24"/>
        </w:rPr>
        <w:t>Invalid</w:t>
      </w:r>
      <w:r w:rsidRPr="00BD40E1">
        <w:rPr>
          <w:sz w:val="24"/>
          <w:szCs w:val="24"/>
        </w:rPr>
        <w:t>.</w:t>
      </w:r>
      <w:r>
        <w:rPr>
          <w:sz w:val="24"/>
          <w:szCs w:val="24"/>
        </w:rPr>
        <w:t xml:space="preserve"> There is ambiguity as constants do not have size.</w:t>
      </w:r>
    </w:p>
    <w:p w:rsidR="00A91373" w:rsidRDefault="00A91373" w:rsidP="00A91373"/>
    <w:p w:rsidR="00A91373" w:rsidRDefault="00A91373" w:rsidP="00A91373">
      <w:pPr>
        <w:pStyle w:val="Heading2"/>
        <w:ind w:left="0" w:firstLine="0"/>
      </w:pPr>
      <w:r>
        <w:t xml:space="preserve">6. ADD [ECX], AL </w:t>
      </w:r>
    </w:p>
    <w:p w:rsidR="00A91373" w:rsidRDefault="00A91373" w:rsidP="00A91373"/>
    <w:p w:rsidR="00A91373" w:rsidRDefault="00A91373" w:rsidP="00A91373">
      <w:r>
        <w:rPr>
          <w:b/>
          <w:bCs/>
          <w:sz w:val="24"/>
          <w:szCs w:val="24"/>
        </w:rPr>
        <w:t>V</w:t>
      </w:r>
      <w:r w:rsidRPr="00BD40E1">
        <w:rPr>
          <w:b/>
          <w:bCs/>
          <w:sz w:val="24"/>
          <w:szCs w:val="24"/>
        </w:rPr>
        <w:t>alid</w:t>
      </w:r>
      <w:r>
        <w:rPr>
          <w:b/>
          <w:bCs/>
          <w:sz w:val="24"/>
          <w:szCs w:val="24"/>
        </w:rPr>
        <w:t>.</w:t>
      </w:r>
    </w:p>
    <w:p w:rsidR="00A91373" w:rsidRDefault="00A91373" w:rsidP="00A91373"/>
    <w:p w:rsidR="00A91373" w:rsidRDefault="00A91373" w:rsidP="00A91373">
      <w:pPr>
        <w:pStyle w:val="Heading2"/>
        <w:ind w:left="0" w:firstLine="0"/>
      </w:pPr>
      <w:r>
        <w:t>7. NEG [EAX]</w:t>
      </w:r>
    </w:p>
    <w:p w:rsidR="00A91373" w:rsidRDefault="00A91373" w:rsidP="00A91373">
      <w:pPr>
        <w:pStyle w:val="Heading2"/>
        <w:ind w:left="0" w:firstLine="0"/>
      </w:pPr>
    </w:p>
    <w:p w:rsidR="00A91373" w:rsidRDefault="00A91373" w:rsidP="00A91373">
      <w:r w:rsidRPr="00BD40E1">
        <w:rPr>
          <w:b/>
          <w:bCs/>
          <w:sz w:val="24"/>
          <w:szCs w:val="24"/>
        </w:rPr>
        <w:t>Invalid</w:t>
      </w:r>
      <w:r w:rsidRPr="00BD40E1">
        <w:rPr>
          <w:sz w:val="24"/>
          <w:szCs w:val="24"/>
        </w:rPr>
        <w:t>.</w:t>
      </w:r>
      <w:r>
        <w:rPr>
          <w:sz w:val="24"/>
          <w:szCs w:val="24"/>
        </w:rPr>
        <w:t xml:space="preserve"> There is ambiguity as addresses do not have size.</w:t>
      </w:r>
    </w:p>
    <w:p w:rsidR="00A91373" w:rsidRDefault="00A91373" w:rsidP="00A91373"/>
    <w:p w:rsidR="00A91373" w:rsidRPr="00CE4AB4" w:rsidRDefault="00A91373" w:rsidP="00A91373">
      <w:pPr>
        <w:pStyle w:val="Heading2"/>
        <w:ind w:left="0" w:firstLine="0"/>
        <w:rPr>
          <w:lang w:val="es-MX"/>
        </w:rPr>
      </w:pPr>
      <w:r w:rsidRPr="00CE4AB4">
        <w:rPr>
          <w:lang w:val="es-MX"/>
        </w:rPr>
        <w:t xml:space="preserve">8. MOV AH, AL+1  </w:t>
      </w:r>
    </w:p>
    <w:p w:rsidR="00A91373" w:rsidRPr="00CE4AB4" w:rsidRDefault="00A91373" w:rsidP="00A91373">
      <w:pPr>
        <w:pStyle w:val="Heading2"/>
        <w:ind w:left="0" w:firstLine="0"/>
        <w:rPr>
          <w:lang w:val="es-MX"/>
        </w:rPr>
      </w:pPr>
    </w:p>
    <w:p w:rsidR="00A91373" w:rsidRPr="00412836" w:rsidRDefault="00A91373" w:rsidP="00A91373">
      <w:r w:rsidRPr="00BD40E1">
        <w:rPr>
          <w:b/>
          <w:bCs/>
          <w:sz w:val="24"/>
          <w:szCs w:val="24"/>
        </w:rPr>
        <w:t>Invalid</w:t>
      </w:r>
      <w:r w:rsidRPr="00BD40E1">
        <w:rPr>
          <w:sz w:val="24"/>
          <w:szCs w:val="24"/>
        </w:rPr>
        <w:t>.</w:t>
      </w:r>
      <w:r>
        <w:rPr>
          <w:sz w:val="24"/>
          <w:szCs w:val="24"/>
        </w:rPr>
        <w:t xml:space="preserve"> There is no such addressing mode for incrementing the content of a register except when it is used in addressing.</w:t>
      </w:r>
    </w:p>
    <w:p w:rsidR="00A91373" w:rsidRPr="00CE4AB4" w:rsidRDefault="00A91373" w:rsidP="00A91373">
      <w:pPr>
        <w:pStyle w:val="Heading2"/>
        <w:ind w:left="0" w:firstLine="0"/>
        <w:rPr>
          <w:lang w:val="es-MX"/>
        </w:rPr>
      </w:pPr>
      <w:r w:rsidRPr="00CE4AB4">
        <w:rPr>
          <w:lang w:val="es-MX"/>
        </w:rPr>
        <w:t>9. MOVSX</w:t>
      </w:r>
      <w:r>
        <w:rPr>
          <w:lang w:val="es-MX"/>
        </w:rPr>
        <w:t xml:space="preserve"> </w:t>
      </w:r>
      <w:r w:rsidRPr="00CE4AB4">
        <w:rPr>
          <w:lang w:val="es-MX"/>
        </w:rPr>
        <w:t xml:space="preserve"> EAX, j </w:t>
      </w:r>
    </w:p>
    <w:p w:rsidR="00A91373" w:rsidRPr="00CE4AB4" w:rsidRDefault="00A91373" w:rsidP="00A91373">
      <w:pPr>
        <w:rPr>
          <w:lang w:val="es-MX"/>
        </w:rPr>
      </w:pPr>
    </w:p>
    <w:p w:rsidR="00A91373" w:rsidRDefault="00A91373" w:rsidP="00A913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BD40E1">
        <w:rPr>
          <w:b/>
          <w:bCs/>
          <w:sz w:val="24"/>
          <w:szCs w:val="24"/>
        </w:rPr>
        <w:t>alid</w:t>
      </w:r>
      <w:r>
        <w:rPr>
          <w:b/>
          <w:bCs/>
          <w:sz w:val="24"/>
          <w:szCs w:val="24"/>
        </w:rPr>
        <w:t>.</w:t>
      </w:r>
    </w:p>
    <w:p w:rsidR="00A91373" w:rsidRPr="00412836" w:rsidRDefault="00A91373" w:rsidP="00A91373"/>
    <w:p w:rsidR="00A91373" w:rsidRDefault="00A91373" w:rsidP="00A91373">
      <w:pPr>
        <w:pStyle w:val="Heading2"/>
        <w:ind w:left="0" w:firstLine="0"/>
      </w:pPr>
      <w:r>
        <w:t>10. DEC DS</w:t>
      </w:r>
    </w:p>
    <w:p w:rsidR="00A91373" w:rsidRDefault="00A91373" w:rsidP="00A91373"/>
    <w:p w:rsidR="00DF0739" w:rsidRDefault="00A91373" w:rsidP="00A91373">
      <w:pPr>
        <w:pStyle w:val="Heading2"/>
        <w:ind w:left="0" w:firstLine="0"/>
      </w:pPr>
      <w:r w:rsidRPr="00BD40E1">
        <w:rPr>
          <w:b/>
          <w:bCs/>
        </w:rPr>
        <w:t>Invalid</w:t>
      </w:r>
      <w:r w:rsidRPr="00BD40E1">
        <w:t>.</w:t>
      </w:r>
      <w:r>
        <w:t xml:space="preserve"> Segment registers cannot be used with arithmetic instructions.</w:t>
      </w:r>
    </w:p>
    <w:p w:rsidR="00DF0739" w:rsidRDefault="00DF0739" w:rsidP="00A91373"/>
    <w:p w:rsidR="00DF0739" w:rsidRDefault="00DF0739">
      <w:pPr>
        <w:ind w:left="7920"/>
        <w:rPr>
          <w:b/>
          <w:bCs/>
          <w:sz w:val="24"/>
        </w:rPr>
      </w:pPr>
    </w:p>
    <w:p w:rsidR="00DF0739" w:rsidRDefault="00DF0739" w:rsidP="00057270">
      <w:pPr>
        <w:ind w:left="7200" w:firstLine="720"/>
        <w:rPr>
          <w:sz w:val="24"/>
        </w:rPr>
      </w:pPr>
      <w:r>
        <w:rPr>
          <w:b/>
          <w:bCs/>
          <w:sz w:val="24"/>
        </w:rPr>
        <w:lastRenderedPageBreak/>
        <w:t>[</w:t>
      </w:r>
      <w:r w:rsidR="00057270">
        <w:rPr>
          <w:b/>
          <w:bCs/>
          <w:sz w:val="24"/>
        </w:rPr>
        <w:t>15</w:t>
      </w:r>
      <w:r>
        <w:rPr>
          <w:b/>
          <w:bCs/>
          <w:sz w:val="24"/>
        </w:rPr>
        <w:t xml:space="preserve"> Points]</w:t>
      </w:r>
    </w:p>
    <w:p w:rsidR="00DF0739" w:rsidRPr="002413FA" w:rsidRDefault="00DF0739" w:rsidP="00AA02B6">
      <w:pPr>
        <w:pStyle w:val="Heading1"/>
        <w:rPr>
          <w:szCs w:val="24"/>
        </w:rPr>
      </w:pPr>
      <w:r>
        <w:rPr>
          <w:b/>
          <w:bCs/>
          <w:szCs w:val="24"/>
        </w:rPr>
        <w:t>(Q</w:t>
      </w:r>
      <w:r w:rsidR="003D6159">
        <w:rPr>
          <w:b/>
          <w:bCs/>
          <w:szCs w:val="24"/>
        </w:rPr>
        <w:t>3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>
        <w:t xml:space="preserve">Suppose that the following directives are declared in the data segment with </w:t>
      </w:r>
      <w:r w:rsidR="00AA02B6">
        <w:t>a starting linear address of 0040400</w:t>
      </w:r>
      <w:r>
        <w:t xml:space="preserve">0. Show the </w:t>
      </w:r>
      <w:r w:rsidR="00AA02B6">
        <w:t>linear</w:t>
      </w:r>
      <w:r>
        <w:t xml:space="preserve"> addresses of allocated memory and their corresponding content in hexadecimal. </w:t>
      </w:r>
      <w:r w:rsidR="00435927">
        <w:t>Note that the ASCII code for character ‘a’ is 61h and that of character ‘A’ is 41h</w:t>
      </w:r>
      <w:r>
        <w:t>.</w:t>
      </w:r>
      <w:r w:rsidR="00435927">
        <w:t xml:space="preserve"> The ASCII code of character ‘0’ is 30h.</w:t>
      </w:r>
    </w:p>
    <w:p w:rsidR="00DF0739" w:rsidRDefault="00DF0739"/>
    <w:p w:rsidR="00DF0739" w:rsidRDefault="00DF0739"/>
    <w:p w:rsidR="00DF0739" w:rsidRDefault="00DF0739" w:rsidP="00AA02B6">
      <w:pPr>
        <w:ind w:left="720"/>
        <w:rPr>
          <w:i/>
          <w:iCs/>
          <w:sz w:val="24"/>
        </w:rPr>
      </w:pPr>
      <w:r>
        <w:rPr>
          <w:i/>
          <w:iCs/>
          <w:sz w:val="24"/>
        </w:rPr>
        <w:t xml:space="preserve">I </w:t>
      </w:r>
      <w:r>
        <w:rPr>
          <w:i/>
          <w:iCs/>
          <w:sz w:val="24"/>
        </w:rPr>
        <w:tab/>
      </w:r>
      <w:r w:rsidR="00AA02B6">
        <w:rPr>
          <w:i/>
          <w:iCs/>
          <w:sz w:val="24"/>
        </w:rPr>
        <w:t>BYTE</w:t>
      </w:r>
      <w:r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 w:rsidR="00435927">
        <w:rPr>
          <w:i/>
          <w:iCs/>
          <w:sz w:val="24"/>
        </w:rPr>
        <w:t>-5</w:t>
      </w:r>
      <w:r>
        <w:rPr>
          <w:i/>
          <w:iCs/>
          <w:sz w:val="24"/>
        </w:rPr>
        <w:t>,</w:t>
      </w:r>
      <w:r w:rsidR="00435927">
        <w:rPr>
          <w:i/>
          <w:iCs/>
          <w:sz w:val="24"/>
        </w:rPr>
        <w:t xml:space="preserve"> </w:t>
      </w:r>
      <w:r w:rsidR="002413FA">
        <w:rPr>
          <w:i/>
          <w:iCs/>
          <w:sz w:val="24"/>
        </w:rPr>
        <w:t xml:space="preserve">251, </w:t>
      </w:r>
      <w:r w:rsidR="00435927">
        <w:rPr>
          <w:i/>
          <w:iCs/>
          <w:sz w:val="24"/>
        </w:rPr>
        <w:t>‘5a’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</w:p>
    <w:p w:rsidR="00DF0739" w:rsidRDefault="00435927" w:rsidP="00AA02B6">
      <w:pPr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="00AA02B6">
        <w:rPr>
          <w:i/>
          <w:iCs/>
          <w:sz w:val="24"/>
        </w:rPr>
        <w:t>WORD</w:t>
      </w:r>
      <w:r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 w:rsidR="002413FA">
        <w:rPr>
          <w:i/>
          <w:iCs/>
          <w:sz w:val="24"/>
        </w:rPr>
        <w:t xml:space="preserve">-5, </w:t>
      </w:r>
      <w:r>
        <w:rPr>
          <w:i/>
          <w:iCs/>
          <w:sz w:val="24"/>
        </w:rPr>
        <w:t>0EFF</w:t>
      </w:r>
      <w:r w:rsidR="00DF0739">
        <w:rPr>
          <w:i/>
          <w:iCs/>
          <w:sz w:val="24"/>
        </w:rPr>
        <w:t>H</w:t>
      </w:r>
    </w:p>
    <w:p w:rsidR="00DF0739" w:rsidRDefault="00435927" w:rsidP="00AA02B6">
      <w:pPr>
        <w:ind w:firstLine="720"/>
        <w:rPr>
          <w:i/>
          <w:iCs/>
          <w:sz w:val="24"/>
        </w:rPr>
      </w:pPr>
      <w:r>
        <w:rPr>
          <w:i/>
          <w:iCs/>
          <w:sz w:val="24"/>
        </w:rPr>
        <w:t>J</w:t>
      </w:r>
      <w:r>
        <w:rPr>
          <w:i/>
          <w:iCs/>
          <w:sz w:val="24"/>
        </w:rPr>
        <w:tab/>
      </w:r>
      <w:r w:rsidR="00AA02B6">
        <w:rPr>
          <w:i/>
          <w:iCs/>
          <w:sz w:val="24"/>
        </w:rPr>
        <w:t>DWORD</w:t>
      </w:r>
      <w:r>
        <w:rPr>
          <w:i/>
          <w:iCs/>
          <w:sz w:val="24"/>
        </w:rPr>
        <w:tab/>
        <w:t>-120</w:t>
      </w:r>
      <w:r w:rsidR="002413FA">
        <w:rPr>
          <w:i/>
          <w:iCs/>
          <w:sz w:val="24"/>
        </w:rPr>
        <w:t>, 120</w:t>
      </w:r>
    </w:p>
    <w:p w:rsidR="00DF0739" w:rsidRDefault="00435927" w:rsidP="00AA02B6">
      <w:pPr>
        <w:ind w:firstLine="720"/>
        <w:rPr>
          <w:i/>
          <w:iCs/>
          <w:sz w:val="24"/>
        </w:rPr>
      </w:pPr>
      <w:r>
        <w:rPr>
          <w:i/>
          <w:iCs/>
          <w:sz w:val="24"/>
        </w:rPr>
        <w:tab/>
      </w:r>
      <w:r w:rsidR="00AA02B6">
        <w:rPr>
          <w:i/>
          <w:iCs/>
          <w:sz w:val="24"/>
        </w:rPr>
        <w:t>WORD</w:t>
      </w:r>
      <w:r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 w:rsidR="00D5703C">
        <w:rPr>
          <w:i/>
          <w:iCs/>
          <w:sz w:val="24"/>
        </w:rPr>
        <w:t>17</w:t>
      </w:r>
    </w:p>
    <w:p w:rsidR="00DF0739" w:rsidRDefault="00435927" w:rsidP="00010A31">
      <w:pPr>
        <w:ind w:firstLine="720"/>
        <w:rPr>
          <w:i/>
          <w:iCs/>
          <w:sz w:val="24"/>
        </w:rPr>
      </w:pPr>
      <w:r>
        <w:rPr>
          <w:i/>
          <w:iCs/>
          <w:sz w:val="24"/>
        </w:rPr>
        <w:t xml:space="preserve">K         EQU  </w:t>
      </w:r>
      <w:r w:rsidR="00AA02B6"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 w:rsidR="00010A31">
        <w:rPr>
          <w:i/>
          <w:iCs/>
          <w:sz w:val="24"/>
        </w:rPr>
        <w:t>32</w:t>
      </w:r>
      <w:r>
        <w:rPr>
          <w:i/>
          <w:iCs/>
          <w:sz w:val="24"/>
        </w:rPr>
        <w:t>H</w:t>
      </w:r>
    </w:p>
    <w:p w:rsidR="00DF0739" w:rsidRDefault="00DF0739" w:rsidP="00AA02B6">
      <w:pPr>
        <w:ind w:firstLine="720"/>
      </w:pPr>
      <w:r>
        <w:rPr>
          <w:i/>
          <w:iCs/>
          <w:sz w:val="24"/>
        </w:rPr>
        <w:t xml:space="preserve">L         </w:t>
      </w:r>
      <w:r w:rsidR="00AA02B6">
        <w:rPr>
          <w:i/>
          <w:iCs/>
          <w:sz w:val="24"/>
        </w:rPr>
        <w:t>BYTE</w:t>
      </w:r>
      <w:r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 w:rsidR="003235BB">
        <w:rPr>
          <w:i/>
          <w:iCs/>
          <w:sz w:val="24"/>
        </w:rPr>
        <w:t>K</w:t>
      </w:r>
      <w:r w:rsidR="00435927">
        <w:rPr>
          <w:i/>
          <w:iCs/>
          <w:sz w:val="24"/>
        </w:rPr>
        <w:t>+5</w:t>
      </w:r>
      <w:r w:rsidR="00010A31">
        <w:rPr>
          <w:i/>
          <w:iCs/>
          <w:sz w:val="24"/>
        </w:rPr>
        <w:t>, K*5</w:t>
      </w:r>
    </w:p>
    <w:p w:rsidR="00DF0739" w:rsidRDefault="00DF0739" w:rsidP="00AA02B6">
      <w:pPr>
        <w:rPr>
          <w:i/>
          <w:iCs/>
          <w:sz w:val="24"/>
        </w:rPr>
      </w:pPr>
      <w:r>
        <w:t xml:space="preserve">                           </w:t>
      </w:r>
      <w:r w:rsidR="00AA02B6">
        <w:rPr>
          <w:i/>
          <w:iCs/>
          <w:sz w:val="24"/>
        </w:rPr>
        <w:t>BYTE</w:t>
      </w:r>
      <w:r w:rsidR="003235BB">
        <w:rPr>
          <w:i/>
          <w:iCs/>
          <w:sz w:val="24"/>
        </w:rPr>
        <w:t xml:space="preserve">     </w:t>
      </w:r>
      <w:r w:rsidR="00AA02B6">
        <w:rPr>
          <w:i/>
          <w:iCs/>
          <w:sz w:val="24"/>
        </w:rPr>
        <w:tab/>
      </w:r>
      <w:r w:rsidR="00435927">
        <w:rPr>
          <w:i/>
          <w:iCs/>
          <w:sz w:val="24"/>
        </w:rPr>
        <w:t xml:space="preserve">3, 2 </w:t>
      </w:r>
      <w:r w:rsidR="00E429BF">
        <w:rPr>
          <w:i/>
          <w:iCs/>
          <w:sz w:val="24"/>
        </w:rPr>
        <w:t>dup(</w:t>
      </w:r>
      <w:r w:rsidR="00435927">
        <w:rPr>
          <w:i/>
          <w:iCs/>
          <w:sz w:val="24"/>
        </w:rPr>
        <w:t>1,-1</w:t>
      </w:r>
      <w:r>
        <w:rPr>
          <w:i/>
          <w:iCs/>
          <w:sz w:val="24"/>
        </w:rPr>
        <w:t>)</w:t>
      </w:r>
    </w:p>
    <w:p w:rsidR="00DF0739" w:rsidRDefault="00DF07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872"/>
        <w:gridCol w:w="1296"/>
        <w:gridCol w:w="1296"/>
        <w:gridCol w:w="1872"/>
        <w:gridCol w:w="1296"/>
      </w:tblGrid>
      <w:tr w:rsidR="00DF0739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DF0739" w:rsidRDefault="00DF07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  <w:tc>
          <w:tcPr>
            <w:tcW w:w="1872" w:type="dxa"/>
          </w:tcPr>
          <w:p w:rsidR="00DF0739" w:rsidRDefault="00AA0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Linear</w:t>
            </w:r>
            <w:r w:rsidR="00DF0739">
              <w:rPr>
                <w:sz w:val="24"/>
              </w:rPr>
              <w:t xml:space="preserve"> Address</w:t>
            </w:r>
          </w:p>
        </w:tc>
        <w:tc>
          <w:tcPr>
            <w:tcW w:w="1296" w:type="dxa"/>
          </w:tcPr>
          <w:p w:rsidR="00DF0739" w:rsidRDefault="00DF07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296" w:type="dxa"/>
          </w:tcPr>
          <w:p w:rsidR="00DF0739" w:rsidRDefault="00DF07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  <w:tc>
          <w:tcPr>
            <w:tcW w:w="1872" w:type="dxa"/>
          </w:tcPr>
          <w:p w:rsidR="00DF0739" w:rsidRDefault="00AA0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Linear Address</w:t>
            </w:r>
          </w:p>
        </w:tc>
        <w:tc>
          <w:tcPr>
            <w:tcW w:w="1296" w:type="dxa"/>
          </w:tcPr>
          <w:p w:rsidR="00DF0739" w:rsidRDefault="00DF07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</w:tr>
      <w:tr w:rsidR="00A91373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00404000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FB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0040400F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A91373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00404001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FB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00404010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91373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00404002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00404011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A91373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00404003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00404012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A91373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00404004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FB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00404013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</w:t>
            </w:r>
          </w:p>
        </w:tc>
      </w:tr>
      <w:tr w:rsidR="00A91373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00404005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FF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00404014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A91373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00404006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FF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00404015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A91373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00404007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0E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00404016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FF</w:t>
            </w:r>
          </w:p>
        </w:tc>
      </w:tr>
      <w:tr w:rsidR="00A91373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00404008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00404017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A91373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00404009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FF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00404018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FF</w:t>
            </w:r>
          </w:p>
        </w:tc>
      </w:tr>
      <w:tr w:rsidR="00A91373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0040400A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FF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</w:tr>
      <w:tr w:rsidR="00A91373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0040400B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FF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</w:tr>
      <w:tr w:rsidR="00A91373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0040400C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</w:tr>
      <w:tr w:rsidR="00A91373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0040400D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</w:tr>
      <w:tr w:rsidR="00A91373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t>0040400E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</w:tcPr>
          <w:p w:rsidR="00A91373" w:rsidRDefault="00A91373" w:rsidP="00445F01">
            <w:pPr>
              <w:jc w:val="center"/>
              <w:rPr>
                <w:sz w:val="24"/>
              </w:rPr>
            </w:pPr>
          </w:p>
        </w:tc>
      </w:tr>
    </w:tbl>
    <w:p w:rsidR="00DF0739" w:rsidRDefault="00DF0739">
      <w:pPr>
        <w:pStyle w:val="Heading2"/>
        <w:keepLines/>
        <w:ind w:left="0" w:firstLine="0"/>
        <w:rPr>
          <w:b/>
          <w:bCs/>
        </w:rPr>
      </w:pPr>
    </w:p>
    <w:p w:rsidR="00DF0739" w:rsidRDefault="00DF0739">
      <w:r>
        <w:tab/>
      </w:r>
    </w:p>
    <w:p w:rsidR="00DF0739" w:rsidRDefault="00DF0739"/>
    <w:p w:rsidR="00DF0739" w:rsidRDefault="00DF0739">
      <w:r>
        <w:tab/>
      </w:r>
    </w:p>
    <w:p w:rsidR="008B02E0" w:rsidRDefault="00DF0739" w:rsidP="005C06CA">
      <w:r>
        <w:tab/>
      </w:r>
    </w:p>
    <w:p w:rsidR="00DF0739" w:rsidRDefault="00DF0739">
      <w:pPr>
        <w:pStyle w:val="Heading2"/>
      </w:pPr>
      <w:r>
        <w:t xml:space="preserve">  </w:t>
      </w:r>
    </w:p>
    <w:p w:rsidR="00DF0739" w:rsidRDefault="00DF0739"/>
    <w:p w:rsidR="00DF0739" w:rsidRDefault="00DF0739"/>
    <w:p w:rsidR="00DF0739" w:rsidRDefault="00DF0739"/>
    <w:p w:rsidR="00DF0739" w:rsidRDefault="00DF0739"/>
    <w:p w:rsidR="00DF0739" w:rsidRDefault="00DF0739"/>
    <w:p w:rsidR="00DF0739" w:rsidRDefault="00DF0739"/>
    <w:p w:rsidR="00DF0739" w:rsidRDefault="00DF0739">
      <w:pPr>
        <w:pStyle w:val="Heading3"/>
        <w:rPr>
          <w:b w:val="0"/>
          <w:bCs w:val="0"/>
          <w:szCs w:val="24"/>
        </w:rPr>
      </w:pPr>
    </w:p>
    <w:p w:rsidR="008B02E0" w:rsidRPr="008B02E0" w:rsidRDefault="008B02E0" w:rsidP="008B02E0"/>
    <w:p w:rsidR="00DF0739" w:rsidRDefault="00DF0739"/>
    <w:p w:rsidR="002F0495" w:rsidRPr="007C69D6" w:rsidRDefault="00DF0739" w:rsidP="00461B8C">
      <w:pPr>
        <w:spacing w:line="480" w:lineRule="auto"/>
        <w:rPr>
          <w:sz w:val="24"/>
          <w:szCs w:val="24"/>
        </w:rPr>
      </w:pPr>
      <w:r>
        <w:br w:type="page"/>
      </w:r>
      <w:r w:rsidR="002F0495">
        <w:rPr>
          <w:sz w:val="24"/>
          <w:szCs w:val="24"/>
        </w:rPr>
        <w:lastRenderedPageBreak/>
        <w:tab/>
      </w:r>
      <w:r w:rsidR="002F0495">
        <w:rPr>
          <w:sz w:val="24"/>
          <w:szCs w:val="24"/>
        </w:rPr>
        <w:tab/>
      </w:r>
      <w:r w:rsidR="002F0495">
        <w:rPr>
          <w:sz w:val="24"/>
          <w:szCs w:val="24"/>
        </w:rPr>
        <w:tab/>
      </w:r>
      <w:r w:rsidR="002F0495">
        <w:rPr>
          <w:sz w:val="24"/>
          <w:szCs w:val="24"/>
        </w:rPr>
        <w:tab/>
      </w:r>
    </w:p>
    <w:p w:rsidR="00DF0739" w:rsidRDefault="00DF0739" w:rsidP="00057270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AA02B6">
        <w:rPr>
          <w:b/>
          <w:bCs/>
          <w:sz w:val="24"/>
        </w:rPr>
        <w:t>2</w:t>
      </w:r>
      <w:r w:rsidR="00057270">
        <w:rPr>
          <w:b/>
          <w:bCs/>
          <w:sz w:val="24"/>
        </w:rPr>
        <w:t>5</w:t>
      </w:r>
      <w:r>
        <w:rPr>
          <w:b/>
          <w:bCs/>
          <w:sz w:val="24"/>
        </w:rPr>
        <w:t xml:space="preserve"> Points]</w:t>
      </w:r>
    </w:p>
    <w:p w:rsidR="00CF6221" w:rsidRDefault="00CF6221" w:rsidP="00010A31">
      <w:pPr>
        <w:pStyle w:val="Heading1"/>
        <w:rPr>
          <w:szCs w:val="24"/>
        </w:rPr>
      </w:pPr>
      <w:r>
        <w:rPr>
          <w:b/>
          <w:bCs/>
          <w:szCs w:val="24"/>
        </w:rPr>
        <w:t>(Q</w:t>
      </w:r>
      <w:r w:rsidR="00010A31">
        <w:rPr>
          <w:b/>
          <w:bCs/>
          <w:szCs w:val="24"/>
        </w:rPr>
        <w:t>4</w:t>
      </w:r>
      <w:r>
        <w:rPr>
          <w:b/>
          <w:bCs/>
          <w:szCs w:val="24"/>
        </w:rPr>
        <w:t>)</w:t>
      </w:r>
      <w:r>
        <w:rPr>
          <w:szCs w:val="24"/>
        </w:rPr>
        <w:t xml:space="preserve"> Write </w:t>
      </w:r>
      <w:r w:rsidRPr="00070FFC">
        <w:rPr>
          <w:b/>
          <w:bCs/>
          <w:szCs w:val="24"/>
          <w:u w:val="single"/>
        </w:rPr>
        <w:t>separate</w:t>
      </w:r>
      <w:r>
        <w:rPr>
          <w:szCs w:val="24"/>
        </w:rPr>
        <w:t xml:space="preserve"> assembly programs to do the following using the</w:t>
      </w:r>
      <w:r w:rsidR="00010A31">
        <w:rPr>
          <w:szCs w:val="24"/>
        </w:rPr>
        <w:t xml:space="preserve"> smallest possible instructions. You do not need to show the full structure of the program, </w:t>
      </w:r>
      <w:r w:rsidR="00010A31" w:rsidRPr="00A91373">
        <w:rPr>
          <w:b/>
          <w:bCs/>
          <w:szCs w:val="24"/>
          <w:u w:val="single"/>
        </w:rPr>
        <w:t>just show the needed assembly instructions in your solution</w:t>
      </w:r>
      <w:r w:rsidR="00010A31">
        <w:rPr>
          <w:szCs w:val="24"/>
        </w:rPr>
        <w:t>.</w:t>
      </w:r>
    </w:p>
    <w:p w:rsidR="00010A31" w:rsidRDefault="006C59B6" w:rsidP="006C59B6">
      <w:pPr>
        <w:pStyle w:val="Heading2"/>
        <w:numPr>
          <w:ilvl w:val="1"/>
          <w:numId w:val="22"/>
        </w:numPr>
      </w:pPr>
      <w:r>
        <w:t>Assume</w:t>
      </w:r>
      <w:r w:rsidRPr="005708C7">
        <w:t xml:space="preserve"> that you have an Array of integers</w:t>
      </w:r>
      <w:r>
        <w:t>, declared as IntArray,</w:t>
      </w:r>
      <w:r w:rsidRPr="005708C7">
        <w:t xml:space="preserve"> with each integer defined as a </w:t>
      </w:r>
      <w:r w:rsidRPr="005708C7">
        <w:rPr>
          <w:b/>
          <w:bCs/>
        </w:rPr>
        <w:t>Word</w:t>
      </w:r>
      <w:r w:rsidRPr="005708C7">
        <w:t xml:space="preserve">. Write an assembly program to </w:t>
      </w:r>
      <w:r w:rsidRPr="005708C7">
        <w:rPr>
          <w:b/>
          <w:bCs/>
        </w:rPr>
        <w:t>reverse</w:t>
      </w:r>
      <w:r>
        <w:t xml:space="preserve"> the content of IntArray</w:t>
      </w:r>
      <w:r w:rsidR="00A632C7">
        <w:t xml:space="preserve">. </w:t>
      </w:r>
      <w:r w:rsidRPr="004D2E1C">
        <w:rPr>
          <w:b/>
          <w:bCs/>
          <w:u w:val="single"/>
        </w:rPr>
        <w:t>Your program should work for any array size</w:t>
      </w:r>
      <w:r>
        <w:t>.</w:t>
      </w:r>
    </w:p>
    <w:p w:rsidR="00A632C7" w:rsidRDefault="00A632C7" w:rsidP="00A632C7"/>
    <w:p w:rsidR="00A632C7" w:rsidRPr="00057270" w:rsidRDefault="00A632C7" w:rsidP="00057270">
      <w:pPr>
        <w:ind w:left="1152"/>
      </w:pPr>
      <w:r w:rsidRPr="00057270">
        <w:t xml:space="preserve">For example, </w:t>
      </w:r>
      <w:r w:rsidR="00057270" w:rsidRPr="00057270">
        <w:t>assume</w:t>
      </w:r>
      <w:r w:rsidRPr="00057270">
        <w:t xml:space="preserve"> the following ar</w:t>
      </w:r>
      <w:r w:rsidR="006C59B6" w:rsidRPr="00057270">
        <w:t>ray definition</w:t>
      </w:r>
      <w:r w:rsidRPr="00057270">
        <w:t>:</w:t>
      </w:r>
    </w:p>
    <w:p w:rsidR="00A632C7" w:rsidRPr="00057270" w:rsidRDefault="006C59B6" w:rsidP="00A632C7">
      <w:pPr>
        <w:ind w:left="1152"/>
      </w:pPr>
      <w:bookmarkStart w:id="6" w:name="OLE_LINK1"/>
      <w:bookmarkStart w:id="7" w:name="OLE_LINK2"/>
      <w:r w:rsidRPr="00057270">
        <w:t>IntArray Word 1, 2, 3, 4, 5, 6</w:t>
      </w:r>
    </w:p>
    <w:bookmarkEnd w:id="6"/>
    <w:bookmarkEnd w:id="7"/>
    <w:p w:rsidR="00A632C7" w:rsidRPr="00057270" w:rsidRDefault="00A632C7" w:rsidP="00A632C7">
      <w:pPr>
        <w:ind w:left="1152"/>
      </w:pPr>
    </w:p>
    <w:p w:rsidR="00A632C7" w:rsidRPr="00057270" w:rsidRDefault="00A632C7" w:rsidP="006C59B6">
      <w:pPr>
        <w:ind w:left="1152"/>
      </w:pPr>
      <w:r w:rsidRPr="00057270">
        <w:t xml:space="preserve">After executing the program, the content of </w:t>
      </w:r>
      <w:r w:rsidR="006C59B6" w:rsidRPr="00057270">
        <w:t xml:space="preserve">IntArray </w:t>
      </w:r>
      <w:r w:rsidRPr="00057270">
        <w:t>will be:</w:t>
      </w:r>
    </w:p>
    <w:p w:rsidR="006C59B6" w:rsidRDefault="006C59B6" w:rsidP="006C59B6">
      <w:pPr>
        <w:ind w:left="1152"/>
      </w:pPr>
      <w:r w:rsidRPr="00057270">
        <w:t>IntArray Word 6, 5, 4, 3, 2, 1</w:t>
      </w:r>
    </w:p>
    <w:p w:rsidR="00A91373" w:rsidRDefault="00A91373" w:rsidP="006C59B6">
      <w:pPr>
        <w:ind w:left="1152"/>
      </w:pPr>
    </w:p>
    <w:p w:rsidR="00A91373" w:rsidRDefault="00A91373" w:rsidP="006C59B6">
      <w:pPr>
        <w:ind w:left="1152"/>
      </w:pPr>
    </w:p>
    <w:p w:rsidR="00A91373" w:rsidRPr="00721763" w:rsidRDefault="00A91373" w:rsidP="00A91373">
      <w:pPr>
        <w:ind w:left="1440" w:firstLine="720"/>
        <w:rPr>
          <w:sz w:val="24"/>
          <w:szCs w:val="24"/>
        </w:rPr>
      </w:pPr>
      <w:r w:rsidRPr="00721763">
        <w:rPr>
          <w:sz w:val="24"/>
          <w:szCs w:val="24"/>
        </w:rPr>
        <w:t xml:space="preserve">MOV </w:t>
      </w:r>
      <w:r>
        <w:rPr>
          <w:sz w:val="24"/>
          <w:szCs w:val="24"/>
        </w:rPr>
        <w:t>E</w:t>
      </w:r>
      <w:r w:rsidRPr="00721763">
        <w:rPr>
          <w:sz w:val="24"/>
          <w:szCs w:val="24"/>
        </w:rPr>
        <w:t xml:space="preserve">CX, </w:t>
      </w:r>
      <w:r>
        <w:rPr>
          <w:sz w:val="24"/>
          <w:szCs w:val="24"/>
        </w:rPr>
        <w:t>Lengthof Array/2</w:t>
      </w:r>
    </w:p>
    <w:p w:rsidR="00A91373" w:rsidRPr="00721763" w:rsidRDefault="00A91373" w:rsidP="00A91373">
      <w:pPr>
        <w:ind w:left="720"/>
        <w:rPr>
          <w:sz w:val="24"/>
          <w:szCs w:val="24"/>
        </w:rPr>
      </w:pPr>
      <w:r w:rsidRPr="007217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1763">
        <w:rPr>
          <w:sz w:val="24"/>
          <w:szCs w:val="24"/>
        </w:rPr>
        <w:t xml:space="preserve">MOV </w:t>
      </w:r>
      <w:r>
        <w:rPr>
          <w:sz w:val="24"/>
          <w:szCs w:val="24"/>
        </w:rPr>
        <w:t>ESI</w:t>
      </w:r>
      <w:r w:rsidRPr="00721763">
        <w:rPr>
          <w:sz w:val="24"/>
          <w:szCs w:val="24"/>
        </w:rPr>
        <w:t>, Offset Array</w:t>
      </w:r>
    </w:p>
    <w:p w:rsidR="00A91373" w:rsidRPr="00721763" w:rsidRDefault="00A91373" w:rsidP="00A91373">
      <w:pPr>
        <w:ind w:left="720"/>
        <w:rPr>
          <w:sz w:val="24"/>
          <w:szCs w:val="24"/>
        </w:rPr>
      </w:pPr>
      <w:r w:rsidRPr="00721763">
        <w:rPr>
          <w:sz w:val="24"/>
          <w:szCs w:val="24"/>
        </w:rPr>
        <w:tab/>
      </w:r>
      <w:r>
        <w:rPr>
          <w:sz w:val="24"/>
          <w:szCs w:val="24"/>
        </w:rPr>
        <w:tab/>
        <w:t>MOV EDI, Offset Array+Sizeof Array -2</w:t>
      </w:r>
    </w:p>
    <w:p w:rsidR="00A91373" w:rsidRPr="00721763" w:rsidRDefault="00A91373" w:rsidP="00A91373">
      <w:pPr>
        <w:ind w:left="720"/>
        <w:rPr>
          <w:sz w:val="24"/>
          <w:szCs w:val="24"/>
        </w:rPr>
      </w:pPr>
      <w:r w:rsidRPr="00721763">
        <w:rPr>
          <w:sz w:val="24"/>
          <w:szCs w:val="24"/>
        </w:rPr>
        <w:tab/>
        <w:t>Next:</w:t>
      </w:r>
    </w:p>
    <w:p w:rsidR="00A91373" w:rsidRDefault="00A91373" w:rsidP="00A91373">
      <w:pPr>
        <w:ind w:left="720"/>
        <w:rPr>
          <w:sz w:val="24"/>
          <w:szCs w:val="24"/>
        </w:rPr>
      </w:pPr>
      <w:r w:rsidRPr="00721763">
        <w:rPr>
          <w:sz w:val="24"/>
          <w:szCs w:val="24"/>
        </w:rPr>
        <w:tab/>
      </w:r>
      <w:r>
        <w:rPr>
          <w:sz w:val="24"/>
          <w:szCs w:val="24"/>
        </w:rPr>
        <w:tab/>
        <w:t>MOV</w:t>
      </w:r>
      <w:r w:rsidRPr="00721763">
        <w:rPr>
          <w:sz w:val="24"/>
          <w:szCs w:val="24"/>
        </w:rPr>
        <w:t xml:space="preserve"> AX, [</w:t>
      </w:r>
      <w:r>
        <w:rPr>
          <w:sz w:val="24"/>
          <w:szCs w:val="24"/>
        </w:rPr>
        <w:t>ESI</w:t>
      </w:r>
      <w:r w:rsidRPr="00721763">
        <w:rPr>
          <w:sz w:val="24"/>
          <w:szCs w:val="24"/>
        </w:rPr>
        <w:t>]</w:t>
      </w:r>
    </w:p>
    <w:p w:rsidR="00A91373" w:rsidRPr="00721763" w:rsidRDefault="00A91373" w:rsidP="00A91373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XCHG AX, [EDI]</w:t>
      </w:r>
    </w:p>
    <w:p w:rsidR="00A91373" w:rsidRDefault="00A91373" w:rsidP="00A91373">
      <w:pPr>
        <w:ind w:left="720"/>
        <w:rPr>
          <w:sz w:val="24"/>
          <w:szCs w:val="24"/>
        </w:rPr>
      </w:pPr>
      <w:r w:rsidRPr="00721763">
        <w:rPr>
          <w:sz w:val="24"/>
          <w:szCs w:val="24"/>
        </w:rPr>
        <w:tab/>
      </w:r>
      <w:r>
        <w:rPr>
          <w:sz w:val="24"/>
          <w:szCs w:val="24"/>
        </w:rPr>
        <w:tab/>
        <w:t>MOV [ESI], AX</w:t>
      </w:r>
    </w:p>
    <w:p w:rsidR="00A91373" w:rsidRDefault="00A91373" w:rsidP="00A91373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ADD ESI, 2</w:t>
      </w:r>
    </w:p>
    <w:p w:rsidR="00A91373" w:rsidRPr="00721763" w:rsidRDefault="00A91373" w:rsidP="00A91373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SUB EDI, 2</w:t>
      </w:r>
    </w:p>
    <w:p w:rsidR="00A91373" w:rsidRPr="00721763" w:rsidRDefault="00A91373" w:rsidP="00A91373">
      <w:pPr>
        <w:ind w:left="720"/>
        <w:rPr>
          <w:sz w:val="24"/>
          <w:szCs w:val="24"/>
        </w:rPr>
      </w:pPr>
      <w:r w:rsidRPr="007217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1763">
        <w:rPr>
          <w:sz w:val="24"/>
          <w:szCs w:val="24"/>
        </w:rPr>
        <w:t>LOOP Next</w:t>
      </w:r>
    </w:p>
    <w:p w:rsidR="00A91373" w:rsidRPr="00057270" w:rsidRDefault="00A91373" w:rsidP="006C59B6">
      <w:pPr>
        <w:ind w:left="1152"/>
      </w:pPr>
    </w:p>
    <w:p w:rsidR="00A632C7" w:rsidRPr="00A632C7" w:rsidRDefault="00A632C7" w:rsidP="00A632C7">
      <w:pPr>
        <w:ind w:left="1152"/>
      </w:pPr>
    </w:p>
    <w:p w:rsidR="00732242" w:rsidRDefault="00732242" w:rsidP="00732242">
      <w:pPr>
        <w:pStyle w:val="Heading2"/>
        <w:numPr>
          <w:ilvl w:val="1"/>
          <w:numId w:val="22"/>
        </w:numPr>
      </w:pPr>
      <w:r>
        <w:t>Assume</w:t>
      </w:r>
      <w:r w:rsidRPr="005708C7">
        <w:t xml:space="preserve"> that you have </w:t>
      </w:r>
      <w:r>
        <w:t>a two-dimensional array of integers, declared as TwoDArray,</w:t>
      </w:r>
      <w:r w:rsidRPr="005708C7">
        <w:t xml:space="preserve"> with each integer defined as a </w:t>
      </w:r>
      <w:r>
        <w:rPr>
          <w:b/>
          <w:bCs/>
        </w:rPr>
        <w:t>Byte</w:t>
      </w:r>
      <w:r w:rsidRPr="005708C7">
        <w:t xml:space="preserve">. Write an assembly program to </w:t>
      </w:r>
      <w:r w:rsidRPr="00057270">
        <w:rPr>
          <w:b/>
          <w:bCs/>
        </w:rPr>
        <w:t>increment each integer in row i by the value i+1.</w:t>
      </w:r>
      <w:r>
        <w:t xml:space="preserve"> Assume that the number of rows and number of columns in the array are defined in the constants NRow and NCol, respectively. </w:t>
      </w:r>
      <w:r w:rsidRPr="004D2E1C">
        <w:rPr>
          <w:b/>
          <w:bCs/>
          <w:u w:val="single"/>
        </w:rPr>
        <w:t>Your program should work for any array size</w:t>
      </w:r>
      <w:r>
        <w:t>.</w:t>
      </w:r>
    </w:p>
    <w:p w:rsidR="00375EFD" w:rsidRDefault="00375EFD" w:rsidP="00375EFD">
      <w:pPr>
        <w:ind w:left="432" w:firstLine="720"/>
        <w:rPr>
          <w:sz w:val="24"/>
        </w:rPr>
      </w:pPr>
    </w:p>
    <w:p w:rsidR="00732242" w:rsidRPr="00057270" w:rsidRDefault="00732242" w:rsidP="00057270">
      <w:pPr>
        <w:ind w:left="1152"/>
      </w:pPr>
      <w:r w:rsidRPr="00057270">
        <w:t xml:space="preserve">For example, </w:t>
      </w:r>
      <w:r w:rsidR="00057270" w:rsidRPr="00057270">
        <w:t>assume</w:t>
      </w:r>
      <w:r w:rsidRPr="00057270">
        <w:t xml:space="preserve"> the following array definition:</w:t>
      </w:r>
    </w:p>
    <w:p w:rsidR="00732242" w:rsidRPr="00057270" w:rsidRDefault="00732242" w:rsidP="00732242">
      <w:pPr>
        <w:ind w:left="1152"/>
      </w:pPr>
    </w:p>
    <w:p w:rsidR="00732242" w:rsidRPr="00057270" w:rsidRDefault="00732242" w:rsidP="00732242">
      <w:pPr>
        <w:ind w:left="1152"/>
      </w:pPr>
      <w:r w:rsidRPr="00057270">
        <w:t>NRow EQU 4</w:t>
      </w:r>
    </w:p>
    <w:p w:rsidR="00732242" w:rsidRPr="00057270" w:rsidRDefault="00732242" w:rsidP="00732242">
      <w:pPr>
        <w:ind w:left="1152"/>
      </w:pPr>
      <w:r w:rsidRPr="00057270">
        <w:t>NCol EQU 5</w:t>
      </w:r>
    </w:p>
    <w:p w:rsidR="00732242" w:rsidRPr="00057270" w:rsidRDefault="00732242" w:rsidP="00732242">
      <w:pPr>
        <w:ind w:left="1152"/>
        <w:rPr>
          <w:lang w:val="pl-PL"/>
        </w:rPr>
      </w:pPr>
      <w:r w:rsidRPr="00057270">
        <w:rPr>
          <w:lang w:val="pl-PL"/>
        </w:rPr>
        <w:t xml:space="preserve">TwoDArray </w:t>
      </w:r>
      <w:r w:rsidR="00057270" w:rsidRPr="00057270">
        <w:rPr>
          <w:lang w:val="pl-PL"/>
        </w:rPr>
        <w:t xml:space="preserve">    </w:t>
      </w:r>
      <w:r w:rsidRPr="00057270">
        <w:rPr>
          <w:lang w:val="pl-PL"/>
        </w:rPr>
        <w:t>Byte 1, 2, 3, 4, 5</w:t>
      </w:r>
    </w:p>
    <w:p w:rsidR="00732242" w:rsidRPr="00057270" w:rsidRDefault="00732242" w:rsidP="00732242">
      <w:pPr>
        <w:ind w:left="1152"/>
        <w:rPr>
          <w:lang w:val="pl-PL"/>
        </w:rPr>
      </w:pPr>
      <w:r w:rsidRPr="00057270">
        <w:rPr>
          <w:lang w:val="pl-PL"/>
        </w:rPr>
        <w:tab/>
      </w:r>
      <w:r w:rsidRPr="00057270">
        <w:rPr>
          <w:lang w:val="pl-PL"/>
        </w:rPr>
        <w:tab/>
        <w:t xml:space="preserve">    Byte 6, 7, 8, 9, 10</w:t>
      </w:r>
    </w:p>
    <w:p w:rsidR="00732242" w:rsidRPr="00057270" w:rsidRDefault="00732242" w:rsidP="00732242">
      <w:pPr>
        <w:ind w:left="1152"/>
        <w:rPr>
          <w:lang w:val="pl-PL"/>
        </w:rPr>
      </w:pPr>
      <w:r w:rsidRPr="00057270">
        <w:rPr>
          <w:lang w:val="pl-PL"/>
        </w:rPr>
        <w:tab/>
      </w:r>
      <w:r w:rsidRPr="00057270">
        <w:rPr>
          <w:lang w:val="pl-PL"/>
        </w:rPr>
        <w:tab/>
        <w:t xml:space="preserve">    Byte 11, 12, 13, 14</w:t>
      </w:r>
      <w:r w:rsidR="004D2E1C" w:rsidRPr="00057270">
        <w:rPr>
          <w:lang w:val="pl-PL"/>
        </w:rPr>
        <w:t>, 15</w:t>
      </w:r>
    </w:p>
    <w:p w:rsidR="00732242" w:rsidRPr="00057270" w:rsidRDefault="00732242" w:rsidP="00732242">
      <w:pPr>
        <w:ind w:left="1152"/>
        <w:rPr>
          <w:lang w:val="pl-PL"/>
        </w:rPr>
      </w:pPr>
      <w:r w:rsidRPr="00057270">
        <w:rPr>
          <w:lang w:val="pl-PL"/>
        </w:rPr>
        <w:tab/>
      </w:r>
      <w:r w:rsidRPr="00057270">
        <w:rPr>
          <w:lang w:val="pl-PL"/>
        </w:rPr>
        <w:tab/>
        <w:t xml:space="preserve">    Byte 16, 17, 18</w:t>
      </w:r>
      <w:r w:rsidR="004D2E1C" w:rsidRPr="00057270">
        <w:rPr>
          <w:lang w:val="pl-PL"/>
        </w:rPr>
        <w:t>, 19, 20</w:t>
      </w:r>
    </w:p>
    <w:p w:rsidR="00732242" w:rsidRPr="00057270" w:rsidRDefault="00732242" w:rsidP="00732242">
      <w:pPr>
        <w:ind w:left="1152"/>
        <w:rPr>
          <w:lang w:val="pl-PL"/>
        </w:rPr>
      </w:pPr>
    </w:p>
    <w:p w:rsidR="00732242" w:rsidRPr="00057270" w:rsidRDefault="00732242" w:rsidP="00732242">
      <w:pPr>
        <w:ind w:left="1152"/>
      </w:pPr>
      <w:r w:rsidRPr="00057270">
        <w:t>After executing the program, the content of TwoDArray will be:</w:t>
      </w:r>
    </w:p>
    <w:p w:rsidR="00732242" w:rsidRPr="00057270" w:rsidRDefault="00732242" w:rsidP="00732242">
      <w:pPr>
        <w:ind w:left="1152"/>
        <w:rPr>
          <w:lang w:val="pl-PL"/>
        </w:rPr>
      </w:pPr>
      <w:r w:rsidRPr="00057270">
        <w:rPr>
          <w:lang w:val="pl-PL"/>
        </w:rPr>
        <w:t xml:space="preserve">TwoDArray </w:t>
      </w:r>
      <w:r w:rsidR="00057270">
        <w:rPr>
          <w:lang w:val="pl-PL"/>
        </w:rPr>
        <w:t xml:space="preserve">   </w:t>
      </w:r>
      <w:r w:rsidRPr="00057270">
        <w:rPr>
          <w:lang w:val="pl-PL"/>
        </w:rPr>
        <w:t>Byte 2, 3, 4, 5, 6</w:t>
      </w:r>
    </w:p>
    <w:p w:rsidR="00732242" w:rsidRPr="00057270" w:rsidRDefault="00732242" w:rsidP="00732242">
      <w:pPr>
        <w:ind w:left="1152"/>
        <w:rPr>
          <w:lang w:val="pl-PL"/>
        </w:rPr>
      </w:pPr>
      <w:r w:rsidRPr="00057270">
        <w:rPr>
          <w:lang w:val="pl-PL"/>
        </w:rPr>
        <w:tab/>
      </w:r>
      <w:r w:rsidRPr="00057270">
        <w:rPr>
          <w:lang w:val="pl-PL"/>
        </w:rPr>
        <w:tab/>
        <w:t xml:space="preserve">    Byte 8, 9, 10, 11, 12</w:t>
      </w:r>
    </w:p>
    <w:p w:rsidR="00732242" w:rsidRPr="00057270" w:rsidRDefault="00732242" w:rsidP="00732242">
      <w:pPr>
        <w:ind w:left="1152"/>
        <w:rPr>
          <w:lang w:val="pl-PL"/>
        </w:rPr>
      </w:pPr>
      <w:r w:rsidRPr="00057270">
        <w:rPr>
          <w:lang w:val="pl-PL"/>
        </w:rPr>
        <w:tab/>
      </w:r>
      <w:r w:rsidRPr="00057270">
        <w:rPr>
          <w:lang w:val="pl-PL"/>
        </w:rPr>
        <w:tab/>
      </w:r>
      <w:r w:rsidR="004D2E1C" w:rsidRPr="00057270">
        <w:rPr>
          <w:lang w:val="pl-PL"/>
        </w:rPr>
        <w:t xml:space="preserve">    Byte 14, 15, 16, 17, 18</w:t>
      </w:r>
    </w:p>
    <w:p w:rsidR="00732242" w:rsidRPr="00057270" w:rsidRDefault="00732242" w:rsidP="00732242">
      <w:pPr>
        <w:ind w:left="1152"/>
        <w:rPr>
          <w:lang w:val="pl-PL"/>
        </w:rPr>
      </w:pPr>
      <w:r w:rsidRPr="00057270">
        <w:rPr>
          <w:lang w:val="pl-PL"/>
        </w:rPr>
        <w:tab/>
      </w:r>
      <w:r w:rsidRPr="00057270">
        <w:rPr>
          <w:lang w:val="pl-PL"/>
        </w:rPr>
        <w:tab/>
        <w:t xml:space="preserve">    Byte </w:t>
      </w:r>
      <w:r w:rsidR="004D2E1C" w:rsidRPr="00057270">
        <w:rPr>
          <w:lang w:val="pl-PL"/>
        </w:rPr>
        <w:t>20, 21, 22, 23, 24</w:t>
      </w:r>
    </w:p>
    <w:p w:rsidR="00DF0739" w:rsidRPr="00732242" w:rsidRDefault="00DF0739">
      <w:pPr>
        <w:rPr>
          <w:sz w:val="24"/>
          <w:lang w:val="pl-PL"/>
        </w:rPr>
      </w:pPr>
    </w:p>
    <w:p w:rsidR="00DF0739" w:rsidRPr="00732242" w:rsidRDefault="00DF0739">
      <w:pPr>
        <w:rPr>
          <w:lang w:val="pl-PL"/>
        </w:rPr>
      </w:pPr>
    </w:p>
    <w:p w:rsidR="00DF0739" w:rsidRPr="00732242" w:rsidRDefault="00DF0739">
      <w:pPr>
        <w:rPr>
          <w:lang w:val="pl-PL"/>
        </w:rPr>
      </w:pPr>
    </w:p>
    <w:p w:rsidR="00DF0739" w:rsidRPr="00732242" w:rsidRDefault="00DF0739">
      <w:pPr>
        <w:rPr>
          <w:lang w:val="pl-PL"/>
        </w:rPr>
      </w:pPr>
    </w:p>
    <w:p w:rsidR="00DF0739" w:rsidRPr="00732242" w:rsidRDefault="00DF0739">
      <w:pPr>
        <w:rPr>
          <w:lang w:val="pl-PL"/>
        </w:rPr>
      </w:pPr>
    </w:p>
    <w:p w:rsidR="00A91373" w:rsidRDefault="00A91373" w:rsidP="00A91373">
      <w:pPr>
        <w:ind w:firstLine="720"/>
        <w:rPr>
          <w:lang w:val="pl-PL"/>
        </w:rPr>
      </w:pPr>
    </w:p>
    <w:p w:rsidR="00A91373" w:rsidRDefault="00A91373" w:rsidP="00A91373">
      <w:pPr>
        <w:ind w:left="1440"/>
        <w:rPr>
          <w:sz w:val="24"/>
          <w:szCs w:val="24"/>
        </w:rPr>
      </w:pPr>
      <w:r>
        <w:lastRenderedPageBreak/>
        <w:t xml:space="preserve">          </w:t>
      </w:r>
      <w:r>
        <w:rPr>
          <w:sz w:val="24"/>
          <w:szCs w:val="24"/>
        </w:rPr>
        <w:t xml:space="preserve">  </w:t>
      </w:r>
    </w:p>
    <w:p w:rsidR="00A91373" w:rsidRPr="00A91373" w:rsidRDefault="00A91373" w:rsidP="00A91373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91373">
        <w:rPr>
          <w:sz w:val="24"/>
          <w:szCs w:val="24"/>
        </w:rPr>
        <w:t>MOV ECX, NRow</w:t>
      </w:r>
    </w:p>
    <w:p w:rsidR="00A91373" w:rsidRPr="00A91373" w:rsidRDefault="00A91373" w:rsidP="00A91373">
      <w:pPr>
        <w:ind w:left="1440"/>
        <w:rPr>
          <w:sz w:val="24"/>
          <w:szCs w:val="24"/>
        </w:rPr>
      </w:pPr>
      <w:r w:rsidRPr="00A91373">
        <w:rPr>
          <w:sz w:val="24"/>
          <w:szCs w:val="24"/>
        </w:rPr>
        <w:t xml:space="preserve">          MOV AL, 1                  ; set row increment value</w:t>
      </w:r>
    </w:p>
    <w:p w:rsidR="00A91373" w:rsidRPr="00A91373" w:rsidRDefault="00A91373" w:rsidP="00A91373">
      <w:pPr>
        <w:ind w:left="1440"/>
        <w:rPr>
          <w:sz w:val="24"/>
          <w:szCs w:val="24"/>
        </w:rPr>
      </w:pPr>
      <w:r w:rsidRPr="00A91373">
        <w:rPr>
          <w:sz w:val="24"/>
          <w:szCs w:val="24"/>
        </w:rPr>
        <w:t xml:space="preserve">          MOV EBX, 0               ; array index</w:t>
      </w:r>
    </w:p>
    <w:p w:rsidR="00A91373" w:rsidRPr="00A91373" w:rsidRDefault="00A91373" w:rsidP="00A91373">
      <w:pPr>
        <w:ind w:left="1440"/>
        <w:rPr>
          <w:sz w:val="24"/>
          <w:szCs w:val="24"/>
        </w:rPr>
      </w:pPr>
      <w:r w:rsidRPr="00A91373">
        <w:rPr>
          <w:sz w:val="24"/>
          <w:szCs w:val="24"/>
        </w:rPr>
        <w:t xml:space="preserve"> RLoop:</w:t>
      </w:r>
    </w:p>
    <w:p w:rsidR="00A91373" w:rsidRPr="00A91373" w:rsidRDefault="00A91373" w:rsidP="00A91373">
      <w:pPr>
        <w:ind w:left="1440"/>
        <w:rPr>
          <w:sz w:val="24"/>
          <w:szCs w:val="24"/>
        </w:rPr>
      </w:pPr>
      <w:r w:rsidRPr="00A91373">
        <w:rPr>
          <w:sz w:val="24"/>
          <w:szCs w:val="24"/>
        </w:rPr>
        <w:t xml:space="preserve">          MOV EDX, ECX         ; save row loop counter</w:t>
      </w:r>
    </w:p>
    <w:p w:rsidR="00A91373" w:rsidRPr="00A91373" w:rsidRDefault="00A91373" w:rsidP="00A91373">
      <w:pPr>
        <w:ind w:left="1440"/>
        <w:rPr>
          <w:sz w:val="24"/>
          <w:szCs w:val="24"/>
        </w:rPr>
      </w:pPr>
      <w:r w:rsidRPr="00A91373">
        <w:rPr>
          <w:sz w:val="24"/>
          <w:szCs w:val="24"/>
        </w:rPr>
        <w:t xml:space="preserve">          MOV ECX, NCol</w:t>
      </w:r>
    </w:p>
    <w:p w:rsidR="00A91373" w:rsidRPr="00A91373" w:rsidRDefault="00A91373" w:rsidP="00A91373">
      <w:pPr>
        <w:ind w:left="1440"/>
        <w:rPr>
          <w:sz w:val="24"/>
          <w:szCs w:val="24"/>
        </w:rPr>
      </w:pPr>
      <w:r w:rsidRPr="00A91373">
        <w:rPr>
          <w:sz w:val="24"/>
          <w:szCs w:val="24"/>
        </w:rPr>
        <w:t xml:space="preserve"> CLoop:</w:t>
      </w:r>
    </w:p>
    <w:p w:rsidR="00A91373" w:rsidRPr="00A91373" w:rsidRDefault="00A91373" w:rsidP="00A91373">
      <w:pPr>
        <w:ind w:left="1440"/>
        <w:rPr>
          <w:sz w:val="24"/>
          <w:szCs w:val="24"/>
        </w:rPr>
      </w:pPr>
      <w:r w:rsidRPr="00A91373">
        <w:rPr>
          <w:sz w:val="24"/>
          <w:szCs w:val="24"/>
        </w:rPr>
        <w:t xml:space="preserve">          ADD TwoDArray[EBX], </w:t>
      </w:r>
      <w:smartTag w:uri="urn:schemas-microsoft-com:office:smarttags" w:element="place">
        <w:smartTag w:uri="urn:schemas-microsoft-com:office:smarttags" w:element="State">
          <w:r w:rsidRPr="00A91373">
            <w:rPr>
              <w:sz w:val="24"/>
              <w:szCs w:val="24"/>
            </w:rPr>
            <w:t>AL</w:t>
          </w:r>
        </w:smartTag>
      </w:smartTag>
    </w:p>
    <w:p w:rsidR="00A91373" w:rsidRPr="00A91373" w:rsidRDefault="00A91373" w:rsidP="00A91373">
      <w:pPr>
        <w:ind w:left="1440"/>
        <w:rPr>
          <w:sz w:val="24"/>
          <w:szCs w:val="24"/>
        </w:rPr>
      </w:pPr>
      <w:r w:rsidRPr="00A91373">
        <w:rPr>
          <w:sz w:val="24"/>
          <w:szCs w:val="24"/>
        </w:rPr>
        <w:t xml:space="preserve">          INC EBX</w:t>
      </w:r>
    </w:p>
    <w:p w:rsidR="00A91373" w:rsidRPr="00A91373" w:rsidRDefault="00A91373" w:rsidP="00A91373">
      <w:pPr>
        <w:ind w:left="1440"/>
        <w:rPr>
          <w:sz w:val="24"/>
          <w:szCs w:val="24"/>
        </w:rPr>
      </w:pPr>
      <w:r w:rsidRPr="00A91373">
        <w:rPr>
          <w:sz w:val="24"/>
          <w:szCs w:val="24"/>
        </w:rPr>
        <w:t xml:space="preserve">          </w:t>
      </w:r>
      <w:smartTag w:uri="urn:schemas-microsoft-com:office:smarttags" w:element="place">
        <w:r w:rsidRPr="00A91373">
          <w:rPr>
            <w:sz w:val="24"/>
            <w:szCs w:val="24"/>
          </w:rPr>
          <w:t>Loop</w:t>
        </w:r>
      </w:smartTag>
      <w:r w:rsidRPr="00A91373">
        <w:rPr>
          <w:sz w:val="24"/>
          <w:szCs w:val="24"/>
        </w:rPr>
        <w:t xml:space="preserve">   CLoop</w:t>
      </w:r>
    </w:p>
    <w:p w:rsidR="00A91373" w:rsidRPr="00A91373" w:rsidRDefault="00A91373" w:rsidP="00A91373">
      <w:pPr>
        <w:ind w:left="1440"/>
        <w:rPr>
          <w:sz w:val="24"/>
          <w:szCs w:val="24"/>
        </w:rPr>
      </w:pPr>
      <w:r w:rsidRPr="00A91373">
        <w:rPr>
          <w:sz w:val="24"/>
          <w:szCs w:val="24"/>
        </w:rPr>
        <w:t xml:space="preserve">          MOV ECX, EDX        ; restore row loop counter</w:t>
      </w:r>
    </w:p>
    <w:p w:rsidR="00A91373" w:rsidRPr="00A91373" w:rsidRDefault="00A91373" w:rsidP="00A91373">
      <w:pPr>
        <w:ind w:left="1440"/>
        <w:rPr>
          <w:sz w:val="24"/>
          <w:szCs w:val="24"/>
        </w:rPr>
      </w:pPr>
      <w:r w:rsidRPr="00A91373">
        <w:rPr>
          <w:sz w:val="24"/>
          <w:szCs w:val="24"/>
        </w:rPr>
        <w:t xml:space="preserve">          INC AL                       ; update row increment value</w:t>
      </w:r>
    </w:p>
    <w:p w:rsidR="00DF0739" w:rsidRPr="00A91373" w:rsidRDefault="00A91373" w:rsidP="00A91373">
      <w:pPr>
        <w:ind w:left="1440"/>
        <w:rPr>
          <w:sz w:val="24"/>
          <w:szCs w:val="24"/>
          <w:lang w:val="pl-PL"/>
        </w:rPr>
      </w:pPr>
      <w:r w:rsidRPr="00A91373">
        <w:rPr>
          <w:sz w:val="24"/>
          <w:szCs w:val="24"/>
        </w:rPr>
        <w:t xml:space="preserve">          </w:t>
      </w:r>
      <w:r w:rsidRPr="00A91373">
        <w:rPr>
          <w:sz w:val="24"/>
          <w:szCs w:val="24"/>
          <w:lang w:val="pl-PL"/>
        </w:rPr>
        <w:t>Loop RLoop</w:t>
      </w:r>
    </w:p>
    <w:p w:rsidR="00DF0739" w:rsidRPr="00732242" w:rsidRDefault="00DF0739">
      <w:pPr>
        <w:ind w:left="7200" w:firstLine="720"/>
        <w:rPr>
          <w:b/>
          <w:bCs/>
          <w:sz w:val="24"/>
          <w:lang w:val="pl-PL"/>
        </w:rPr>
      </w:pPr>
    </w:p>
    <w:p w:rsidR="00DF0739" w:rsidRPr="00732242" w:rsidRDefault="00DF0739" w:rsidP="00A91373">
      <w:pPr>
        <w:rPr>
          <w:b/>
          <w:bCs/>
          <w:sz w:val="24"/>
          <w:lang w:val="pl-PL"/>
        </w:rPr>
      </w:pPr>
    </w:p>
    <w:sectPr w:rsidR="00DF0739" w:rsidRPr="00732242">
      <w:headerReference w:type="even" r:id="rId7"/>
      <w:headerReference w:type="default" r:id="rId8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C9" w:rsidRDefault="005D24C9">
      <w:r>
        <w:separator/>
      </w:r>
    </w:p>
  </w:endnote>
  <w:endnote w:type="continuationSeparator" w:id="1">
    <w:p w:rsidR="005D24C9" w:rsidRDefault="005D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C9" w:rsidRDefault="005D24C9">
      <w:r>
        <w:separator/>
      </w:r>
    </w:p>
  </w:footnote>
  <w:footnote w:type="continuationSeparator" w:id="1">
    <w:p w:rsidR="005D24C9" w:rsidRDefault="005D2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05" w:rsidRDefault="00E15D05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D05" w:rsidRDefault="00E15D05" w:rsidP="00462D67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05" w:rsidRDefault="00E15D05" w:rsidP="00462D67">
    <w:pPr>
      <w:pStyle w:val="Header"/>
      <w:framePr w:wrap="around" w:vAnchor="text" w:hAnchor="margin" w:y="1"/>
      <w:rPr>
        <w:rStyle w:val="PageNumber"/>
      </w:rPr>
    </w:pPr>
    <w:r w:rsidRPr="00462D67">
      <w:rPr>
        <w:rStyle w:val="PageNumber"/>
      </w:rPr>
      <w:t xml:space="preserve">Page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6EDB">
      <w:rPr>
        <w:rStyle w:val="PageNumber"/>
        <w:noProof/>
      </w:rPr>
      <w:t>1</w:t>
    </w:r>
    <w:r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06EDB">
      <w:rPr>
        <w:rStyle w:val="PageNumber"/>
        <w:noProof/>
      </w:rPr>
      <w:t>10</w:t>
    </w:r>
    <w:r w:rsidRPr="00462D67">
      <w:rPr>
        <w:rStyle w:val="PageNumber"/>
      </w:rPr>
      <w:fldChar w:fldCharType="end"/>
    </w:r>
  </w:p>
  <w:p w:rsidR="00E15D05" w:rsidRDefault="00E15D05" w:rsidP="00462D67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8E481A"/>
    <w:multiLevelType w:val="singleLevel"/>
    <w:tmpl w:val="8A14B482"/>
    <w:lvl w:ilvl="0">
      <w:start w:val="2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2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3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720"/>
      </w:pPr>
      <w:rPr>
        <w:rFonts w:hint="default"/>
        <w:b/>
        <w:sz w:val="28"/>
      </w:rPr>
    </w:lvl>
  </w:abstractNum>
  <w:abstractNum w:abstractNumId="4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8B4AB0"/>
    <w:multiLevelType w:val="singleLevel"/>
    <w:tmpl w:val="29FAB2E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0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1">
    <w:nsid w:val="202E2A22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2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3DF5A01"/>
    <w:multiLevelType w:val="hybridMultilevel"/>
    <w:tmpl w:val="5CCECE5A"/>
    <w:lvl w:ilvl="0" w:tplc="E2B0117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5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DBA1EA2"/>
    <w:multiLevelType w:val="hybridMultilevel"/>
    <w:tmpl w:val="C876DBE4"/>
    <w:lvl w:ilvl="0" w:tplc="6FFEEDE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6247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78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A69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8EB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143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02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A7F0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C1B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8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1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2">
    <w:nsid w:val="5DF9627A"/>
    <w:multiLevelType w:val="hybridMultilevel"/>
    <w:tmpl w:val="70C47A9E"/>
    <w:lvl w:ilvl="0" w:tplc="69741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B7AC">
      <w:start w:val="48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A8FF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FE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F0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C5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E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2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15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</w:abstractNum>
  <w:abstractNum w:abstractNumId="25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45E101A"/>
    <w:multiLevelType w:val="hybridMultilevel"/>
    <w:tmpl w:val="D0BA0606"/>
    <w:lvl w:ilvl="0" w:tplc="53068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08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20B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46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77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89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F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87C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24"/>
  </w:num>
  <w:num w:numId="7">
    <w:abstractNumId w:val="14"/>
  </w:num>
  <w:num w:numId="8">
    <w:abstractNumId w:val="25"/>
  </w:num>
  <w:num w:numId="9">
    <w:abstractNumId w:val="12"/>
  </w:num>
  <w:num w:numId="10">
    <w:abstractNumId w:val="8"/>
  </w:num>
  <w:num w:numId="11">
    <w:abstractNumId w:val="4"/>
  </w:num>
  <w:num w:numId="12">
    <w:abstractNumId w:val="3"/>
  </w:num>
  <w:num w:numId="13">
    <w:abstractNumId w:val="23"/>
  </w:num>
  <w:num w:numId="14">
    <w:abstractNumId w:val="18"/>
  </w:num>
  <w:num w:numId="15">
    <w:abstractNumId w:val="27"/>
  </w:num>
  <w:num w:numId="16">
    <w:abstractNumId w:val="7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21"/>
  </w:num>
  <w:num w:numId="22">
    <w:abstractNumId w:val="21"/>
    <w:lvlOverride w:ilvl="0">
      <w:startOverride w:val="2"/>
    </w:lvlOverride>
  </w:num>
  <w:num w:numId="23">
    <w:abstractNumId w:val="5"/>
  </w:num>
  <w:num w:numId="24">
    <w:abstractNumId w:val="1"/>
  </w:num>
  <w:num w:numId="25">
    <w:abstractNumId w:val="11"/>
  </w:num>
  <w:num w:numId="26">
    <w:abstractNumId w:val="13"/>
  </w:num>
  <w:num w:numId="27">
    <w:abstractNumId w:val="22"/>
  </w:num>
  <w:num w:numId="28">
    <w:abstractNumId w:val="19"/>
  </w:num>
  <w:num w:numId="29">
    <w:abstractNumId w:val="16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D28"/>
    <w:rsid w:val="00010A31"/>
    <w:rsid w:val="00011768"/>
    <w:rsid w:val="00057270"/>
    <w:rsid w:val="00062FF8"/>
    <w:rsid w:val="00070FFC"/>
    <w:rsid w:val="00077DE1"/>
    <w:rsid w:val="00082221"/>
    <w:rsid w:val="00092F8E"/>
    <w:rsid w:val="000A26C6"/>
    <w:rsid w:val="000B748A"/>
    <w:rsid w:val="000D6244"/>
    <w:rsid w:val="00106727"/>
    <w:rsid w:val="001424AA"/>
    <w:rsid w:val="00202AFC"/>
    <w:rsid w:val="002315B8"/>
    <w:rsid w:val="002413FA"/>
    <w:rsid w:val="0024421D"/>
    <w:rsid w:val="002A4820"/>
    <w:rsid w:val="002B6FB7"/>
    <w:rsid w:val="002D7315"/>
    <w:rsid w:val="002E7FC5"/>
    <w:rsid w:val="002F0495"/>
    <w:rsid w:val="002F3F6F"/>
    <w:rsid w:val="002F57ED"/>
    <w:rsid w:val="0030592C"/>
    <w:rsid w:val="00306EDB"/>
    <w:rsid w:val="003235BB"/>
    <w:rsid w:val="003551C3"/>
    <w:rsid w:val="00375EFD"/>
    <w:rsid w:val="003772BF"/>
    <w:rsid w:val="003846A3"/>
    <w:rsid w:val="003D6159"/>
    <w:rsid w:val="003F6E94"/>
    <w:rsid w:val="004232DD"/>
    <w:rsid w:val="0042387A"/>
    <w:rsid w:val="00435927"/>
    <w:rsid w:val="00445F01"/>
    <w:rsid w:val="00446BEF"/>
    <w:rsid w:val="00461B8C"/>
    <w:rsid w:val="00462D67"/>
    <w:rsid w:val="004A399B"/>
    <w:rsid w:val="004B1523"/>
    <w:rsid w:val="004D2E1C"/>
    <w:rsid w:val="00500E29"/>
    <w:rsid w:val="005708C7"/>
    <w:rsid w:val="00583EE6"/>
    <w:rsid w:val="00591D18"/>
    <w:rsid w:val="005B1F22"/>
    <w:rsid w:val="005B216F"/>
    <w:rsid w:val="005B27CE"/>
    <w:rsid w:val="005C06CA"/>
    <w:rsid w:val="005D24C9"/>
    <w:rsid w:val="005E22C4"/>
    <w:rsid w:val="006003F0"/>
    <w:rsid w:val="00663E69"/>
    <w:rsid w:val="006A2C9C"/>
    <w:rsid w:val="006C59B6"/>
    <w:rsid w:val="006E1310"/>
    <w:rsid w:val="00732242"/>
    <w:rsid w:val="00757D28"/>
    <w:rsid w:val="00771051"/>
    <w:rsid w:val="007731C0"/>
    <w:rsid w:val="007850A8"/>
    <w:rsid w:val="007C2AD4"/>
    <w:rsid w:val="007C448C"/>
    <w:rsid w:val="007C69D6"/>
    <w:rsid w:val="007D0915"/>
    <w:rsid w:val="007D73BC"/>
    <w:rsid w:val="007D7847"/>
    <w:rsid w:val="00807CD7"/>
    <w:rsid w:val="008347EB"/>
    <w:rsid w:val="0084003D"/>
    <w:rsid w:val="008976A9"/>
    <w:rsid w:val="008B02E0"/>
    <w:rsid w:val="008B5A33"/>
    <w:rsid w:val="008F282F"/>
    <w:rsid w:val="00904851"/>
    <w:rsid w:val="009301EE"/>
    <w:rsid w:val="009459AE"/>
    <w:rsid w:val="00966339"/>
    <w:rsid w:val="0096699C"/>
    <w:rsid w:val="00986E32"/>
    <w:rsid w:val="00990D05"/>
    <w:rsid w:val="00994640"/>
    <w:rsid w:val="009E07C5"/>
    <w:rsid w:val="009F6FE9"/>
    <w:rsid w:val="00A176FA"/>
    <w:rsid w:val="00A35807"/>
    <w:rsid w:val="00A57F0D"/>
    <w:rsid w:val="00A632C7"/>
    <w:rsid w:val="00A9120F"/>
    <w:rsid w:val="00A91373"/>
    <w:rsid w:val="00AA02B6"/>
    <w:rsid w:val="00AF51FC"/>
    <w:rsid w:val="00B565A4"/>
    <w:rsid w:val="00B748DB"/>
    <w:rsid w:val="00B76D92"/>
    <w:rsid w:val="00B969C9"/>
    <w:rsid w:val="00BA46FD"/>
    <w:rsid w:val="00BB47CF"/>
    <w:rsid w:val="00BD1A2E"/>
    <w:rsid w:val="00C07C1A"/>
    <w:rsid w:val="00C147E4"/>
    <w:rsid w:val="00C66F03"/>
    <w:rsid w:val="00C9588A"/>
    <w:rsid w:val="00CC2A55"/>
    <w:rsid w:val="00CE4AB4"/>
    <w:rsid w:val="00CF6221"/>
    <w:rsid w:val="00D555EC"/>
    <w:rsid w:val="00D5703C"/>
    <w:rsid w:val="00D70FFD"/>
    <w:rsid w:val="00D754B2"/>
    <w:rsid w:val="00D84DE5"/>
    <w:rsid w:val="00DA03D4"/>
    <w:rsid w:val="00DA47A2"/>
    <w:rsid w:val="00DA7C62"/>
    <w:rsid w:val="00DB728D"/>
    <w:rsid w:val="00DD2332"/>
    <w:rsid w:val="00DF0739"/>
    <w:rsid w:val="00E15D05"/>
    <w:rsid w:val="00E429BF"/>
    <w:rsid w:val="00E454B0"/>
    <w:rsid w:val="00E65E6A"/>
    <w:rsid w:val="00E716DE"/>
    <w:rsid w:val="00E7651D"/>
    <w:rsid w:val="00EE18F6"/>
    <w:rsid w:val="00EF0A72"/>
    <w:rsid w:val="00F35369"/>
    <w:rsid w:val="00FA25AE"/>
    <w:rsid w:val="00FC52C3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  <w:pPr>
      <w:ind w:left="0" w:firstLine="0"/>
    </w:pPr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6</cp:revision>
  <cp:lastPrinted>2009-04-15T09:16:00Z</cp:lastPrinted>
  <dcterms:created xsi:type="dcterms:W3CDTF">2009-04-15T09:00:00Z</dcterms:created>
  <dcterms:modified xsi:type="dcterms:W3CDTF">2009-04-15T09:21:00Z</dcterms:modified>
</cp:coreProperties>
</file>