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9611CE" w:rsidRDefault="001D6A8A" w:rsidP="00452909">
      <w:pPr>
        <w:pStyle w:val="Title"/>
        <w:keepNext/>
        <w:rPr>
          <w:sz w:val="28"/>
          <w:szCs w:val="28"/>
        </w:rPr>
      </w:pPr>
      <w:r w:rsidRPr="009611CE">
        <w:rPr>
          <w:sz w:val="28"/>
          <w:szCs w:val="28"/>
        </w:rPr>
        <w:t xml:space="preserve">COE 205, Term </w:t>
      </w:r>
      <w:r w:rsidR="00452909">
        <w:rPr>
          <w:sz w:val="28"/>
          <w:szCs w:val="28"/>
        </w:rPr>
        <w:t>101</w:t>
      </w:r>
    </w:p>
    <w:p w:rsidR="001D6A8A" w:rsidRPr="009611CE" w:rsidRDefault="001D6A8A">
      <w:pPr>
        <w:pStyle w:val="Title"/>
        <w:keepNext/>
        <w:rPr>
          <w:sz w:val="28"/>
          <w:szCs w:val="28"/>
        </w:rPr>
      </w:pPr>
      <w:r w:rsidRPr="009611CE">
        <w:rPr>
          <w:sz w:val="28"/>
          <w:szCs w:val="28"/>
        </w:rPr>
        <w:t xml:space="preserve"> Computer Organization &amp; Assembly Programming</w:t>
      </w:r>
    </w:p>
    <w:p w:rsidR="009611CE" w:rsidRDefault="009611CE" w:rsidP="008B3666">
      <w:pPr>
        <w:jc w:val="center"/>
        <w:rPr>
          <w:b/>
          <w:bCs/>
          <w:sz w:val="24"/>
          <w:szCs w:val="24"/>
        </w:rPr>
      </w:pPr>
    </w:p>
    <w:p w:rsidR="001D6A8A" w:rsidRPr="009611CE" w:rsidRDefault="00520F6C" w:rsidP="00452909">
      <w:pPr>
        <w:jc w:val="center"/>
        <w:rPr>
          <w:b/>
          <w:bCs/>
          <w:sz w:val="24"/>
          <w:szCs w:val="24"/>
        </w:rPr>
      </w:pPr>
      <w:r w:rsidRPr="009611CE">
        <w:rPr>
          <w:b/>
          <w:bCs/>
          <w:sz w:val="24"/>
          <w:szCs w:val="24"/>
        </w:rPr>
        <w:t>Programming Assignment</w:t>
      </w:r>
      <w:r w:rsidR="001D6A8A" w:rsidRPr="009611CE">
        <w:rPr>
          <w:b/>
          <w:bCs/>
          <w:sz w:val="24"/>
          <w:szCs w:val="24"/>
        </w:rPr>
        <w:t xml:space="preserve"># </w:t>
      </w:r>
      <w:r w:rsidR="00452909">
        <w:rPr>
          <w:b/>
          <w:bCs/>
          <w:sz w:val="24"/>
          <w:szCs w:val="24"/>
        </w:rPr>
        <w:t>2</w:t>
      </w:r>
    </w:p>
    <w:p w:rsidR="001D6A8A" w:rsidRPr="009611CE" w:rsidRDefault="00520F6C" w:rsidP="00452909">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7A220E">
        <w:rPr>
          <w:b/>
          <w:bCs/>
          <w:sz w:val="24"/>
          <w:szCs w:val="24"/>
        </w:rPr>
        <w:t>Saturday</w:t>
      </w:r>
      <w:r w:rsidR="001A4980">
        <w:rPr>
          <w:b/>
          <w:bCs/>
          <w:sz w:val="24"/>
          <w:szCs w:val="24"/>
        </w:rPr>
        <w:t xml:space="preserve">, </w:t>
      </w:r>
      <w:r w:rsidR="00452909">
        <w:rPr>
          <w:b/>
          <w:bCs/>
          <w:sz w:val="24"/>
          <w:szCs w:val="24"/>
        </w:rPr>
        <w:t>Nov.</w:t>
      </w:r>
      <w:r w:rsidR="00353913">
        <w:rPr>
          <w:b/>
          <w:bCs/>
          <w:sz w:val="24"/>
          <w:szCs w:val="24"/>
        </w:rPr>
        <w:t xml:space="preserve"> </w:t>
      </w:r>
      <w:r w:rsidR="00452909">
        <w:rPr>
          <w:b/>
          <w:bCs/>
          <w:sz w:val="24"/>
          <w:szCs w:val="24"/>
        </w:rPr>
        <w:t>27</w:t>
      </w:r>
      <w:r w:rsidR="007A220E">
        <w:rPr>
          <w:b/>
          <w:bCs/>
          <w:sz w:val="24"/>
          <w:szCs w:val="24"/>
        </w:rPr>
        <w:t>, 2010</w:t>
      </w:r>
    </w:p>
    <w:p w:rsidR="008B3666" w:rsidRDefault="008B3666">
      <w:pPr>
        <w:pStyle w:val="SspaceNI"/>
        <w:keepNext/>
        <w:keepLines/>
        <w:rPr>
          <w:szCs w:val="24"/>
        </w:rPr>
      </w:pPr>
    </w:p>
    <w:p w:rsidR="00602717" w:rsidRDefault="007A220E" w:rsidP="00452909">
      <w:pPr>
        <w:pStyle w:val="Heading1"/>
        <w:keepLines/>
        <w:jc w:val="lowKashida"/>
      </w:pPr>
      <w:r>
        <w:t xml:space="preserve">Write a procedure, </w:t>
      </w:r>
      <w:proofErr w:type="spellStart"/>
      <w:r w:rsidR="00617CE1">
        <w:t>DisplayChar</w:t>
      </w:r>
      <w:proofErr w:type="spellEnd"/>
      <w:r w:rsidR="00617CE1">
        <w:t xml:space="preserve">, </w:t>
      </w:r>
      <w:r>
        <w:t xml:space="preserve">that receives </w:t>
      </w:r>
      <w:r w:rsidR="00452909">
        <w:t>an integer corresponding to a</w:t>
      </w:r>
      <w:r w:rsidR="00617CE1">
        <w:t xml:space="preserve"> character to be displayed </w:t>
      </w:r>
      <w:r w:rsidR="00452909">
        <w:t xml:space="preserve">and an </w:t>
      </w:r>
      <w:r w:rsidR="00452909" w:rsidRPr="00452909">
        <w:t>(x, y) coordinate</w:t>
      </w:r>
      <w:r w:rsidR="00452909">
        <w:t xml:space="preserve"> of the top left corner of the character </w:t>
      </w:r>
      <w:r w:rsidR="00617CE1">
        <w:t>and then displays a large shape of the character</w:t>
      </w:r>
      <w:r>
        <w:t xml:space="preserve">. </w:t>
      </w:r>
      <w:r w:rsidR="00617CE1">
        <w:t>For example the letter c can be defined as:</w:t>
      </w:r>
    </w:p>
    <w:p w:rsidR="00617CE1" w:rsidRDefault="00617CE1" w:rsidP="00617CE1">
      <w:pPr>
        <w:ind w:firstLine="720"/>
      </w:pPr>
    </w:p>
    <w:p w:rsidR="00617CE1" w:rsidRDefault="00617CE1" w:rsidP="00617CE1">
      <w:pPr>
        <w:ind w:firstLine="720"/>
      </w:pPr>
      <w:r>
        <w:t xml:space="preserve">LC Byte </w:t>
      </w:r>
      <w:proofErr w:type="gramStart"/>
      <w:r>
        <w:t xml:space="preserve">"  </w:t>
      </w:r>
      <w:proofErr w:type="spellStart"/>
      <w:r>
        <w:t>cccccc</w:t>
      </w:r>
      <w:proofErr w:type="spellEnd"/>
      <w:proofErr w:type="gramEnd"/>
      <w:r>
        <w:t xml:space="preserve"> ", 10, 13,</w:t>
      </w:r>
    </w:p>
    <w:p w:rsidR="00617CE1" w:rsidRDefault="00617CE1" w:rsidP="00617CE1">
      <w:pPr>
        <w:ind w:firstLine="720"/>
      </w:pPr>
      <w:r>
        <w:t xml:space="preserve"> </w:t>
      </w:r>
      <w:r>
        <w:tab/>
      </w:r>
      <w:proofErr w:type="gramStart"/>
      <w:r>
        <w:t>" c</w:t>
      </w:r>
      <w:proofErr w:type="gramEnd"/>
      <w:r>
        <w:t xml:space="preserve">       ", 10, 13,</w:t>
      </w:r>
    </w:p>
    <w:p w:rsidR="00617CE1" w:rsidRDefault="00617CE1" w:rsidP="00617CE1">
      <w:r>
        <w:t xml:space="preserve">        </w:t>
      </w:r>
      <w:r>
        <w:tab/>
      </w:r>
      <w:r>
        <w:tab/>
      </w:r>
      <w:proofErr w:type="gramStart"/>
      <w:r>
        <w:t>" c</w:t>
      </w:r>
      <w:proofErr w:type="gramEnd"/>
      <w:r>
        <w:t xml:space="preserve">       ", 10, 13,</w:t>
      </w:r>
    </w:p>
    <w:p w:rsidR="00617CE1" w:rsidRDefault="00617CE1" w:rsidP="00617CE1">
      <w:r>
        <w:t xml:space="preserve">        </w:t>
      </w:r>
      <w:r>
        <w:tab/>
      </w:r>
      <w:r>
        <w:tab/>
      </w:r>
      <w:proofErr w:type="gramStart"/>
      <w:r>
        <w:t>" c</w:t>
      </w:r>
      <w:proofErr w:type="gramEnd"/>
      <w:r>
        <w:t xml:space="preserve">       ", 10, 13,</w:t>
      </w:r>
    </w:p>
    <w:p w:rsidR="00617CE1" w:rsidRDefault="00617CE1" w:rsidP="00617CE1">
      <w:r>
        <w:t xml:space="preserve">        </w:t>
      </w:r>
      <w:r>
        <w:tab/>
      </w:r>
      <w:r>
        <w:tab/>
      </w:r>
      <w:proofErr w:type="gramStart"/>
      <w:r>
        <w:t xml:space="preserve">"  </w:t>
      </w:r>
      <w:proofErr w:type="spellStart"/>
      <w:r>
        <w:t>cccccc</w:t>
      </w:r>
      <w:proofErr w:type="spellEnd"/>
      <w:proofErr w:type="gramEnd"/>
      <w:r>
        <w:t xml:space="preserve"> ",10, 13, 0</w:t>
      </w:r>
    </w:p>
    <w:p w:rsidR="00617CE1" w:rsidRDefault="00617CE1" w:rsidP="00617CE1">
      <w:pPr>
        <w:ind w:left="630"/>
        <w:rPr>
          <w:kern w:val="28"/>
          <w:sz w:val="24"/>
          <w:szCs w:val="28"/>
        </w:rPr>
      </w:pPr>
    </w:p>
    <w:p w:rsidR="00617CE1" w:rsidRDefault="00617CE1" w:rsidP="00617CE1">
      <w:pPr>
        <w:ind w:left="630"/>
        <w:rPr>
          <w:kern w:val="28"/>
          <w:sz w:val="24"/>
          <w:szCs w:val="28"/>
        </w:rPr>
      </w:pPr>
      <w:r w:rsidRPr="00617CE1">
        <w:rPr>
          <w:kern w:val="28"/>
          <w:sz w:val="24"/>
          <w:szCs w:val="28"/>
        </w:rPr>
        <w:t>Assume that the procedure will receive an integer from 0 to 5 and will display the character corresponding to the number as follows:</w:t>
      </w:r>
    </w:p>
    <w:p w:rsidR="00617CE1" w:rsidRDefault="00617CE1" w:rsidP="00617CE1">
      <w:pPr>
        <w:ind w:left="630"/>
        <w:rPr>
          <w:kern w:val="28"/>
          <w:sz w:val="24"/>
          <w:szCs w:val="28"/>
        </w:rPr>
      </w:pPr>
    </w:p>
    <w:tbl>
      <w:tblPr>
        <w:tblStyle w:val="TableGrid"/>
        <w:tblW w:w="0" w:type="auto"/>
        <w:tblInd w:w="630" w:type="dxa"/>
        <w:tblLook w:val="04A0"/>
      </w:tblPr>
      <w:tblGrid>
        <w:gridCol w:w="1871"/>
        <w:gridCol w:w="1180"/>
        <w:gridCol w:w="1179"/>
        <w:gridCol w:w="1179"/>
        <w:gridCol w:w="1179"/>
        <w:gridCol w:w="1179"/>
        <w:gridCol w:w="1179"/>
      </w:tblGrid>
      <w:tr w:rsidR="00617CE1" w:rsidTr="00617CE1">
        <w:tc>
          <w:tcPr>
            <w:tcW w:w="1871" w:type="dxa"/>
          </w:tcPr>
          <w:p w:rsidR="00617CE1" w:rsidRDefault="00617CE1" w:rsidP="00617CE1">
            <w:pPr>
              <w:jc w:val="center"/>
              <w:rPr>
                <w:kern w:val="28"/>
                <w:sz w:val="24"/>
                <w:szCs w:val="28"/>
              </w:rPr>
            </w:pPr>
            <w:r>
              <w:rPr>
                <w:kern w:val="28"/>
                <w:sz w:val="24"/>
                <w:szCs w:val="28"/>
              </w:rPr>
              <w:t>Number</w:t>
            </w:r>
          </w:p>
        </w:tc>
        <w:tc>
          <w:tcPr>
            <w:tcW w:w="1180" w:type="dxa"/>
          </w:tcPr>
          <w:p w:rsidR="00617CE1" w:rsidRDefault="00617CE1" w:rsidP="00617CE1">
            <w:pPr>
              <w:jc w:val="center"/>
              <w:rPr>
                <w:kern w:val="28"/>
                <w:sz w:val="24"/>
                <w:szCs w:val="28"/>
              </w:rPr>
            </w:pPr>
            <w:r>
              <w:rPr>
                <w:kern w:val="28"/>
                <w:sz w:val="24"/>
                <w:szCs w:val="28"/>
              </w:rPr>
              <w:t>0</w:t>
            </w:r>
          </w:p>
        </w:tc>
        <w:tc>
          <w:tcPr>
            <w:tcW w:w="1179" w:type="dxa"/>
          </w:tcPr>
          <w:p w:rsidR="00617CE1" w:rsidRDefault="00617CE1" w:rsidP="00617CE1">
            <w:pPr>
              <w:jc w:val="center"/>
              <w:rPr>
                <w:kern w:val="28"/>
                <w:sz w:val="24"/>
                <w:szCs w:val="28"/>
              </w:rPr>
            </w:pPr>
            <w:r>
              <w:rPr>
                <w:kern w:val="28"/>
                <w:sz w:val="24"/>
                <w:szCs w:val="28"/>
              </w:rPr>
              <w:t>1</w:t>
            </w:r>
          </w:p>
        </w:tc>
        <w:tc>
          <w:tcPr>
            <w:tcW w:w="1179" w:type="dxa"/>
          </w:tcPr>
          <w:p w:rsidR="00617CE1" w:rsidRDefault="00617CE1" w:rsidP="00617CE1">
            <w:pPr>
              <w:jc w:val="center"/>
              <w:rPr>
                <w:kern w:val="28"/>
                <w:sz w:val="24"/>
                <w:szCs w:val="28"/>
              </w:rPr>
            </w:pPr>
            <w:r>
              <w:rPr>
                <w:kern w:val="28"/>
                <w:sz w:val="24"/>
                <w:szCs w:val="28"/>
              </w:rPr>
              <w:t>2</w:t>
            </w:r>
          </w:p>
        </w:tc>
        <w:tc>
          <w:tcPr>
            <w:tcW w:w="1179" w:type="dxa"/>
          </w:tcPr>
          <w:p w:rsidR="00617CE1" w:rsidRDefault="00617CE1" w:rsidP="00617CE1">
            <w:pPr>
              <w:jc w:val="center"/>
              <w:rPr>
                <w:kern w:val="28"/>
                <w:sz w:val="24"/>
                <w:szCs w:val="28"/>
              </w:rPr>
            </w:pPr>
            <w:r>
              <w:rPr>
                <w:kern w:val="28"/>
                <w:sz w:val="24"/>
                <w:szCs w:val="28"/>
              </w:rPr>
              <w:t>3</w:t>
            </w:r>
          </w:p>
        </w:tc>
        <w:tc>
          <w:tcPr>
            <w:tcW w:w="1179" w:type="dxa"/>
          </w:tcPr>
          <w:p w:rsidR="00617CE1" w:rsidRDefault="00617CE1" w:rsidP="00617CE1">
            <w:pPr>
              <w:jc w:val="center"/>
              <w:rPr>
                <w:kern w:val="28"/>
                <w:sz w:val="24"/>
                <w:szCs w:val="28"/>
              </w:rPr>
            </w:pPr>
            <w:r>
              <w:rPr>
                <w:kern w:val="28"/>
                <w:sz w:val="24"/>
                <w:szCs w:val="28"/>
              </w:rPr>
              <w:t>4</w:t>
            </w:r>
          </w:p>
        </w:tc>
        <w:tc>
          <w:tcPr>
            <w:tcW w:w="1179" w:type="dxa"/>
          </w:tcPr>
          <w:p w:rsidR="00617CE1" w:rsidRDefault="00617CE1" w:rsidP="00617CE1">
            <w:pPr>
              <w:jc w:val="center"/>
              <w:rPr>
                <w:kern w:val="28"/>
                <w:sz w:val="24"/>
                <w:szCs w:val="28"/>
              </w:rPr>
            </w:pPr>
            <w:r>
              <w:rPr>
                <w:kern w:val="28"/>
                <w:sz w:val="24"/>
                <w:szCs w:val="28"/>
              </w:rPr>
              <w:t>5</w:t>
            </w:r>
          </w:p>
        </w:tc>
      </w:tr>
      <w:tr w:rsidR="00617CE1" w:rsidTr="00617CE1">
        <w:tc>
          <w:tcPr>
            <w:tcW w:w="1871" w:type="dxa"/>
          </w:tcPr>
          <w:p w:rsidR="00617CE1" w:rsidRDefault="00617CE1" w:rsidP="00617CE1">
            <w:pPr>
              <w:jc w:val="center"/>
              <w:rPr>
                <w:kern w:val="28"/>
                <w:sz w:val="24"/>
                <w:szCs w:val="28"/>
              </w:rPr>
            </w:pPr>
            <w:r>
              <w:rPr>
                <w:kern w:val="28"/>
                <w:sz w:val="24"/>
                <w:szCs w:val="28"/>
              </w:rPr>
              <w:t>character</w:t>
            </w:r>
          </w:p>
        </w:tc>
        <w:tc>
          <w:tcPr>
            <w:tcW w:w="1180" w:type="dxa"/>
          </w:tcPr>
          <w:p w:rsidR="00617CE1" w:rsidRDefault="00617CE1" w:rsidP="00617CE1">
            <w:pPr>
              <w:jc w:val="center"/>
              <w:rPr>
                <w:kern w:val="28"/>
                <w:sz w:val="24"/>
                <w:szCs w:val="28"/>
              </w:rPr>
            </w:pPr>
            <w:r>
              <w:rPr>
                <w:kern w:val="28"/>
                <w:sz w:val="24"/>
                <w:szCs w:val="28"/>
              </w:rPr>
              <w:t>C</w:t>
            </w:r>
          </w:p>
        </w:tc>
        <w:tc>
          <w:tcPr>
            <w:tcW w:w="1179" w:type="dxa"/>
          </w:tcPr>
          <w:p w:rsidR="00617CE1" w:rsidRDefault="00617CE1" w:rsidP="00617CE1">
            <w:pPr>
              <w:jc w:val="center"/>
              <w:rPr>
                <w:kern w:val="28"/>
                <w:sz w:val="24"/>
                <w:szCs w:val="28"/>
              </w:rPr>
            </w:pPr>
            <w:r>
              <w:rPr>
                <w:kern w:val="28"/>
                <w:sz w:val="24"/>
                <w:szCs w:val="28"/>
              </w:rPr>
              <w:t>O</w:t>
            </w:r>
          </w:p>
        </w:tc>
        <w:tc>
          <w:tcPr>
            <w:tcW w:w="1179" w:type="dxa"/>
          </w:tcPr>
          <w:p w:rsidR="00617CE1" w:rsidRDefault="00617CE1" w:rsidP="00617CE1">
            <w:pPr>
              <w:jc w:val="center"/>
              <w:rPr>
                <w:kern w:val="28"/>
                <w:sz w:val="24"/>
                <w:szCs w:val="28"/>
              </w:rPr>
            </w:pPr>
            <w:r>
              <w:rPr>
                <w:kern w:val="28"/>
                <w:sz w:val="24"/>
                <w:szCs w:val="28"/>
              </w:rPr>
              <w:t>E</w:t>
            </w:r>
          </w:p>
        </w:tc>
        <w:tc>
          <w:tcPr>
            <w:tcW w:w="1179" w:type="dxa"/>
          </w:tcPr>
          <w:p w:rsidR="00617CE1" w:rsidRDefault="00617CE1" w:rsidP="00617CE1">
            <w:pPr>
              <w:jc w:val="center"/>
              <w:rPr>
                <w:kern w:val="28"/>
                <w:sz w:val="24"/>
                <w:szCs w:val="28"/>
              </w:rPr>
            </w:pPr>
            <w:r>
              <w:rPr>
                <w:kern w:val="28"/>
                <w:sz w:val="24"/>
                <w:szCs w:val="28"/>
              </w:rPr>
              <w:t>2</w:t>
            </w:r>
          </w:p>
        </w:tc>
        <w:tc>
          <w:tcPr>
            <w:tcW w:w="1179" w:type="dxa"/>
          </w:tcPr>
          <w:p w:rsidR="00617CE1" w:rsidRDefault="00617CE1" w:rsidP="00617CE1">
            <w:pPr>
              <w:jc w:val="center"/>
              <w:rPr>
                <w:kern w:val="28"/>
                <w:sz w:val="24"/>
                <w:szCs w:val="28"/>
              </w:rPr>
            </w:pPr>
            <w:r>
              <w:rPr>
                <w:kern w:val="28"/>
                <w:sz w:val="24"/>
                <w:szCs w:val="28"/>
              </w:rPr>
              <w:t>0</w:t>
            </w:r>
          </w:p>
        </w:tc>
        <w:tc>
          <w:tcPr>
            <w:tcW w:w="1179" w:type="dxa"/>
          </w:tcPr>
          <w:p w:rsidR="00617CE1" w:rsidRDefault="00617CE1" w:rsidP="00617CE1">
            <w:pPr>
              <w:jc w:val="center"/>
              <w:rPr>
                <w:kern w:val="28"/>
                <w:sz w:val="24"/>
                <w:szCs w:val="28"/>
              </w:rPr>
            </w:pPr>
            <w:r>
              <w:rPr>
                <w:kern w:val="28"/>
                <w:sz w:val="24"/>
                <w:szCs w:val="28"/>
              </w:rPr>
              <w:t>5</w:t>
            </w:r>
          </w:p>
        </w:tc>
      </w:tr>
    </w:tbl>
    <w:p w:rsidR="007C61E2" w:rsidRPr="007C61E2" w:rsidRDefault="00617CE1" w:rsidP="001943CD">
      <w:pPr>
        <w:pStyle w:val="Heading1"/>
        <w:keepLines/>
      </w:pPr>
      <w:r>
        <w:t>W</w:t>
      </w:r>
      <w:r w:rsidR="001943CD">
        <w:t>rite an assembly program that does the following:</w:t>
      </w:r>
    </w:p>
    <w:p w:rsidR="00772970" w:rsidRDefault="001943CD" w:rsidP="00AF1C08">
      <w:pPr>
        <w:pStyle w:val="Heading2"/>
      </w:pPr>
      <w:r>
        <w:t xml:space="preserve">Ask the user to enter the number of </w:t>
      </w:r>
      <w:r w:rsidR="00452909">
        <w:t>letters</w:t>
      </w:r>
      <w:r>
        <w:t xml:space="preserve"> to be displayed</w:t>
      </w:r>
      <w:r w:rsidR="00452909">
        <w:t xml:space="preserve"> and reads it</w:t>
      </w:r>
      <w:r>
        <w:t>.</w:t>
      </w:r>
      <w:r w:rsidR="00031A91">
        <w:t xml:space="preserve"> </w:t>
      </w:r>
    </w:p>
    <w:p w:rsidR="00AF348A" w:rsidRPr="00452909" w:rsidRDefault="001943CD" w:rsidP="001943CD">
      <w:pPr>
        <w:pStyle w:val="Heading2"/>
        <w:rPr>
          <w:i/>
          <w:iCs/>
          <w:szCs w:val="24"/>
        </w:rPr>
      </w:pPr>
      <w:r>
        <w:t xml:space="preserve">Randomly generate </w:t>
      </w:r>
      <w:r w:rsidR="00452909">
        <w:t xml:space="preserve">a number between [0, 5] corresponding to a character, </w:t>
      </w:r>
      <w:r>
        <w:t xml:space="preserve">a color for </w:t>
      </w:r>
      <w:r w:rsidR="00452909">
        <w:t>a</w:t>
      </w:r>
      <w:r>
        <w:t xml:space="preserve"> </w:t>
      </w:r>
      <w:r w:rsidR="00452909">
        <w:t>letter</w:t>
      </w:r>
      <w:r>
        <w:t xml:space="preserve">, </w:t>
      </w:r>
      <w:r w:rsidR="00452909">
        <w:t xml:space="preserve">and </w:t>
      </w:r>
      <w:r>
        <w:t xml:space="preserve">an (x, y) </w:t>
      </w:r>
      <w:proofErr w:type="gramStart"/>
      <w:r>
        <w:t>coordinate</w:t>
      </w:r>
      <w:proofErr w:type="gramEnd"/>
      <w:r w:rsidR="00452909">
        <w:t xml:space="preserve"> within the maximum window size</w:t>
      </w:r>
      <w:r>
        <w:t xml:space="preserve">. </w:t>
      </w:r>
      <w:r w:rsidR="00602717">
        <w:t xml:space="preserve">Then, </w:t>
      </w:r>
      <w:r w:rsidR="00031A91">
        <w:t>Display</w:t>
      </w:r>
      <w:r>
        <w:t xml:space="preserve"> the </w:t>
      </w:r>
      <w:r w:rsidR="00452909">
        <w:t>letter</w:t>
      </w:r>
      <w:r>
        <w:t xml:space="preserve">, wait for </w:t>
      </w:r>
      <w:r w:rsidR="004D4D11">
        <w:t>2</w:t>
      </w:r>
      <w:r>
        <w:t xml:space="preserve"> s and delete the </w:t>
      </w:r>
      <w:r w:rsidR="00031A91">
        <w:t>displayed</w:t>
      </w:r>
      <w:r>
        <w:t xml:space="preserve"> </w:t>
      </w:r>
      <w:r w:rsidR="00452909">
        <w:t>letter</w:t>
      </w:r>
      <w:r>
        <w:t xml:space="preserve">. </w:t>
      </w:r>
      <w:r w:rsidR="00031A91">
        <w:t>Display</w:t>
      </w:r>
      <w:r>
        <w:t xml:space="preserve"> </w:t>
      </w:r>
      <w:r w:rsidR="00452909">
        <w:t>the</w:t>
      </w:r>
      <w:r>
        <w:t xml:space="preserve"> number of </w:t>
      </w:r>
      <w:r w:rsidR="00452909">
        <w:t>letters</w:t>
      </w:r>
      <w:r>
        <w:t xml:space="preserve"> as selected by the user. Make sure that the randomly generated color is not black (i.e. 0) </w:t>
      </w:r>
    </w:p>
    <w:p w:rsidR="00AF1C08" w:rsidRDefault="00AF1C08" w:rsidP="00A914D7">
      <w:pPr>
        <w:ind w:left="720"/>
        <w:jc w:val="both"/>
        <w:rPr>
          <w:i/>
          <w:iCs/>
          <w:sz w:val="24"/>
          <w:szCs w:val="24"/>
        </w:rPr>
      </w:pPr>
    </w:p>
    <w:p w:rsidR="00602717" w:rsidRDefault="00602717" w:rsidP="00A914D7">
      <w:pPr>
        <w:ind w:left="720"/>
        <w:jc w:val="both"/>
        <w:rPr>
          <w:i/>
          <w:iCs/>
          <w:sz w:val="24"/>
          <w:szCs w:val="24"/>
        </w:rPr>
      </w:pPr>
    </w:p>
    <w:p w:rsidR="00F61F91" w:rsidRPr="001943CD" w:rsidRDefault="00A914D7" w:rsidP="00A914D7">
      <w:pPr>
        <w:ind w:left="720"/>
        <w:jc w:val="both"/>
        <w:rPr>
          <w:i/>
          <w:iCs/>
          <w:sz w:val="24"/>
          <w:szCs w:val="24"/>
        </w:rPr>
      </w:pPr>
      <w:r w:rsidRPr="001943CD">
        <w:rPr>
          <w:i/>
          <w:iCs/>
          <w:sz w:val="24"/>
          <w:szCs w:val="24"/>
        </w:rPr>
        <w:t>The solution should be well organized and your program should be well documented. Submit a soft copy of your solution in a zip file.</w:t>
      </w:r>
      <w:r w:rsidR="00F61F91" w:rsidRPr="001943CD">
        <w:rPr>
          <w:i/>
          <w:iCs/>
          <w:sz w:val="24"/>
          <w:szCs w:val="24"/>
        </w:rPr>
        <w:t xml:space="preserve"> Your solution should be submitted in a word file that contains the following items:</w:t>
      </w:r>
    </w:p>
    <w:p w:rsidR="00F61F91" w:rsidRPr="001943CD" w:rsidRDefault="00F61F91" w:rsidP="001943CD">
      <w:pPr>
        <w:pStyle w:val="Heading4"/>
        <w:spacing w:before="60"/>
        <w:rPr>
          <w:b w:val="0"/>
          <w:bCs w:val="0"/>
        </w:rPr>
      </w:pPr>
      <w:r w:rsidRPr="001943CD">
        <w:rPr>
          <w:b w:val="0"/>
          <w:bCs w:val="0"/>
        </w:rPr>
        <w:t>Your name and ID</w:t>
      </w:r>
    </w:p>
    <w:p w:rsidR="00F61F91" w:rsidRPr="001943CD" w:rsidRDefault="00F61F91" w:rsidP="001943CD">
      <w:pPr>
        <w:pStyle w:val="Heading4"/>
        <w:spacing w:before="60"/>
        <w:rPr>
          <w:b w:val="0"/>
          <w:bCs w:val="0"/>
        </w:rPr>
      </w:pPr>
      <w:r w:rsidRPr="001943CD">
        <w:rPr>
          <w:b w:val="0"/>
          <w:bCs w:val="0"/>
        </w:rPr>
        <w:t>Assignment number</w:t>
      </w:r>
    </w:p>
    <w:p w:rsidR="00F61F91" w:rsidRPr="001943CD" w:rsidRDefault="00F61F91" w:rsidP="001943CD">
      <w:pPr>
        <w:pStyle w:val="Heading4"/>
        <w:spacing w:before="60"/>
        <w:rPr>
          <w:b w:val="0"/>
          <w:bCs w:val="0"/>
        </w:rPr>
      </w:pPr>
      <w:r w:rsidRPr="001943CD">
        <w:rPr>
          <w:b w:val="0"/>
          <w:bCs w:val="0"/>
        </w:rPr>
        <w:t>Problem statement</w:t>
      </w:r>
    </w:p>
    <w:p w:rsidR="00F61F91" w:rsidRPr="001943CD" w:rsidRDefault="00F61F91" w:rsidP="001943CD">
      <w:pPr>
        <w:pStyle w:val="Heading4"/>
        <w:spacing w:before="60"/>
        <w:rPr>
          <w:b w:val="0"/>
          <w:bCs w:val="0"/>
        </w:rPr>
      </w:pPr>
      <w:r w:rsidRPr="001943CD">
        <w:rPr>
          <w:b w:val="0"/>
          <w:bCs w:val="0"/>
        </w:rPr>
        <w:t>Your solution along with the code</w:t>
      </w:r>
    </w:p>
    <w:p w:rsidR="00F61F91" w:rsidRPr="001943CD" w:rsidRDefault="00F61F91" w:rsidP="001943CD">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F61F91" w:rsidRPr="001943CD" w:rsidRDefault="00F61F91" w:rsidP="00A914D7">
      <w:pPr>
        <w:ind w:left="720"/>
        <w:jc w:val="both"/>
        <w:rPr>
          <w:i/>
          <w:iCs/>
          <w:sz w:val="24"/>
          <w:szCs w:val="24"/>
        </w:rPr>
      </w:pPr>
    </w:p>
    <w:p w:rsidR="001D6A8A" w:rsidRPr="00B42A70" w:rsidRDefault="00A914D7" w:rsidP="00F61F91">
      <w:pPr>
        <w:ind w:left="720"/>
        <w:jc w:val="both"/>
        <w:rPr>
          <w:sz w:val="24"/>
          <w:szCs w:val="24"/>
        </w:rPr>
      </w:pPr>
      <w:r>
        <w:rPr>
          <w:b/>
          <w:bCs/>
          <w:i/>
          <w:iCs/>
          <w:sz w:val="24"/>
          <w:szCs w:val="24"/>
        </w:rPr>
        <w:t xml:space="preserve"> </w:t>
      </w:r>
      <w:r w:rsidRPr="00B42A70">
        <w:rPr>
          <w:i/>
          <w:iCs/>
          <w:sz w:val="24"/>
          <w:szCs w:val="24"/>
        </w:rPr>
        <w:t xml:space="preserve">The soft copy should </w:t>
      </w:r>
      <w:r w:rsidR="00F61F91" w:rsidRPr="00B42A70">
        <w:rPr>
          <w:i/>
          <w:iCs/>
          <w:sz w:val="24"/>
          <w:szCs w:val="24"/>
        </w:rPr>
        <w:t>also contain</w:t>
      </w:r>
      <w:r w:rsidRPr="00B42A70">
        <w:rPr>
          <w:i/>
          <w:iCs/>
          <w:sz w:val="24"/>
          <w:szCs w:val="24"/>
        </w:rPr>
        <w:t xml:space="preserve"> both source code file (i.e. .</w:t>
      </w:r>
      <w:proofErr w:type="spellStart"/>
      <w:r w:rsidRPr="00B42A70">
        <w:rPr>
          <w:i/>
          <w:iCs/>
          <w:sz w:val="24"/>
          <w:szCs w:val="24"/>
        </w:rPr>
        <w:t>asm</w:t>
      </w:r>
      <w:proofErr w:type="spellEnd"/>
      <w:r w:rsidRPr="00B42A70">
        <w:rPr>
          <w:i/>
          <w:iCs/>
          <w:sz w:val="24"/>
          <w:szCs w:val="24"/>
        </w:rPr>
        <w:t>) and the executable file (i.e. .exe).</w:t>
      </w:r>
    </w:p>
    <w:sectPr w:rsidR="001D6A8A" w:rsidRPr="00B42A70" w:rsidSect="005A0DAB">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31A91"/>
    <w:rsid w:val="00107568"/>
    <w:rsid w:val="00187E19"/>
    <w:rsid w:val="00190EF2"/>
    <w:rsid w:val="001943CD"/>
    <w:rsid w:val="001A4980"/>
    <w:rsid w:val="001D6A8A"/>
    <w:rsid w:val="00272485"/>
    <w:rsid w:val="00353913"/>
    <w:rsid w:val="00372364"/>
    <w:rsid w:val="00410EF8"/>
    <w:rsid w:val="00452909"/>
    <w:rsid w:val="004548F0"/>
    <w:rsid w:val="00487C94"/>
    <w:rsid w:val="004D4D11"/>
    <w:rsid w:val="00520F6C"/>
    <w:rsid w:val="005A0DAB"/>
    <w:rsid w:val="00602717"/>
    <w:rsid w:val="00617CE1"/>
    <w:rsid w:val="00635BAE"/>
    <w:rsid w:val="00772970"/>
    <w:rsid w:val="00783CED"/>
    <w:rsid w:val="007A220E"/>
    <w:rsid w:val="007C61E2"/>
    <w:rsid w:val="00823DB7"/>
    <w:rsid w:val="00842C70"/>
    <w:rsid w:val="00876C8D"/>
    <w:rsid w:val="008B3666"/>
    <w:rsid w:val="008B421C"/>
    <w:rsid w:val="009611CE"/>
    <w:rsid w:val="00962750"/>
    <w:rsid w:val="009E37AA"/>
    <w:rsid w:val="00A914D7"/>
    <w:rsid w:val="00AD1C64"/>
    <w:rsid w:val="00AF1C08"/>
    <w:rsid w:val="00AF348A"/>
    <w:rsid w:val="00AF62FC"/>
    <w:rsid w:val="00B42A70"/>
    <w:rsid w:val="00B65930"/>
    <w:rsid w:val="00B76751"/>
    <w:rsid w:val="00C32635"/>
    <w:rsid w:val="00D25683"/>
    <w:rsid w:val="00DA61EE"/>
    <w:rsid w:val="00E82309"/>
    <w:rsid w:val="00F61F91"/>
    <w:rsid w:val="00F70E8B"/>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DAB"/>
  </w:style>
  <w:style w:type="paragraph" w:styleId="Heading1">
    <w:name w:val="heading 1"/>
    <w:aliases w:val="Question"/>
    <w:basedOn w:val="Normal"/>
    <w:next w:val="Normal"/>
    <w:qFormat/>
    <w:rsid w:val="005A0DAB"/>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5A0DAB"/>
    <w:pPr>
      <w:keepNext/>
      <w:numPr>
        <w:ilvl w:val="1"/>
        <w:numId w:val="1"/>
      </w:numPr>
      <w:spacing w:before="120"/>
      <w:jc w:val="lowKashida"/>
      <w:outlineLvl w:val="1"/>
    </w:pPr>
    <w:rPr>
      <w:sz w:val="24"/>
      <w:szCs w:val="28"/>
    </w:rPr>
  </w:style>
  <w:style w:type="paragraph" w:styleId="Heading3">
    <w:name w:val="heading 3"/>
    <w:basedOn w:val="Normal"/>
    <w:next w:val="Normal"/>
    <w:qFormat/>
    <w:rsid w:val="005A0DAB"/>
    <w:pPr>
      <w:keepNext/>
      <w:numPr>
        <w:ilvl w:val="2"/>
        <w:numId w:val="1"/>
      </w:numPr>
      <w:spacing w:before="240" w:after="60"/>
      <w:outlineLvl w:val="2"/>
    </w:pPr>
    <w:rPr>
      <w:b/>
      <w:bCs/>
      <w:sz w:val="24"/>
      <w:szCs w:val="28"/>
    </w:rPr>
  </w:style>
  <w:style w:type="paragraph" w:styleId="Heading4">
    <w:name w:val="heading 4"/>
    <w:basedOn w:val="Normal"/>
    <w:next w:val="Normal"/>
    <w:qFormat/>
    <w:rsid w:val="005A0DAB"/>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5A0DAB"/>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5A0DAB"/>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5A0DAB"/>
    <w:pPr>
      <w:numPr>
        <w:ilvl w:val="6"/>
        <w:numId w:val="1"/>
      </w:numPr>
      <w:spacing w:before="240" w:after="60"/>
      <w:outlineLvl w:val="6"/>
    </w:pPr>
    <w:rPr>
      <w:rFonts w:ascii="Arial" w:hAnsi="Arial"/>
    </w:rPr>
  </w:style>
  <w:style w:type="paragraph" w:styleId="Heading8">
    <w:name w:val="heading 8"/>
    <w:basedOn w:val="Normal"/>
    <w:next w:val="Normal"/>
    <w:qFormat/>
    <w:rsid w:val="005A0DAB"/>
    <w:pPr>
      <w:numPr>
        <w:ilvl w:val="7"/>
        <w:numId w:val="1"/>
      </w:numPr>
      <w:spacing w:before="240" w:after="60"/>
      <w:outlineLvl w:val="7"/>
    </w:pPr>
    <w:rPr>
      <w:rFonts w:ascii="Arial" w:hAnsi="Arial"/>
      <w:i/>
      <w:iCs/>
    </w:rPr>
  </w:style>
  <w:style w:type="paragraph" w:styleId="Heading9">
    <w:name w:val="heading 9"/>
    <w:basedOn w:val="Normal"/>
    <w:next w:val="Normal"/>
    <w:qFormat/>
    <w:rsid w:val="005A0DAB"/>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5A0DAB"/>
    <w:pPr>
      <w:ind w:firstLine="0"/>
    </w:pPr>
  </w:style>
  <w:style w:type="paragraph" w:customStyle="1" w:styleId="Dspace">
    <w:name w:val="Dspace"/>
    <w:basedOn w:val="Normal"/>
    <w:rsid w:val="005A0DAB"/>
    <w:pPr>
      <w:suppressAutoHyphens/>
      <w:spacing w:before="120" w:line="360" w:lineRule="auto"/>
      <w:ind w:firstLine="720"/>
      <w:jc w:val="lowKashida"/>
    </w:pPr>
    <w:rPr>
      <w:sz w:val="24"/>
      <w:szCs w:val="28"/>
    </w:rPr>
  </w:style>
  <w:style w:type="paragraph" w:customStyle="1" w:styleId="Author">
    <w:name w:val="Author"/>
    <w:basedOn w:val="Normal"/>
    <w:rsid w:val="005A0DAB"/>
    <w:pPr>
      <w:jc w:val="center"/>
    </w:pPr>
    <w:rPr>
      <w:sz w:val="24"/>
      <w:szCs w:val="28"/>
    </w:rPr>
  </w:style>
  <w:style w:type="paragraph" w:customStyle="1" w:styleId="Figure">
    <w:name w:val="Figure"/>
    <w:basedOn w:val="SspaceNI"/>
    <w:rsid w:val="005A0DAB"/>
    <w:pPr>
      <w:spacing w:before="240" w:after="360"/>
      <w:jc w:val="center"/>
    </w:pPr>
  </w:style>
  <w:style w:type="paragraph" w:styleId="Title">
    <w:name w:val="Title"/>
    <w:basedOn w:val="Normal"/>
    <w:qFormat/>
    <w:rsid w:val="005A0DAB"/>
    <w:pPr>
      <w:spacing w:before="240" w:after="60"/>
      <w:jc w:val="center"/>
    </w:pPr>
    <w:rPr>
      <w:b/>
      <w:bCs/>
      <w:kern w:val="28"/>
      <w:sz w:val="32"/>
      <w:szCs w:val="38"/>
    </w:rPr>
  </w:style>
  <w:style w:type="paragraph" w:styleId="EnvelopeAddress">
    <w:name w:val="envelope address"/>
    <w:basedOn w:val="Normal"/>
    <w:rsid w:val="005A0DAB"/>
    <w:pPr>
      <w:keepLines/>
      <w:ind w:left="3240"/>
    </w:pPr>
    <w:rPr>
      <w:sz w:val="24"/>
      <w:szCs w:val="28"/>
    </w:rPr>
  </w:style>
  <w:style w:type="paragraph" w:customStyle="1" w:styleId="References">
    <w:name w:val="References"/>
    <w:basedOn w:val="Normal"/>
    <w:rsid w:val="005A0DAB"/>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5A0DAB"/>
    <w:pPr>
      <w:ind w:firstLine="0"/>
    </w:pPr>
  </w:style>
  <w:style w:type="paragraph" w:customStyle="1" w:styleId="SspaceNI">
    <w:name w:val="Sspace.NI"/>
    <w:basedOn w:val="Normal"/>
    <w:rsid w:val="005A0DAB"/>
    <w:pPr>
      <w:tabs>
        <w:tab w:val="left" w:pos="1800"/>
      </w:tabs>
      <w:jc w:val="lowKashida"/>
    </w:pPr>
    <w:rPr>
      <w:sz w:val="24"/>
      <w:szCs w:val="28"/>
    </w:rPr>
  </w:style>
  <w:style w:type="paragraph" w:customStyle="1" w:styleId="Questions">
    <w:name w:val="Questions"/>
    <w:basedOn w:val="References"/>
    <w:rsid w:val="005A0DAB"/>
    <w:pPr>
      <w:spacing w:line="240" w:lineRule="auto"/>
      <w:ind w:left="576" w:hanging="576"/>
    </w:pPr>
  </w:style>
  <w:style w:type="paragraph" w:customStyle="1" w:styleId="Lista">
    <w:name w:val="Lista"/>
    <w:basedOn w:val="Questions"/>
    <w:rsid w:val="005A0DAB"/>
    <w:pPr>
      <w:ind w:left="936" w:hanging="360"/>
    </w:pPr>
  </w:style>
  <w:style w:type="paragraph" w:customStyle="1" w:styleId="Question1">
    <w:name w:val="Question1"/>
    <w:basedOn w:val="Heading1"/>
    <w:rsid w:val="005A0DAB"/>
    <w:pPr>
      <w:outlineLvl w:val="9"/>
    </w:pPr>
  </w:style>
  <w:style w:type="table" w:styleId="TableGrid">
    <w:name w:val="Table Grid"/>
    <w:basedOn w:val="TableNormal"/>
    <w:rsid w:val="00617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4</cp:revision>
  <cp:lastPrinted>2009-05-08T14:44:00Z</cp:lastPrinted>
  <dcterms:created xsi:type="dcterms:W3CDTF">2009-05-14T12:15:00Z</dcterms:created>
  <dcterms:modified xsi:type="dcterms:W3CDTF">2010-11-11T13:54:00Z</dcterms:modified>
</cp:coreProperties>
</file>