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AF7E94">
        <w:rPr>
          <w:rFonts w:asciiTheme="majorBidi" w:hAnsiTheme="majorBidi" w:cstheme="majorBidi"/>
          <w:sz w:val="32"/>
          <w:szCs w:val="32"/>
        </w:rPr>
        <w:t>1</w:t>
      </w:r>
      <w:r w:rsidR="00A61574">
        <w:rPr>
          <w:rFonts w:asciiTheme="majorBidi" w:hAnsiTheme="majorBidi" w:cstheme="majorBidi"/>
          <w:sz w:val="32"/>
          <w:szCs w:val="32"/>
        </w:rPr>
        <w:t>2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16969" w:rsidRDefault="00216969" w:rsidP="00AC4DF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99060</wp:posOffset>
            </wp:positionV>
            <wp:extent cx="1827530" cy="1303020"/>
            <wp:effectExtent l="19050" t="0" r="1270" b="0"/>
            <wp:wrapTight wrapText="bothSides">
              <wp:wrapPolygon edited="0">
                <wp:start x="-225" y="0"/>
                <wp:lineTo x="-225" y="21158"/>
                <wp:lineTo x="21615" y="21158"/>
                <wp:lineTo x="21615" y="0"/>
                <wp:lineTo x="-2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96" t="36596" r="1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B4"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A61574">
        <w:rPr>
          <w:rFonts w:asciiTheme="majorBidi" w:eastAsiaTheme="minorEastAsia" w:hAnsiTheme="majorBidi" w:cstheme="majorBidi"/>
          <w:noProof/>
          <w:sz w:val="28"/>
          <w:szCs w:val="28"/>
        </w:rPr>
        <w:t>5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>Forces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 xml:space="preserve"> and 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3</m:t>
            </m:r>
          </m:sub>
        </m:sSub>
      </m:oMath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>act on the structure of Fig. 12-31,</w:t>
      </w:r>
      <w:r w:rsidR="00C6037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>shown in an overhead view.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>We wish to put the structure in equilibrium</w:t>
      </w:r>
      <w:r w:rsidR="00C6037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>by applying a fourth force, at a point such as P. The fourth</w:t>
      </w:r>
      <w:r w:rsidR="00C6037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force has vector components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h</m:t>
            </m:r>
          </m:sub>
        </m:sSub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 xml:space="preserve"> and 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v</m:t>
            </m:r>
          </m:sub>
        </m:sSub>
      </m:oMath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.We are given that a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C6037A" w:rsidRPr="00C6037A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C6037A" w:rsidRPr="00216969">
        <w:rPr>
          <w:rFonts w:asciiTheme="majorBidi" w:eastAsiaTheme="minorEastAsia" w:hAnsiTheme="majorBidi" w:cstheme="majorBidi"/>
          <w:noProof/>
          <w:sz w:val="28"/>
          <w:szCs w:val="28"/>
        </w:rPr>
        <w:t>2.0 m,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b = 3.0 m, c = 1.0 m , F</w:t>
      </w:r>
      <w:r w:rsidRPr="0021696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1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20 N, F</w:t>
      </w:r>
      <w:r w:rsidRPr="0021696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2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10 N and F</w:t>
      </w:r>
      <w:r w:rsidRPr="0021696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3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5.0 N.  Find (a) F</w:t>
      </w:r>
      <w:r w:rsidRPr="0021696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h</w:t>
      </w:r>
      <w:r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(b) F</w:t>
      </w:r>
      <w:r w:rsidRPr="0021696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v</w:t>
      </w:r>
      <w:r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and (c) d. </w:t>
      </w:r>
    </w:p>
    <w:p w:rsidR="006163B4" w:rsidRPr="00AC4DF9" w:rsidRDefault="00EA1AD8" w:rsidP="00AC4DF9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eastAsiaTheme="minorEastAsia" w:hAnsiTheme="majorBidi" w:cstheme="majorBidi"/>
          <w:noProof/>
          <w:sz w:val="20"/>
          <w:szCs w:val="20"/>
        </w:rPr>
      </w:pPr>
      <w:r w:rsidRPr="00AC4DF9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AC4DF9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A020D7" w:rsidRPr="00AC4DF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C4DF9" w:rsidRPr="00AC4DF9">
        <w:rPr>
          <w:rFonts w:asciiTheme="majorBidi" w:hAnsiTheme="majorBidi" w:cstheme="majorBidi"/>
          <w:sz w:val="20"/>
          <w:szCs w:val="20"/>
          <w:u w:val="single"/>
        </w:rPr>
        <w:t>5.0 N</w:t>
      </w:r>
      <w:r w:rsidR="00011A7D" w:rsidRPr="00AC4DF9">
        <w:rPr>
          <w:rFonts w:asciiTheme="majorBidi" w:hAnsiTheme="majorBidi" w:cstheme="majorBidi"/>
          <w:sz w:val="20"/>
          <w:szCs w:val="20"/>
          <w:u w:val="single"/>
        </w:rPr>
        <w:t>; (b)</w:t>
      </w:r>
      <w:r w:rsidR="00AC4DF9" w:rsidRPr="00AC4DF9">
        <w:rPr>
          <w:rFonts w:asciiTheme="majorBidi" w:hAnsiTheme="majorBidi" w:cstheme="majorBidi"/>
          <w:sz w:val="20"/>
          <w:szCs w:val="20"/>
          <w:u w:val="single"/>
        </w:rPr>
        <w:t xml:space="preserve"> 30 N</w:t>
      </w:r>
      <w:r w:rsidR="00A020D7" w:rsidRPr="00AC4DF9">
        <w:rPr>
          <w:rFonts w:asciiTheme="majorBidi" w:hAnsiTheme="majorBidi" w:cstheme="majorBidi"/>
          <w:sz w:val="20"/>
          <w:szCs w:val="20"/>
          <w:u w:val="single"/>
        </w:rPr>
        <w:t>; (c)</w:t>
      </w:r>
      <w:r w:rsidR="00AC4DF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AC4DF9" w:rsidRPr="00AC4DF9">
        <w:rPr>
          <w:rFonts w:ascii="Times New Roman" w:hAnsi="Times New Roman" w:cs="Times New Roman"/>
          <w:sz w:val="20"/>
          <w:szCs w:val="20"/>
          <w:u w:val="single"/>
        </w:rPr>
        <w:t>1.3 m</w:t>
      </w:r>
      <w:r w:rsidR="00AF7E94" w:rsidRPr="00AC4DF9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A61574" w:rsidRPr="00197F6B" w:rsidRDefault="00A61574" w:rsidP="009532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</w:p>
    <w:p w:rsidR="004E0A00" w:rsidRPr="004E0A00" w:rsidRDefault="00553530" w:rsidP="00553530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60325</wp:posOffset>
            </wp:positionV>
            <wp:extent cx="1120775" cy="957580"/>
            <wp:effectExtent l="19050" t="0" r="3175" b="0"/>
            <wp:wrapTight wrapText="bothSides">
              <wp:wrapPolygon edited="0">
                <wp:start x="-367" y="0"/>
                <wp:lineTo x="-367" y="21056"/>
                <wp:lineTo x="21661" y="21056"/>
                <wp:lineTo x="21661" y="0"/>
                <wp:lineTo x="-36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705" t="22874" r="4681" b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574">
        <w:rPr>
          <w:rFonts w:asciiTheme="majorBidi" w:eastAsiaTheme="minorEastAsia" w:hAnsiTheme="majorBidi" w:cstheme="majorBidi"/>
          <w:noProof/>
          <w:sz w:val="28"/>
          <w:szCs w:val="28"/>
        </w:rPr>
        <w:t>21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The system in Fig. 12-36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is in equilibrium. A concrete block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of mass 225 kg hangs from the end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of the uniform strut of mass 45.0 kg.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For angles </w:t>
      </w:r>
      <w:r w:rsidR="004E0A00" w:rsidRPr="00553530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sym w:font="Symbol" w:char="F066"/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30.0° and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θ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45.0°,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find (a) the tension T in the cable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and the (b) horizontal and (c) vertical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components of the force on the</w:t>
      </w:r>
      <w:r w:rsidR="004E0A0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E0A00" w:rsidRPr="004E0A00">
        <w:rPr>
          <w:rFonts w:asciiTheme="majorBidi" w:eastAsiaTheme="minorEastAsia" w:hAnsiTheme="majorBidi" w:cstheme="majorBidi"/>
          <w:noProof/>
          <w:sz w:val="28"/>
          <w:szCs w:val="28"/>
        </w:rPr>
        <w:t>strut from the hinge.</w:t>
      </w:r>
    </w:p>
    <w:p w:rsidR="00553530" w:rsidRDefault="00553530" w:rsidP="00553530">
      <w:pP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4E0A00" w:rsidRPr="00553530" w:rsidRDefault="00311F7C" w:rsidP="007F04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53530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="00553530" w:rsidRPr="00553530">
        <w:rPr>
          <w:rFonts w:ascii="Times New Roman" w:hAnsi="Times New Roman" w:cs="Times New Roman"/>
          <w:sz w:val="20"/>
          <w:szCs w:val="20"/>
          <w:u w:val="single"/>
        </w:rPr>
        <w:t xml:space="preserve">(a) 6.63 </w:t>
      </w:r>
      <w:proofErr w:type="spellStart"/>
      <w:r w:rsidR="007F042F">
        <w:rPr>
          <w:rFonts w:ascii="Times New Roman" w:hAnsi="Times New Roman" w:cs="Times New Roman"/>
          <w:sz w:val="20"/>
          <w:szCs w:val="20"/>
          <w:u w:val="single"/>
        </w:rPr>
        <w:t>k</w:t>
      </w:r>
      <w:r w:rsidR="00553530" w:rsidRPr="00553530">
        <w:rPr>
          <w:rFonts w:ascii="Times New Roman" w:hAnsi="Times New Roman" w:cs="Times New Roman"/>
          <w:sz w:val="20"/>
          <w:szCs w:val="20"/>
          <w:u w:val="single"/>
        </w:rPr>
        <w:t>N</w:t>
      </w:r>
      <w:proofErr w:type="spellEnd"/>
      <w:r w:rsidR="00553530" w:rsidRPr="00553530">
        <w:rPr>
          <w:rFonts w:ascii="Times New Roman" w:hAnsi="Times New Roman" w:cs="Times New Roman"/>
          <w:sz w:val="20"/>
          <w:szCs w:val="20"/>
          <w:u w:val="single"/>
        </w:rPr>
        <w:t xml:space="preserve"> (b) 5.74</w:t>
      </w:r>
      <w:r w:rsidR="0032644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7F042F">
        <w:rPr>
          <w:rFonts w:ascii="Times New Roman" w:hAnsi="Times New Roman" w:cs="Times New Roman"/>
          <w:sz w:val="20"/>
          <w:szCs w:val="20"/>
          <w:u w:val="single"/>
        </w:rPr>
        <w:t>k</w:t>
      </w:r>
      <w:r w:rsidR="00553530" w:rsidRPr="00553530">
        <w:rPr>
          <w:rFonts w:ascii="Times New Roman" w:hAnsi="Times New Roman" w:cs="Times New Roman"/>
          <w:sz w:val="20"/>
          <w:szCs w:val="20"/>
          <w:u w:val="single"/>
        </w:rPr>
        <w:t>N</w:t>
      </w:r>
      <w:proofErr w:type="spellEnd"/>
      <w:r w:rsidR="00553530" w:rsidRPr="00553530">
        <w:rPr>
          <w:rFonts w:ascii="Times New Roman" w:hAnsi="Times New Roman" w:cs="Times New Roman"/>
          <w:sz w:val="20"/>
          <w:szCs w:val="20"/>
          <w:u w:val="single"/>
        </w:rPr>
        <w:t xml:space="preserve"> (c) 5.96</w:t>
      </w:r>
      <w:r w:rsidR="0032644A" w:rsidRPr="0032644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F042F">
        <w:rPr>
          <w:rFonts w:ascii="Times New Roman" w:hAnsi="Times New Roman" w:cs="Times New Roman"/>
          <w:sz w:val="20"/>
          <w:szCs w:val="20"/>
          <w:u w:val="single"/>
        </w:rPr>
        <w:t>k</w:t>
      </w:r>
      <w:bookmarkStart w:id="0" w:name="_GoBack"/>
      <w:bookmarkEnd w:id="0"/>
      <w:r w:rsidR="00553530" w:rsidRPr="00553530">
        <w:rPr>
          <w:rFonts w:ascii="Times New Roman" w:hAnsi="Times New Roman" w:cs="Times New Roman"/>
          <w:sz w:val="20"/>
          <w:szCs w:val="20"/>
          <w:u w:val="single"/>
        </w:rPr>
        <w:t>N</w:t>
      </w:r>
    </w:p>
    <w:p w:rsidR="00197F6B" w:rsidRDefault="00553530" w:rsidP="00553530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48260</wp:posOffset>
            </wp:positionV>
            <wp:extent cx="901065" cy="1210945"/>
            <wp:effectExtent l="19050" t="0" r="0" b="0"/>
            <wp:wrapTight wrapText="bothSides">
              <wp:wrapPolygon edited="0">
                <wp:start x="-457" y="0"/>
                <wp:lineTo x="-457" y="21407"/>
                <wp:lineTo x="21463" y="21407"/>
                <wp:lineTo x="21463" y="0"/>
                <wp:lineTo x="-457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182" t="13910" b="6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574">
        <w:rPr>
          <w:rFonts w:asciiTheme="majorBidi" w:eastAsiaTheme="minorEastAsia" w:hAnsiTheme="majorBidi" w:cstheme="majorBidi"/>
          <w:noProof/>
          <w:sz w:val="28"/>
          <w:szCs w:val="28"/>
        </w:rPr>
        <w:t>23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A4537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In Fig. 12-38, one end of a uniform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beam of weight 222 N is hinged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to a wall; the other end is supported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by a wire that makes angles </w:t>
      </w:r>
      <w:r w:rsidRPr="00553530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θ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30.0°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with both wall and beam. Find (a)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tension in the wire and the (b) horizontal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and (c) vertical components of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53530">
        <w:rPr>
          <w:rFonts w:asciiTheme="majorBidi" w:eastAsiaTheme="minorEastAsia" w:hAnsiTheme="majorBidi" w:cstheme="majorBidi"/>
          <w:noProof/>
          <w:sz w:val="28"/>
          <w:szCs w:val="28"/>
        </w:rPr>
        <w:t>the force of the hinge on the beam.</w:t>
      </w:r>
    </w:p>
    <w:p w:rsidR="00553530" w:rsidRDefault="00553530" w:rsidP="002B77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553530" w:rsidRDefault="00553530" w:rsidP="002B77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B7796" w:rsidRDefault="00311F7C" w:rsidP="005535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2B7796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2B7796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2B7796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2B77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53530">
        <w:rPr>
          <w:rFonts w:ascii="Times New Roman" w:hAnsi="Times New Roman" w:cs="Times New Roman"/>
          <w:sz w:val="20"/>
          <w:szCs w:val="20"/>
          <w:u w:val="single"/>
        </w:rPr>
        <w:t>192 N</w:t>
      </w:r>
      <w:r w:rsidR="00171A90" w:rsidRPr="002B7796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 </w:t>
      </w:r>
      <w:r w:rsidR="00D20E55" w:rsidRPr="002B7796">
        <w:rPr>
          <w:rFonts w:ascii="Times New Roman" w:hAnsi="Times New Roman" w:cs="Times New Roman"/>
          <w:sz w:val="20"/>
          <w:szCs w:val="20"/>
          <w:u w:val="single"/>
        </w:rPr>
        <w:t>(b)</w:t>
      </w:r>
      <w:r w:rsidR="00553530">
        <w:rPr>
          <w:rFonts w:ascii="Times New Roman" w:hAnsi="Times New Roman" w:cs="Times New Roman"/>
          <w:sz w:val="20"/>
          <w:szCs w:val="20"/>
          <w:u w:val="single"/>
        </w:rPr>
        <w:t xml:space="preserve"> 96.1 N (c) 55.5 N</w:t>
      </w:r>
    </w:p>
    <w:p w:rsidR="00F335A1" w:rsidRPr="00B45C32" w:rsidRDefault="00A61574" w:rsidP="00250CAF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4</w:t>
      </w:r>
      <w:r w:rsidR="00AF7E94">
        <w:rPr>
          <w:rFonts w:asciiTheme="majorBidi" w:eastAsiaTheme="minorEastAsia" w:hAnsiTheme="majorBidi" w:cstheme="majorBidi"/>
          <w:noProof/>
          <w:sz w:val="28"/>
          <w:szCs w:val="28"/>
        </w:rPr>
        <w:t>3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250CAF" w:rsidRPr="00250CAF">
        <w:rPr>
          <w:rFonts w:asciiTheme="majorBidi" w:eastAsiaTheme="minorEastAsia" w:hAnsiTheme="majorBidi" w:cstheme="majorBidi"/>
          <w:noProof/>
          <w:sz w:val="28"/>
          <w:szCs w:val="28"/>
        </w:rPr>
        <w:t>A horizontal aluminum rod 4.8 cm in diameter</w:t>
      </w:r>
      <w:r w:rsidR="00250CA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0CAF" w:rsidRPr="00250CAF">
        <w:rPr>
          <w:rFonts w:asciiTheme="majorBidi" w:eastAsiaTheme="minorEastAsia" w:hAnsiTheme="majorBidi" w:cstheme="majorBidi"/>
          <w:noProof/>
          <w:sz w:val="28"/>
          <w:szCs w:val="28"/>
        </w:rPr>
        <w:t>projects 5.3 cm from a wall. A 1200 kg object is suspended from</w:t>
      </w:r>
      <w:r w:rsidR="00250CA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0CAF" w:rsidRPr="00250CA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end of the rod. The shear modulus of aluminum is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3.0 ×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 xml:space="preserve">10 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10</m:t>
            </m:r>
          </m:sup>
        </m:sSup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N/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p>
        </m:sSup>
      </m:oMath>
      <w:r w:rsidR="00250CAF" w:rsidRPr="00250CAF">
        <w:rPr>
          <w:rFonts w:asciiTheme="majorBidi" w:eastAsiaTheme="minorEastAsia" w:hAnsiTheme="majorBidi" w:cstheme="majorBidi"/>
          <w:noProof/>
          <w:sz w:val="28"/>
          <w:szCs w:val="28"/>
        </w:rPr>
        <w:t>. Neglecting the rod’s mass, find (a) the shear stress on the</w:t>
      </w:r>
      <w:r w:rsidR="00250CA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50CAF" w:rsidRPr="00250CAF">
        <w:rPr>
          <w:rFonts w:asciiTheme="majorBidi" w:eastAsiaTheme="minorEastAsia" w:hAnsiTheme="majorBidi" w:cstheme="majorBidi"/>
          <w:noProof/>
          <w:sz w:val="28"/>
          <w:szCs w:val="28"/>
        </w:rPr>
        <w:t xml:space="preserve">rod and (b) the vertical deflection of the end of </w:t>
      </w:r>
      <w:r w:rsidR="00250CAF">
        <w:rPr>
          <w:rFonts w:asciiTheme="majorBidi" w:eastAsiaTheme="minorEastAsia" w:hAnsiTheme="majorBidi" w:cstheme="majorBidi"/>
          <w:noProof/>
          <w:sz w:val="28"/>
          <w:szCs w:val="28"/>
        </w:rPr>
        <w:t>the rod</w:t>
      </w:r>
      <w:r w:rsidR="000958B6" w:rsidRPr="000958B6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250CAF" w:rsidRPr="0082240B" w:rsidRDefault="007C6C97" w:rsidP="00250C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a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6.5×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N/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</m:t>
        </m:r>
        <m:d>
          <m:d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b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1.1×</m:t>
        </m:r>
        <m:sSup>
          <m:sSupPr>
            <m:ctrlPr>
              <w:rPr>
                <w:rFonts w:ascii="Cambria Math" w:hAnsi="Cambria Math" w:cs="Times New Roman"/>
                <w:iCs/>
                <w:sz w:val="20"/>
                <w:szCs w:val="2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u w:val="single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 xml:space="preserve"> m</m:t>
        </m:r>
      </m:oMath>
    </w:p>
    <w:sectPr w:rsidR="00250CAF" w:rsidRPr="0082240B" w:rsidSect="00AA0085">
      <w:headerReference w:type="default" r:id="rId10"/>
      <w:footerReference w:type="default" r:id="rId11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FB" w:rsidRDefault="00C950FB" w:rsidP="002B0BDA">
      <w:pPr>
        <w:spacing w:after="0" w:line="240" w:lineRule="auto"/>
      </w:pPr>
      <w:r>
        <w:separator/>
      </w:r>
    </w:p>
  </w:endnote>
  <w:endnote w:type="continuationSeparator" w:id="0">
    <w:p w:rsidR="00C950FB" w:rsidRDefault="00C950FB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6E" w:rsidRPr="009F716E" w:rsidRDefault="009F716E" w:rsidP="0082240B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795EDE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795EDE" w:rsidRPr="009F716E">
      <w:rPr>
        <w:sz w:val="28"/>
        <w:szCs w:val="28"/>
      </w:rPr>
      <w:fldChar w:fldCharType="separate"/>
    </w:r>
    <w:r w:rsidR="007F042F">
      <w:rPr>
        <w:noProof/>
        <w:sz w:val="28"/>
        <w:szCs w:val="28"/>
      </w:rPr>
      <w:t>1</w:t>
    </w:r>
    <w:r w:rsidR="00795EDE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82240B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FB" w:rsidRDefault="00C950FB" w:rsidP="002B0BDA">
      <w:pPr>
        <w:spacing w:after="0" w:line="240" w:lineRule="auto"/>
      </w:pPr>
      <w:r>
        <w:separator/>
      </w:r>
    </w:p>
  </w:footnote>
  <w:footnote w:type="continuationSeparator" w:id="0">
    <w:p w:rsidR="00C950FB" w:rsidRDefault="00C950FB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2631E7" w:rsidRDefault="00C950FB" w:rsidP="006634FD">
    <w:pPr>
      <w:pStyle w:val="Header"/>
      <w:rPr>
        <w:rFonts w:asciiTheme="majorBidi" w:hAnsiTheme="majorBidi" w:cstheme="majorBid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33772" w:rsidP="00A61574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  <w:r w:rsidR="00A61574">
                  <w:rPr>
                    <w:rFonts w:asciiTheme="majorBidi" w:hAnsiTheme="majorBidi" w:cstheme="majorBidi"/>
                    <w:sz w:val="72"/>
                    <w:szCs w:val="72"/>
                  </w:rPr>
                  <w:t>2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DA"/>
    <w:rsid w:val="00002B61"/>
    <w:rsid w:val="00006412"/>
    <w:rsid w:val="00011A7D"/>
    <w:rsid w:val="000205C8"/>
    <w:rsid w:val="00024CB2"/>
    <w:rsid w:val="00026252"/>
    <w:rsid w:val="00084877"/>
    <w:rsid w:val="00087E9E"/>
    <w:rsid w:val="000958B6"/>
    <w:rsid w:val="000D07D6"/>
    <w:rsid w:val="000E0781"/>
    <w:rsid w:val="000E0EBC"/>
    <w:rsid w:val="000E4A55"/>
    <w:rsid w:val="000E52AE"/>
    <w:rsid w:val="00120F7E"/>
    <w:rsid w:val="00130AAC"/>
    <w:rsid w:val="00171A90"/>
    <w:rsid w:val="00177928"/>
    <w:rsid w:val="00197BBE"/>
    <w:rsid w:val="00197F6B"/>
    <w:rsid w:val="001A0E57"/>
    <w:rsid w:val="001C20B2"/>
    <w:rsid w:val="001E3A90"/>
    <w:rsid w:val="001F3ACB"/>
    <w:rsid w:val="001F55C1"/>
    <w:rsid w:val="002009FF"/>
    <w:rsid w:val="0020648E"/>
    <w:rsid w:val="00216969"/>
    <w:rsid w:val="0022087C"/>
    <w:rsid w:val="00230709"/>
    <w:rsid w:val="00234C59"/>
    <w:rsid w:val="00240A90"/>
    <w:rsid w:val="00250CAF"/>
    <w:rsid w:val="002631E7"/>
    <w:rsid w:val="002973FE"/>
    <w:rsid w:val="002A4EA6"/>
    <w:rsid w:val="002A7E4F"/>
    <w:rsid w:val="002B0BDA"/>
    <w:rsid w:val="002B7796"/>
    <w:rsid w:val="002F641C"/>
    <w:rsid w:val="00311F7C"/>
    <w:rsid w:val="0032644A"/>
    <w:rsid w:val="00332BCF"/>
    <w:rsid w:val="00336AD2"/>
    <w:rsid w:val="00341988"/>
    <w:rsid w:val="00362979"/>
    <w:rsid w:val="00373CDE"/>
    <w:rsid w:val="00377E16"/>
    <w:rsid w:val="0038264E"/>
    <w:rsid w:val="00393805"/>
    <w:rsid w:val="0039752B"/>
    <w:rsid w:val="003A109A"/>
    <w:rsid w:val="003C2573"/>
    <w:rsid w:val="003D3F4F"/>
    <w:rsid w:val="003E7699"/>
    <w:rsid w:val="003F7984"/>
    <w:rsid w:val="00403D1D"/>
    <w:rsid w:val="0041135B"/>
    <w:rsid w:val="0041712B"/>
    <w:rsid w:val="00417290"/>
    <w:rsid w:val="00483A1B"/>
    <w:rsid w:val="00487581"/>
    <w:rsid w:val="004B3FCC"/>
    <w:rsid w:val="004C4DB4"/>
    <w:rsid w:val="004E0A00"/>
    <w:rsid w:val="004E188B"/>
    <w:rsid w:val="004E35D7"/>
    <w:rsid w:val="0050750D"/>
    <w:rsid w:val="00515397"/>
    <w:rsid w:val="00531D38"/>
    <w:rsid w:val="005322CF"/>
    <w:rsid w:val="00536542"/>
    <w:rsid w:val="00553530"/>
    <w:rsid w:val="00573AA6"/>
    <w:rsid w:val="00582052"/>
    <w:rsid w:val="005870AA"/>
    <w:rsid w:val="005923E9"/>
    <w:rsid w:val="005D19E6"/>
    <w:rsid w:val="00605E4D"/>
    <w:rsid w:val="006163B4"/>
    <w:rsid w:val="00645F1D"/>
    <w:rsid w:val="006621C4"/>
    <w:rsid w:val="006634FD"/>
    <w:rsid w:val="00671F5B"/>
    <w:rsid w:val="00673C39"/>
    <w:rsid w:val="006966D7"/>
    <w:rsid w:val="00697F17"/>
    <w:rsid w:val="006B3158"/>
    <w:rsid w:val="006C432F"/>
    <w:rsid w:val="006E17F5"/>
    <w:rsid w:val="00711FC1"/>
    <w:rsid w:val="0072214D"/>
    <w:rsid w:val="00775C8D"/>
    <w:rsid w:val="00782E5D"/>
    <w:rsid w:val="00795EDE"/>
    <w:rsid w:val="007A38A0"/>
    <w:rsid w:val="007B44D3"/>
    <w:rsid w:val="007C2D76"/>
    <w:rsid w:val="007C6C97"/>
    <w:rsid w:val="007D4AB3"/>
    <w:rsid w:val="007D7D5A"/>
    <w:rsid w:val="007F042F"/>
    <w:rsid w:val="007F5FD4"/>
    <w:rsid w:val="00811567"/>
    <w:rsid w:val="0082240B"/>
    <w:rsid w:val="008328A2"/>
    <w:rsid w:val="008461D6"/>
    <w:rsid w:val="00871780"/>
    <w:rsid w:val="00873B23"/>
    <w:rsid w:val="00883D99"/>
    <w:rsid w:val="00951ECC"/>
    <w:rsid w:val="0095322A"/>
    <w:rsid w:val="009607D6"/>
    <w:rsid w:val="009625DF"/>
    <w:rsid w:val="009804EB"/>
    <w:rsid w:val="009844E1"/>
    <w:rsid w:val="009E008F"/>
    <w:rsid w:val="009F716E"/>
    <w:rsid w:val="00A020D7"/>
    <w:rsid w:val="00A05232"/>
    <w:rsid w:val="00A0537E"/>
    <w:rsid w:val="00A45379"/>
    <w:rsid w:val="00A61574"/>
    <w:rsid w:val="00A70C4E"/>
    <w:rsid w:val="00A81D8B"/>
    <w:rsid w:val="00A97F56"/>
    <w:rsid w:val="00AA0085"/>
    <w:rsid w:val="00AC4DF9"/>
    <w:rsid w:val="00AD292B"/>
    <w:rsid w:val="00AF0DE4"/>
    <w:rsid w:val="00AF5FB8"/>
    <w:rsid w:val="00AF7E94"/>
    <w:rsid w:val="00B02CE6"/>
    <w:rsid w:val="00B13C1D"/>
    <w:rsid w:val="00B15D81"/>
    <w:rsid w:val="00B45C32"/>
    <w:rsid w:val="00B4739D"/>
    <w:rsid w:val="00B508C8"/>
    <w:rsid w:val="00B5677E"/>
    <w:rsid w:val="00B63B94"/>
    <w:rsid w:val="00B7781F"/>
    <w:rsid w:val="00B860D7"/>
    <w:rsid w:val="00BD4284"/>
    <w:rsid w:val="00BF4229"/>
    <w:rsid w:val="00C0241A"/>
    <w:rsid w:val="00C233E0"/>
    <w:rsid w:val="00C6037A"/>
    <w:rsid w:val="00C6386A"/>
    <w:rsid w:val="00C86348"/>
    <w:rsid w:val="00C950FB"/>
    <w:rsid w:val="00CD1A47"/>
    <w:rsid w:val="00CD7613"/>
    <w:rsid w:val="00D20E55"/>
    <w:rsid w:val="00D316F4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335A1"/>
    <w:rsid w:val="00F33772"/>
    <w:rsid w:val="00F63BF8"/>
    <w:rsid w:val="00F738D0"/>
    <w:rsid w:val="00F76F8A"/>
    <w:rsid w:val="00FA4BDD"/>
    <w:rsid w:val="00FD0D42"/>
    <w:rsid w:val="00FE4E00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DF706D5-D63A-4AF9-9D3B-931A62D9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hrahsheh</cp:lastModifiedBy>
  <cp:revision>16</cp:revision>
  <cp:lastPrinted>2014-06-22T06:11:00Z</cp:lastPrinted>
  <dcterms:created xsi:type="dcterms:W3CDTF">2014-06-18T07:12:00Z</dcterms:created>
  <dcterms:modified xsi:type="dcterms:W3CDTF">2014-07-02T09:41:00Z</dcterms:modified>
</cp:coreProperties>
</file>