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7D" w:rsidRDefault="009F6E7D" w:rsidP="005E6411">
      <w:pPr>
        <w:pStyle w:val="1"/>
        <w:spacing w:before="0"/>
        <w:jc w:val="center"/>
        <w:rPr>
          <w:rFonts w:asciiTheme="majorBidi" w:hAnsiTheme="majorBidi"/>
          <w:color w:val="FF0000"/>
          <w:sz w:val="32"/>
          <w:szCs w:val="32"/>
          <w:rtl/>
        </w:rPr>
      </w:pPr>
      <w:r w:rsidRPr="00CF5550">
        <w:rPr>
          <w:rFonts w:asciiTheme="majorBidi" w:hAnsiTheme="majorBidi"/>
          <w:color w:val="FF0000"/>
          <w:sz w:val="32"/>
          <w:szCs w:val="32"/>
        </w:rPr>
        <w:t xml:space="preserve">General </w:t>
      </w:r>
      <w:r>
        <w:rPr>
          <w:rFonts w:asciiTheme="majorBidi" w:hAnsiTheme="majorBidi"/>
          <w:color w:val="FF0000"/>
          <w:sz w:val="32"/>
          <w:szCs w:val="32"/>
        </w:rPr>
        <w:t xml:space="preserve">Terms and </w:t>
      </w:r>
      <w:r w:rsidRPr="00CF5550">
        <w:rPr>
          <w:rFonts w:asciiTheme="majorBidi" w:hAnsiTheme="majorBidi"/>
          <w:color w:val="FF0000"/>
          <w:sz w:val="32"/>
          <w:szCs w:val="32"/>
        </w:rPr>
        <w:t>Conditions of Participation in the Fourth Academic Conference for Higher Education Students</w:t>
      </w:r>
    </w:p>
    <w:p w:rsidR="009F6E7D" w:rsidRDefault="009F6E7D" w:rsidP="005E6411">
      <w:pPr>
        <w:tabs>
          <w:tab w:val="right" w:pos="7371"/>
        </w:tabs>
        <w:spacing w:after="0"/>
        <w:rPr>
          <w:rFonts w:cstheme="minorHAnsi"/>
          <w:sz w:val="24"/>
          <w:szCs w:val="24"/>
        </w:rPr>
      </w:pPr>
    </w:p>
    <w:p w:rsidR="00E515CD"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Participation should meet principles, values, and Islamic provisions, as well as regulations and established traditions.</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No contradiction should occur between the participation content and the goals and objectives of the Ministry of Higher Education.</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Participation should be within conference themes and its associated events.</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Adhere to the rules and regulations of each theme and its associated events.</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Participation should consist only of the student’s original work, there should be no plagiarism or detract from the intellectual property rights of others.</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No participation should be published or accepted for publishing in any academic journal or conference, neither locally (Saudi) nor internationally. Also, no award should be accepted for participation, locally, regionally or internationally, with the exception of preparatory meeting awards in Saudi Universities for this conference.</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The participant should either be a registered student in one of the Saudi governmental or private Universities/colleges for this academic year:(1433 H – 1434 H), enrolled in a Diploma/Bachelor’s degree/Master degree/Doctorate programme, or a graduate of the previous academic year:(1432H – 1433H) (second semester).</w:t>
      </w:r>
    </w:p>
    <w:p w:rsidR="009F6E7D" w:rsidRPr="009F6E7D" w:rsidRDefault="009F6E7D" w:rsidP="005E6411">
      <w:pPr>
        <w:pStyle w:val="a3"/>
        <w:spacing w:after="0"/>
        <w:ind w:left="360"/>
        <w:rPr>
          <w:rFonts w:asciiTheme="majorBidi" w:hAnsiTheme="majorBidi" w:cstheme="majorBidi"/>
          <w:sz w:val="24"/>
          <w:szCs w:val="24"/>
        </w:rPr>
      </w:pPr>
    </w:p>
    <w:p w:rsidR="009F6E7D" w:rsidRPr="009F6E7D"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Undergraduate students participating are required to attach a testimony signed by the Admission and Records’ Dean, displaying their affiliation with the University, proving their enrollment and unfulfilled graduation requirements.</w:t>
      </w:r>
    </w:p>
    <w:p w:rsidR="005728E2" w:rsidRPr="009F6E7D" w:rsidRDefault="005728E2" w:rsidP="005E6411">
      <w:pPr>
        <w:pStyle w:val="a3"/>
        <w:numPr>
          <w:ilvl w:val="2"/>
          <w:numId w:val="3"/>
        </w:numPr>
        <w:spacing w:after="0"/>
        <w:rPr>
          <w:rFonts w:asciiTheme="majorBidi" w:hAnsiTheme="majorBidi" w:cstheme="majorBidi"/>
          <w:sz w:val="24"/>
          <w:szCs w:val="24"/>
        </w:rPr>
      </w:pPr>
      <w:r w:rsidRPr="009F6E7D">
        <w:rPr>
          <w:rFonts w:asciiTheme="majorBidi" w:hAnsiTheme="majorBidi" w:cstheme="majorBidi"/>
          <w:sz w:val="24"/>
          <w:szCs w:val="24"/>
        </w:rPr>
        <w:t>Postgraduate students participating are required to attach a testimony signed by their respective Deans of Postgraduate studies’, displaying their affiliation with the University, proving that the student has not submitted his/her viva, and did not fulfill the graduation requirements.</w:t>
      </w:r>
    </w:p>
    <w:p w:rsidR="005728E2" w:rsidRDefault="00145FB4" w:rsidP="005E6411">
      <w:pPr>
        <w:pStyle w:val="a3"/>
        <w:numPr>
          <w:ilvl w:val="2"/>
          <w:numId w:val="3"/>
        </w:numPr>
        <w:spacing w:after="0"/>
        <w:rPr>
          <w:rFonts w:asciiTheme="majorBidi" w:hAnsiTheme="majorBidi" w:cstheme="majorBidi"/>
          <w:sz w:val="24"/>
          <w:szCs w:val="24"/>
        </w:rPr>
      </w:pPr>
      <w:r w:rsidRPr="009F6E7D">
        <w:rPr>
          <w:rFonts w:asciiTheme="majorBidi" w:hAnsiTheme="majorBidi" w:cstheme="majorBidi"/>
          <w:sz w:val="24"/>
          <w:szCs w:val="24"/>
        </w:rPr>
        <w:t xml:space="preserve">Graduates of the second semester of the academic year (1432H – 1433H) </w:t>
      </w:r>
      <w:r w:rsidR="00860C93">
        <w:rPr>
          <w:rFonts w:asciiTheme="majorBidi" w:hAnsiTheme="majorBidi" w:cstheme="majorBidi"/>
          <w:sz w:val="24"/>
          <w:szCs w:val="24"/>
        </w:rPr>
        <w:t xml:space="preserve">or </w:t>
      </w:r>
      <w:r w:rsidR="00860C93" w:rsidRPr="009F6E7D">
        <w:rPr>
          <w:rFonts w:asciiTheme="majorBidi" w:hAnsiTheme="majorBidi" w:cstheme="majorBidi"/>
          <w:sz w:val="24"/>
          <w:szCs w:val="24"/>
        </w:rPr>
        <w:t>first semester of the academic year (143</w:t>
      </w:r>
      <w:r w:rsidR="00860C93">
        <w:rPr>
          <w:rFonts w:asciiTheme="majorBidi" w:hAnsiTheme="majorBidi" w:cstheme="majorBidi"/>
          <w:sz w:val="24"/>
          <w:szCs w:val="24"/>
        </w:rPr>
        <w:t>3</w:t>
      </w:r>
      <w:r w:rsidR="00860C93" w:rsidRPr="009F6E7D">
        <w:rPr>
          <w:rFonts w:asciiTheme="majorBidi" w:hAnsiTheme="majorBidi" w:cstheme="majorBidi"/>
          <w:sz w:val="24"/>
          <w:szCs w:val="24"/>
        </w:rPr>
        <w:t>H – 143</w:t>
      </w:r>
      <w:r w:rsidR="00860C93">
        <w:rPr>
          <w:rFonts w:asciiTheme="majorBidi" w:hAnsiTheme="majorBidi" w:cstheme="majorBidi"/>
          <w:sz w:val="24"/>
          <w:szCs w:val="24"/>
        </w:rPr>
        <w:t>4</w:t>
      </w:r>
      <w:r w:rsidR="00860C93" w:rsidRPr="009F6E7D">
        <w:rPr>
          <w:rFonts w:asciiTheme="majorBidi" w:hAnsiTheme="majorBidi" w:cstheme="majorBidi"/>
          <w:sz w:val="24"/>
          <w:szCs w:val="24"/>
        </w:rPr>
        <w:t>H)</w:t>
      </w:r>
      <w:r w:rsidR="00860C93">
        <w:rPr>
          <w:rFonts w:asciiTheme="majorBidi" w:hAnsiTheme="majorBidi" w:cstheme="majorBidi"/>
          <w:sz w:val="24"/>
          <w:szCs w:val="24"/>
        </w:rPr>
        <w:t xml:space="preserve"> </w:t>
      </w:r>
      <w:r w:rsidRPr="009F6E7D">
        <w:rPr>
          <w:rFonts w:asciiTheme="majorBidi" w:hAnsiTheme="majorBidi" w:cstheme="majorBidi"/>
          <w:sz w:val="24"/>
          <w:szCs w:val="24"/>
        </w:rPr>
        <w:t xml:space="preserve">are required to provide a stamped, certified true copy of their graduate certificates. In the case of a delay in the issuance of the certificate, a </w:t>
      </w:r>
      <w:r w:rsidRPr="009F6E7D">
        <w:rPr>
          <w:rFonts w:asciiTheme="majorBidi" w:hAnsiTheme="majorBidi" w:cstheme="majorBidi"/>
          <w:sz w:val="24"/>
          <w:szCs w:val="24"/>
        </w:rPr>
        <w:lastRenderedPageBreak/>
        <w:t xml:space="preserve">signed testimony from the Dean of Postgraduate studies or </w:t>
      </w:r>
      <w:r w:rsidR="00774E0E" w:rsidRPr="009F6E7D">
        <w:rPr>
          <w:rFonts w:asciiTheme="majorBidi" w:hAnsiTheme="majorBidi" w:cstheme="majorBidi"/>
          <w:sz w:val="24"/>
          <w:szCs w:val="24"/>
        </w:rPr>
        <w:t>Admission and records would suffice.</w:t>
      </w:r>
    </w:p>
    <w:p w:rsidR="009F6E7D" w:rsidRPr="009F6E7D" w:rsidRDefault="009F6E7D" w:rsidP="005E6411">
      <w:pPr>
        <w:pStyle w:val="a3"/>
        <w:spacing w:after="0"/>
        <w:ind w:left="1224"/>
        <w:rPr>
          <w:rFonts w:asciiTheme="majorBidi" w:hAnsiTheme="majorBidi" w:cstheme="majorBidi"/>
          <w:sz w:val="24"/>
          <w:szCs w:val="24"/>
        </w:rPr>
      </w:pPr>
    </w:p>
    <w:p w:rsidR="00774E0E" w:rsidRDefault="00774E0E"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 xml:space="preserve"> Participants are required to attach their CV of no more than one page including details such as : Name, University, Programme enrolled, Department, Faculty, Ac</w:t>
      </w:r>
      <w:r w:rsidR="00B96F20" w:rsidRPr="009F6E7D">
        <w:rPr>
          <w:rFonts w:asciiTheme="majorBidi" w:hAnsiTheme="majorBidi" w:cstheme="majorBidi"/>
          <w:sz w:val="24"/>
          <w:szCs w:val="24"/>
        </w:rPr>
        <w:t>ademic level, A</w:t>
      </w:r>
      <w:r w:rsidRPr="009F6E7D">
        <w:rPr>
          <w:rFonts w:asciiTheme="majorBidi" w:hAnsiTheme="majorBidi" w:cstheme="majorBidi"/>
          <w:sz w:val="24"/>
          <w:szCs w:val="24"/>
        </w:rPr>
        <w:t>cadem</w:t>
      </w:r>
      <w:r w:rsidR="00B96F20" w:rsidRPr="009F6E7D">
        <w:rPr>
          <w:rFonts w:asciiTheme="majorBidi" w:hAnsiTheme="majorBidi" w:cstheme="majorBidi"/>
          <w:sz w:val="24"/>
          <w:szCs w:val="24"/>
        </w:rPr>
        <w:t>ic status, Mobile phone, E-mail and</w:t>
      </w:r>
      <w:r w:rsidRPr="009F6E7D">
        <w:rPr>
          <w:rFonts w:asciiTheme="majorBidi" w:hAnsiTheme="majorBidi" w:cstheme="majorBidi"/>
          <w:sz w:val="24"/>
          <w:szCs w:val="24"/>
        </w:rPr>
        <w:t xml:space="preserve"> </w:t>
      </w:r>
      <w:r w:rsidR="00B96F20" w:rsidRPr="009F6E7D">
        <w:rPr>
          <w:rFonts w:asciiTheme="majorBidi" w:hAnsiTheme="majorBidi" w:cstheme="majorBidi"/>
          <w:sz w:val="24"/>
          <w:szCs w:val="24"/>
        </w:rPr>
        <w:t>t</w:t>
      </w:r>
      <w:r w:rsidR="009A3E45" w:rsidRPr="009F6E7D">
        <w:rPr>
          <w:rFonts w:asciiTheme="majorBidi" w:hAnsiTheme="majorBidi" w:cstheme="majorBidi"/>
          <w:sz w:val="24"/>
          <w:szCs w:val="24"/>
        </w:rPr>
        <w:t>itle of contribution</w:t>
      </w:r>
      <w:r w:rsidR="00B96F20" w:rsidRPr="009F6E7D">
        <w:rPr>
          <w:rFonts w:asciiTheme="majorBidi" w:hAnsiTheme="majorBidi" w:cstheme="majorBidi"/>
          <w:sz w:val="24"/>
          <w:szCs w:val="24"/>
        </w:rPr>
        <w:t xml:space="preserve"> indicating which event/theme it falls under.</w:t>
      </w:r>
      <w:r w:rsidRPr="009F6E7D">
        <w:rPr>
          <w:rFonts w:asciiTheme="majorBidi" w:hAnsiTheme="majorBidi" w:cstheme="majorBidi"/>
          <w:sz w:val="24"/>
          <w:szCs w:val="24"/>
        </w:rPr>
        <w:t xml:space="preserve"> </w:t>
      </w:r>
      <w:r w:rsidR="00B96F20" w:rsidRPr="009F6E7D">
        <w:rPr>
          <w:rFonts w:asciiTheme="majorBidi" w:hAnsiTheme="majorBidi" w:cstheme="majorBidi"/>
          <w:sz w:val="24"/>
          <w:szCs w:val="24"/>
        </w:rPr>
        <w:t>If there is technical work involved, the name, materials and size of implementation have to be specified.</w:t>
      </w:r>
      <w:r w:rsidRPr="009F6E7D">
        <w:rPr>
          <w:rFonts w:asciiTheme="majorBidi" w:hAnsiTheme="majorBidi" w:cstheme="majorBidi"/>
          <w:sz w:val="24"/>
          <w:szCs w:val="24"/>
        </w:rPr>
        <w:t xml:space="preserve"> </w:t>
      </w:r>
    </w:p>
    <w:p w:rsidR="009F6E7D" w:rsidRPr="009F6E7D" w:rsidRDefault="009F6E7D" w:rsidP="005E6411">
      <w:pPr>
        <w:pStyle w:val="a3"/>
        <w:spacing w:after="0"/>
        <w:ind w:left="360"/>
        <w:rPr>
          <w:rFonts w:asciiTheme="majorBidi" w:hAnsiTheme="majorBidi" w:cstheme="majorBidi"/>
          <w:sz w:val="24"/>
          <w:szCs w:val="24"/>
        </w:rPr>
      </w:pPr>
    </w:p>
    <w:p w:rsidR="00B96F20" w:rsidRDefault="00B96F20"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 xml:space="preserve">In a case where work submitted for participation is joint between more than one student, a statement stating each of the participants’ names, contributions, </w:t>
      </w:r>
      <w:r w:rsidR="00D71334" w:rsidRPr="009F6E7D">
        <w:rPr>
          <w:rFonts w:asciiTheme="majorBidi" w:hAnsiTheme="majorBidi" w:cstheme="majorBidi"/>
          <w:sz w:val="24"/>
          <w:szCs w:val="24"/>
        </w:rPr>
        <w:t>individual accomplishments and the names of the main and deputy participants. It should also include the signature of all participants, indicating their consent to take part accordingly in the conference.</w:t>
      </w:r>
      <w:r w:rsidRPr="009F6E7D">
        <w:rPr>
          <w:rFonts w:asciiTheme="majorBidi" w:hAnsiTheme="majorBidi" w:cstheme="majorBidi"/>
          <w:sz w:val="24"/>
          <w:szCs w:val="24"/>
        </w:rPr>
        <w:t xml:space="preserve"> </w:t>
      </w:r>
    </w:p>
    <w:p w:rsidR="009F6E7D" w:rsidRPr="009F6E7D" w:rsidRDefault="009F6E7D" w:rsidP="005E6411">
      <w:pPr>
        <w:pStyle w:val="a3"/>
        <w:spacing w:after="0"/>
        <w:ind w:left="360"/>
        <w:rPr>
          <w:rFonts w:asciiTheme="majorBidi" w:hAnsiTheme="majorBidi" w:cstheme="majorBidi"/>
          <w:sz w:val="24"/>
          <w:szCs w:val="24"/>
        </w:rPr>
      </w:pPr>
    </w:p>
    <w:p w:rsidR="00D71334" w:rsidRDefault="00D71334"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Students should acknowledge the approval form, which will be available in the electronic system upon registration.</w:t>
      </w:r>
    </w:p>
    <w:p w:rsidR="009F6E7D" w:rsidRPr="009F6E7D" w:rsidRDefault="009F6E7D" w:rsidP="005E6411">
      <w:pPr>
        <w:pStyle w:val="a3"/>
        <w:spacing w:after="0"/>
        <w:ind w:left="360"/>
        <w:rPr>
          <w:rFonts w:asciiTheme="majorBidi" w:hAnsiTheme="majorBidi" w:cstheme="majorBidi"/>
          <w:sz w:val="24"/>
          <w:szCs w:val="24"/>
        </w:rPr>
      </w:pPr>
    </w:p>
    <w:p w:rsidR="009F6E7D" w:rsidRDefault="00D71334"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Students have the right to participate in the academic themes with not more than two scientific research</w:t>
      </w:r>
      <w:r w:rsidR="00864DBD" w:rsidRPr="009F6E7D">
        <w:rPr>
          <w:rFonts w:asciiTheme="majorBidi" w:hAnsiTheme="majorBidi" w:cstheme="majorBidi"/>
          <w:sz w:val="24"/>
          <w:szCs w:val="24"/>
        </w:rPr>
        <w:t xml:space="preserve"> fields. A</w:t>
      </w:r>
      <w:r w:rsidRPr="009F6E7D">
        <w:rPr>
          <w:rFonts w:asciiTheme="majorBidi" w:hAnsiTheme="majorBidi" w:cstheme="majorBidi"/>
          <w:sz w:val="24"/>
          <w:szCs w:val="24"/>
        </w:rPr>
        <w:t>s for the technical work</w:t>
      </w:r>
      <w:r w:rsidR="00864DBD" w:rsidRPr="009F6E7D">
        <w:rPr>
          <w:rFonts w:asciiTheme="majorBidi" w:hAnsiTheme="majorBidi" w:cstheme="majorBidi"/>
          <w:sz w:val="24"/>
          <w:szCs w:val="24"/>
        </w:rPr>
        <w:t>,</w:t>
      </w:r>
      <w:r w:rsidRPr="009F6E7D">
        <w:rPr>
          <w:rFonts w:asciiTheme="majorBidi" w:hAnsiTheme="majorBidi" w:cstheme="majorBidi"/>
          <w:sz w:val="24"/>
          <w:szCs w:val="24"/>
        </w:rPr>
        <w:t xml:space="preserve"> participation should not exceed two </w:t>
      </w:r>
      <w:r w:rsidR="00864DBD" w:rsidRPr="009F6E7D">
        <w:rPr>
          <w:rFonts w:asciiTheme="majorBidi" w:hAnsiTheme="majorBidi" w:cstheme="majorBidi"/>
          <w:sz w:val="24"/>
          <w:szCs w:val="24"/>
        </w:rPr>
        <w:t>projects</w:t>
      </w:r>
      <w:r w:rsidRPr="009F6E7D">
        <w:rPr>
          <w:rFonts w:asciiTheme="majorBidi" w:hAnsiTheme="majorBidi" w:cstheme="majorBidi"/>
          <w:sz w:val="24"/>
          <w:szCs w:val="24"/>
        </w:rPr>
        <w:t xml:space="preserve"> in a field. </w:t>
      </w:r>
      <w:r w:rsidR="00864DBD" w:rsidRPr="009F6E7D">
        <w:rPr>
          <w:rFonts w:asciiTheme="majorBidi" w:hAnsiTheme="majorBidi" w:cstheme="majorBidi"/>
          <w:sz w:val="24"/>
          <w:szCs w:val="24"/>
        </w:rPr>
        <w:t>Students also have</w:t>
      </w:r>
      <w:r w:rsidRPr="009F6E7D">
        <w:rPr>
          <w:rFonts w:asciiTheme="majorBidi" w:hAnsiTheme="majorBidi" w:cstheme="majorBidi"/>
          <w:sz w:val="24"/>
          <w:szCs w:val="24"/>
        </w:rPr>
        <w:t xml:space="preserve"> the right to participate in more than one of the associated</w:t>
      </w:r>
      <w:r w:rsidR="00864DBD" w:rsidRPr="009F6E7D">
        <w:rPr>
          <w:rFonts w:asciiTheme="majorBidi" w:hAnsiTheme="majorBidi" w:cstheme="majorBidi"/>
          <w:sz w:val="24"/>
          <w:szCs w:val="24"/>
        </w:rPr>
        <w:t xml:space="preserve"> events, student participation, however</w:t>
      </w:r>
      <w:r w:rsidRPr="009F6E7D">
        <w:rPr>
          <w:rFonts w:asciiTheme="majorBidi" w:hAnsiTheme="majorBidi" w:cstheme="majorBidi"/>
          <w:sz w:val="24"/>
          <w:szCs w:val="24"/>
        </w:rPr>
        <w:t>, should not exceed two</w:t>
      </w:r>
      <w:r w:rsidR="00864DBD" w:rsidRPr="009F6E7D">
        <w:rPr>
          <w:rFonts w:asciiTheme="majorBidi" w:hAnsiTheme="majorBidi" w:cstheme="majorBidi"/>
          <w:sz w:val="24"/>
          <w:szCs w:val="24"/>
        </w:rPr>
        <w:t xml:space="preserve"> within</w:t>
      </w:r>
      <w:r w:rsidRPr="009F6E7D">
        <w:rPr>
          <w:rFonts w:asciiTheme="majorBidi" w:hAnsiTheme="majorBidi" w:cstheme="majorBidi"/>
          <w:sz w:val="24"/>
          <w:szCs w:val="24"/>
        </w:rPr>
        <w:t xml:space="preserve"> each event. </w:t>
      </w:r>
      <w:r w:rsidR="00864DBD" w:rsidRPr="009F6E7D">
        <w:rPr>
          <w:rFonts w:asciiTheme="majorBidi" w:hAnsiTheme="majorBidi" w:cstheme="majorBidi"/>
          <w:sz w:val="24"/>
          <w:szCs w:val="24"/>
        </w:rPr>
        <w:t>Each U</w:t>
      </w:r>
      <w:r w:rsidRPr="009F6E7D">
        <w:rPr>
          <w:rFonts w:asciiTheme="majorBidi" w:hAnsiTheme="majorBidi" w:cstheme="majorBidi"/>
          <w:sz w:val="24"/>
          <w:szCs w:val="24"/>
        </w:rPr>
        <w:t xml:space="preserve">niversity </w:t>
      </w:r>
      <w:r w:rsidR="00864DBD" w:rsidRPr="009F6E7D">
        <w:rPr>
          <w:rFonts w:asciiTheme="majorBidi" w:hAnsiTheme="majorBidi" w:cstheme="majorBidi"/>
          <w:sz w:val="24"/>
          <w:szCs w:val="24"/>
        </w:rPr>
        <w:t>is allowed to</w:t>
      </w:r>
      <w:r w:rsidRPr="009F6E7D">
        <w:rPr>
          <w:rFonts w:asciiTheme="majorBidi" w:hAnsiTheme="majorBidi" w:cstheme="majorBidi"/>
          <w:sz w:val="24"/>
          <w:szCs w:val="24"/>
        </w:rPr>
        <w:t xml:space="preserve"> nominate </w:t>
      </w:r>
      <w:r w:rsidR="00864DBD" w:rsidRPr="009F6E7D">
        <w:rPr>
          <w:rFonts w:asciiTheme="majorBidi" w:hAnsiTheme="majorBidi" w:cstheme="majorBidi"/>
          <w:sz w:val="24"/>
          <w:szCs w:val="24"/>
        </w:rPr>
        <w:t xml:space="preserve">a maximum of </w:t>
      </w:r>
      <w:r w:rsidRPr="009F6E7D">
        <w:rPr>
          <w:rFonts w:asciiTheme="majorBidi" w:hAnsiTheme="majorBidi" w:cstheme="majorBidi"/>
          <w:sz w:val="24"/>
          <w:szCs w:val="24"/>
        </w:rPr>
        <w:t xml:space="preserve">10 participations in each technical field, three </w:t>
      </w:r>
      <w:r w:rsidR="00864DBD" w:rsidRPr="009F6E7D">
        <w:rPr>
          <w:rFonts w:asciiTheme="majorBidi" w:hAnsiTheme="majorBidi" w:cstheme="majorBidi"/>
          <w:sz w:val="24"/>
          <w:szCs w:val="24"/>
        </w:rPr>
        <w:t xml:space="preserve">in </w:t>
      </w:r>
      <w:r w:rsidRPr="009F6E7D">
        <w:rPr>
          <w:rFonts w:asciiTheme="majorBidi" w:hAnsiTheme="majorBidi" w:cstheme="majorBidi"/>
          <w:sz w:val="24"/>
          <w:szCs w:val="24"/>
        </w:rPr>
        <w:t xml:space="preserve">public speaking, and there is no </w:t>
      </w:r>
      <w:r w:rsidR="00864DBD" w:rsidRPr="009F6E7D">
        <w:rPr>
          <w:rFonts w:asciiTheme="majorBidi" w:hAnsiTheme="majorBidi" w:cstheme="majorBidi"/>
          <w:sz w:val="24"/>
          <w:szCs w:val="24"/>
        </w:rPr>
        <w:t>limit</w:t>
      </w:r>
      <w:r w:rsidRPr="009F6E7D">
        <w:rPr>
          <w:rFonts w:asciiTheme="majorBidi" w:hAnsiTheme="majorBidi" w:cstheme="majorBidi"/>
          <w:sz w:val="24"/>
          <w:szCs w:val="24"/>
        </w:rPr>
        <w:t xml:space="preserve"> for the rest of the participation. </w:t>
      </w:r>
    </w:p>
    <w:p w:rsidR="00D71334" w:rsidRPr="009F6E7D" w:rsidRDefault="00D71334" w:rsidP="005E6411">
      <w:pPr>
        <w:pStyle w:val="a3"/>
        <w:spacing w:after="0"/>
        <w:ind w:left="360"/>
        <w:rPr>
          <w:rFonts w:asciiTheme="majorBidi" w:hAnsiTheme="majorBidi" w:cstheme="majorBidi"/>
          <w:sz w:val="24"/>
          <w:szCs w:val="24"/>
        </w:rPr>
      </w:pPr>
      <w:r w:rsidRPr="009F6E7D">
        <w:rPr>
          <w:rFonts w:asciiTheme="majorBidi" w:hAnsiTheme="majorBidi" w:cstheme="majorBidi"/>
          <w:sz w:val="24"/>
          <w:szCs w:val="24"/>
        </w:rPr>
        <w:t xml:space="preserve">  </w:t>
      </w:r>
    </w:p>
    <w:p w:rsidR="00864DBD" w:rsidRPr="009F6E7D" w:rsidRDefault="00864DBD"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The University coordinator will review and audit the personal information entered by the participant, so any acceptance or declination of participation is based on the correctness of the information and fulfillment of the conditions, and is under his own responsibility.</w:t>
      </w:r>
    </w:p>
    <w:p w:rsidR="00774E0E" w:rsidRPr="00774E0E" w:rsidRDefault="00774E0E" w:rsidP="005E6411">
      <w:pPr>
        <w:spacing w:after="0"/>
        <w:rPr>
          <w:rFonts w:cstheme="minorHAnsi"/>
          <w:sz w:val="24"/>
          <w:szCs w:val="24"/>
        </w:rPr>
      </w:pPr>
      <w:r>
        <w:rPr>
          <w:rFonts w:cstheme="minorHAnsi"/>
          <w:sz w:val="24"/>
          <w:szCs w:val="24"/>
        </w:rPr>
        <w:t xml:space="preserve"> </w:t>
      </w:r>
    </w:p>
    <w:p w:rsidR="005728E2" w:rsidRDefault="005728E2" w:rsidP="005E6411">
      <w:pPr>
        <w:pStyle w:val="a3"/>
        <w:spacing w:after="0"/>
        <w:rPr>
          <w:rFonts w:cstheme="minorHAnsi"/>
        </w:rPr>
      </w:pPr>
    </w:p>
    <w:p w:rsidR="001E650F" w:rsidRDefault="001E650F" w:rsidP="005E6411">
      <w:pPr>
        <w:pStyle w:val="a3"/>
        <w:spacing w:after="0"/>
        <w:rPr>
          <w:rFonts w:cstheme="minorHAnsi"/>
        </w:rPr>
      </w:pPr>
    </w:p>
    <w:p w:rsidR="001E650F" w:rsidRDefault="001E650F" w:rsidP="005E6411">
      <w:pPr>
        <w:pStyle w:val="a3"/>
        <w:spacing w:after="0"/>
        <w:rPr>
          <w:rFonts w:cstheme="minorHAnsi"/>
        </w:rPr>
      </w:pPr>
    </w:p>
    <w:p w:rsidR="001E650F" w:rsidRDefault="001E650F" w:rsidP="005E6411">
      <w:pPr>
        <w:pStyle w:val="a3"/>
        <w:spacing w:after="0"/>
        <w:rPr>
          <w:rFonts w:cstheme="minorHAnsi"/>
        </w:rPr>
      </w:pPr>
    </w:p>
    <w:p w:rsidR="009F6E7D" w:rsidRDefault="009F6E7D" w:rsidP="005E6411">
      <w:pPr>
        <w:pStyle w:val="a3"/>
        <w:spacing w:after="0"/>
        <w:rPr>
          <w:rFonts w:cstheme="minorHAnsi"/>
        </w:rPr>
      </w:pPr>
    </w:p>
    <w:p w:rsidR="005570C0" w:rsidRDefault="005570C0" w:rsidP="005E6411">
      <w:pPr>
        <w:pStyle w:val="a3"/>
        <w:spacing w:after="0"/>
        <w:rPr>
          <w:rFonts w:cstheme="minorHAnsi"/>
        </w:rPr>
      </w:pPr>
    </w:p>
    <w:p w:rsidR="009F6E7D" w:rsidRDefault="009F6E7D" w:rsidP="005E6411">
      <w:pPr>
        <w:pStyle w:val="a3"/>
        <w:spacing w:after="0"/>
        <w:rPr>
          <w:rFonts w:cstheme="minorHAnsi"/>
        </w:rPr>
      </w:pPr>
    </w:p>
    <w:p w:rsidR="009F6E7D" w:rsidRDefault="009F6E7D" w:rsidP="005E6411">
      <w:pPr>
        <w:pStyle w:val="a3"/>
        <w:spacing w:after="0"/>
        <w:rPr>
          <w:rFonts w:cstheme="minorHAnsi"/>
        </w:rPr>
      </w:pPr>
    </w:p>
    <w:p w:rsidR="001E650F" w:rsidRDefault="001E650F" w:rsidP="005E6411">
      <w:pPr>
        <w:pStyle w:val="1"/>
        <w:spacing w:before="0"/>
        <w:jc w:val="center"/>
        <w:rPr>
          <w:rFonts w:ascii="Traditional Arabic" w:eastAsiaTheme="minorHAnsi" w:hAnsi="Traditional Arabic" w:cs="Monotype Koufi"/>
          <w:color w:val="FF0000"/>
          <w:sz w:val="40"/>
          <w:szCs w:val="40"/>
        </w:rPr>
      </w:pPr>
      <w:r>
        <w:rPr>
          <w:rFonts w:ascii="Traditional Arabic" w:eastAsiaTheme="minorHAnsi" w:hAnsi="Traditional Arabic" w:cs="Monotype Koufi"/>
          <w:color w:val="FF0000"/>
          <w:sz w:val="40"/>
          <w:szCs w:val="40"/>
        </w:rPr>
        <w:lastRenderedPageBreak/>
        <w:t>Notifications</w:t>
      </w:r>
    </w:p>
    <w:p w:rsidR="001E650F" w:rsidRDefault="001E650F" w:rsidP="005E6411">
      <w:pPr>
        <w:pStyle w:val="a3"/>
        <w:spacing w:after="0"/>
        <w:rPr>
          <w:rFonts w:cstheme="minorHAnsi"/>
        </w:rPr>
      </w:pPr>
    </w:p>
    <w:p w:rsidR="001E650F" w:rsidRPr="008F253E" w:rsidRDefault="001E650F"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8F253E">
        <w:rPr>
          <w:rFonts w:asciiTheme="minorHAnsi" w:eastAsiaTheme="minorHAnsi" w:hAnsiTheme="minorHAnsi" w:cstheme="minorHAnsi"/>
        </w:rPr>
        <w:t xml:space="preserve">All posts are subject for examination by experts, and specialized quotation programmes. Any candidate found who breaches the honesty of the academic research, or deliberately breaches the participation terms, will result in immediate disqualification from participating in the conference and shall be reported to the University disciplinary committee. </w:t>
      </w:r>
      <w:r w:rsidR="00CD64FE" w:rsidRPr="008F253E">
        <w:rPr>
          <w:rFonts w:asciiTheme="minorHAnsi" w:eastAsiaTheme="minorHAnsi" w:hAnsiTheme="minorHAnsi" w:cstheme="minorHAnsi"/>
        </w:rPr>
        <w:t>I</w:t>
      </w:r>
      <w:r w:rsidRPr="008F253E">
        <w:rPr>
          <w:rFonts w:asciiTheme="minorHAnsi" w:eastAsiaTheme="minorHAnsi" w:hAnsiTheme="minorHAnsi" w:cstheme="minorHAnsi"/>
        </w:rPr>
        <w:t>n the event that the offense is discover</w:t>
      </w:r>
      <w:r w:rsidR="00CD64FE" w:rsidRPr="008F253E">
        <w:rPr>
          <w:rFonts w:asciiTheme="minorHAnsi" w:eastAsiaTheme="minorHAnsi" w:hAnsiTheme="minorHAnsi" w:cstheme="minorHAnsi"/>
        </w:rPr>
        <w:t>ed after declaration of victory, any reward given shall be confiscated.</w:t>
      </w:r>
      <w:r w:rsidRPr="008F253E">
        <w:rPr>
          <w:rFonts w:asciiTheme="minorHAnsi" w:eastAsiaTheme="minorHAnsi" w:hAnsiTheme="minorHAnsi" w:cstheme="minorHAnsi"/>
        </w:rPr>
        <w:t xml:space="preserve">  </w:t>
      </w:r>
    </w:p>
    <w:p w:rsidR="00CD64FE" w:rsidRPr="008F253E" w:rsidRDefault="00CD64FE"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8F253E">
        <w:rPr>
          <w:rFonts w:asciiTheme="minorHAnsi" w:eastAsiaTheme="minorHAnsi" w:hAnsiTheme="minorHAnsi" w:cstheme="minorHAnsi"/>
        </w:rPr>
        <w:t>The</w:t>
      </w:r>
      <w:r w:rsidR="008F253E">
        <w:rPr>
          <w:rFonts w:asciiTheme="minorHAnsi" w:eastAsiaTheme="minorHAnsi" w:hAnsiTheme="minorHAnsi" w:cstheme="minorHAnsi"/>
        </w:rPr>
        <w:t xml:space="preserve"> dead</w:t>
      </w:r>
      <w:r w:rsidRPr="008F253E">
        <w:rPr>
          <w:rFonts w:asciiTheme="minorHAnsi" w:eastAsiaTheme="minorHAnsi" w:hAnsiTheme="minorHAnsi" w:cstheme="minorHAnsi"/>
        </w:rPr>
        <w:t>line for submitting the participations by students and final confirmation by Universities’ coordinators is Friday 5/4/1434 H</w:t>
      </w:r>
      <w:r w:rsidR="008F253E" w:rsidRPr="008F253E">
        <w:rPr>
          <w:rFonts w:asciiTheme="minorHAnsi" w:eastAsiaTheme="minorHAnsi" w:hAnsiTheme="minorHAnsi" w:cstheme="minorHAnsi"/>
        </w:rPr>
        <w:t xml:space="preserve"> -</w:t>
      </w:r>
      <w:r w:rsidRPr="008F253E">
        <w:rPr>
          <w:rFonts w:asciiTheme="minorHAnsi" w:eastAsiaTheme="minorHAnsi" w:hAnsiTheme="minorHAnsi" w:cstheme="minorHAnsi"/>
        </w:rPr>
        <w:t xml:space="preserve"> (15/2/2013)</w:t>
      </w:r>
      <w:r w:rsidR="008F253E" w:rsidRPr="008F253E">
        <w:rPr>
          <w:rFonts w:asciiTheme="minorHAnsi" w:eastAsiaTheme="minorHAnsi" w:hAnsiTheme="minorHAnsi" w:cstheme="minorHAnsi"/>
        </w:rPr>
        <w:t xml:space="preserve"> afternoon.</w:t>
      </w:r>
    </w:p>
    <w:p w:rsidR="008F253E" w:rsidRPr="008F253E" w:rsidRDefault="008F253E"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8F253E">
        <w:rPr>
          <w:rFonts w:asciiTheme="minorHAnsi" w:eastAsiaTheme="minorHAnsi" w:hAnsiTheme="minorHAnsi" w:cstheme="minorHAnsi"/>
        </w:rPr>
        <w:t xml:space="preserve">One of the criteria assessments in a participation involving more than one student is to evaluate the appropriateness of the work done </w:t>
      </w:r>
      <w:r>
        <w:rPr>
          <w:rFonts w:asciiTheme="minorHAnsi" w:eastAsiaTheme="minorHAnsi" w:hAnsiTheme="minorHAnsi" w:cstheme="minorHAnsi"/>
        </w:rPr>
        <w:t xml:space="preserve">when </w:t>
      </w:r>
      <w:r w:rsidRPr="008F253E">
        <w:rPr>
          <w:rFonts w:asciiTheme="minorHAnsi" w:eastAsiaTheme="minorHAnsi" w:hAnsiTheme="minorHAnsi" w:cstheme="minorHAnsi"/>
        </w:rPr>
        <w:t>compar</w:t>
      </w:r>
      <w:r>
        <w:rPr>
          <w:rFonts w:asciiTheme="minorHAnsi" w:eastAsiaTheme="minorHAnsi" w:hAnsiTheme="minorHAnsi" w:cstheme="minorHAnsi"/>
        </w:rPr>
        <w:t>ed</w:t>
      </w:r>
      <w:r w:rsidRPr="008F253E">
        <w:rPr>
          <w:rFonts w:asciiTheme="minorHAnsi" w:eastAsiaTheme="minorHAnsi" w:hAnsiTheme="minorHAnsi" w:cstheme="minorHAnsi"/>
        </w:rPr>
        <w:t xml:space="preserve"> to the number of participants.</w:t>
      </w:r>
    </w:p>
    <w:p w:rsidR="008F253E" w:rsidRPr="008F253E" w:rsidRDefault="008F253E"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8F253E">
        <w:rPr>
          <w:rFonts w:asciiTheme="minorHAnsi" w:eastAsiaTheme="minorHAnsi" w:hAnsiTheme="minorHAnsi" w:cstheme="minorHAnsi"/>
        </w:rPr>
        <w:t>When accepting a joint participation</w:t>
      </w:r>
      <w:r>
        <w:rPr>
          <w:rFonts w:asciiTheme="minorHAnsi" w:eastAsiaTheme="minorHAnsi" w:hAnsiTheme="minorHAnsi" w:cstheme="minorHAnsi"/>
        </w:rPr>
        <w:t>,</w:t>
      </w:r>
      <w:r w:rsidRPr="008F253E">
        <w:rPr>
          <w:rFonts w:asciiTheme="minorHAnsi" w:eastAsiaTheme="minorHAnsi" w:hAnsiTheme="minorHAnsi" w:cstheme="minorHAnsi"/>
        </w:rPr>
        <w:t xml:space="preserve"> the hosting will</w:t>
      </w:r>
      <w:r>
        <w:rPr>
          <w:rFonts w:asciiTheme="minorHAnsi" w:eastAsiaTheme="minorHAnsi" w:hAnsiTheme="minorHAnsi" w:cstheme="minorHAnsi"/>
        </w:rPr>
        <w:t xml:space="preserve"> only</w:t>
      </w:r>
      <w:r w:rsidRPr="008F253E">
        <w:rPr>
          <w:rFonts w:asciiTheme="minorHAnsi" w:eastAsiaTheme="minorHAnsi" w:hAnsiTheme="minorHAnsi" w:cstheme="minorHAnsi"/>
        </w:rPr>
        <w:t xml:space="preserve"> be</w:t>
      </w:r>
      <w:r>
        <w:rPr>
          <w:rFonts w:asciiTheme="minorHAnsi" w:eastAsiaTheme="minorHAnsi" w:hAnsiTheme="minorHAnsi" w:cstheme="minorHAnsi"/>
        </w:rPr>
        <w:t xml:space="preserve"> held</w:t>
      </w:r>
      <w:r w:rsidRPr="008F253E">
        <w:rPr>
          <w:rFonts w:asciiTheme="minorHAnsi" w:eastAsiaTheme="minorHAnsi" w:hAnsiTheme="minorHAnsi" w:cstheme="minorHAnsi"/>
        </w:rPr>
        <w:t xml:space="preserve"> for the</w:t>
      </w:r>
      <w:r>
        <w:rPr>
          <w:rFonts w:asciiTheme="minorHAnsi" w:eastAsiaTheme="minorHAnsi" w:hAnsiTheme="minorHAnsi" w:cstheme="minorHAnsi"/>
        </w:rPr>
        <w:t xml:space="preserve"> head of the team and his deputy</w:t>
      </w:r>
      <w:r w:rsidRPr="008F253E">
        <w:rPr>
          <w:rFonts w:asciiTheme="minorHAnsi" w:eastAsiaTheme="minorHAnsi" w:hAnsiTheme="minorHAnsi" w:cstheme="minorHAnsi"/>
        </w:rPr>
        <w:t xml:space="preserve">. </w:t>
      </w:r>
    </w:p>
    <w:p w:rsidR="008F253E" w:rsidRPr="00A35048" w:rsidRDefault="00A35048"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A35048">
        <w:rPr>
          <w:rFonts w:asciiTheme="minorHAnsi" w:eastAsiaTheme="minorHAnsi" w:hAnsiTheme="minorHAnsi" w:cstheme="minorHAnsi"/>
        </w:rPr>
        <w:t xml:space="preserve">There will be four tracks considered </w:t>
      </w:r>
      <w:r>
        <w:rPr>
          <w:rFonts w:asciiTheme="minorHAnsi" w:eastAsiaTheme="minorHAnsi" w:hAnsiTheme="minorHAnsi" w:cstheme="minorHAnsi"/>
        </w:rPr>
        <w:t>during</w:t>
      </w:r>
      <w:r w:rsidRPr="00A35048">
        <w:rPr>
          <w:rFonts w:asciiTheme="minorHAnsi" w:eastAsiaTheme="minorHAnsi" w:hAnsiTheme="minorHAnsi" w:cstheme="minorHAnsi"/>
        </w:rPr>
        <w:t xml:space="preserve"> assessment, announcing</w:t>
      </w:r>
      <w:r>
        <w:rPr>
          <w:rFonts w:asciiTheme="minorHAnsi" w:eastAsiaTheme="minorHAnsi" w:hAnsiTheme="minorHAnsi" w:cstheme="minorHAnsi"/>
        </w:rPr>
        <w:t xml:space="preserve"> of the winners, and award</w:t>
      </w:r>
      <w:r w:rsidRPr="00A35048">
        <w:rPr>
          <w:rFonts w:asciiTheme="minorHAnsi" w:eastAsiaTheme="minorHAnsi" w:hAnsiTheme="minorHAnsi" w:cstheme="minorHAnsi"/>
        </w:rPr>
        <w:t xml:space="preserve"> giving</w:t>
      </w:r>
      <w:r>
        <w:rPr>
          <w:rFonts w:asciiTheme="minorHAnsi" w:eastAsiaTheme="minorHAnsi" w:hAnsiTheme="minorHAnsi" w:cstheme="minorHAnsi"/>
        </w:rPr>
        <w:t>: current u</w:t>
      </w:r>
      <w:r w:rsidRPr="00A35048">
        <w:rPr>
          <w:rFonts w:asciiTheme="minorHAnsi" w:eastAsiaTheme="minorHAnsi" w:hAnsiTheme="minorHAnsi" w:cstheme="minorHAnsi"/>
        </w:rPr>
        <w:t>ndergraduate st</w:t>
      </w:r>
      <w:r>
        <w:rPr>
          <w:rFonts w:asciiTheme="minorHAnsi" w:eastAsiaTheme="minorHAnsi" w:hAnsiTheme="minorHAnsi" w:cstheme="minorHAnsi"/>
        </w:rPr>
        <w:t xml:space="preserve">udents, BA graduate students </w:t>
      </w:r>
      <w:r w:rsidRPr="00A35048">
        <w:rPr>
          <w:rFonts w:asciiTheme="minorHAnsi" w:eastAsiaTheme="minorHAnsi" w:hAnsiTheme="minorHAnsi" w:cstheme="minorHAnsi"/>
        </w:rPr>
        <w:t xml:space="preserve">before current academic year (1433H-1434H) second semester, </w:t>
      </w:r>
      <w:r>
        <w:rPr>
          <w:rFonts w:asciiTheme="minorHAnsi" w:eastAsiaTheme="minorHAnsi" w:hAnsiTheme="minorHAnsi" w:cstheme="minorHAnsi"/>
        </w:rPr>
        <w:t>current post</w:t>
      </w:r>
      <w:r w:rsidRPr="00A35048">
        <w:rPr>
          <w:rFonts w:asciiTheme="minorHAnsi" w:eastAsiaTheme="minorHAnsi" w:hAnsiTheme="minorHAnsi" w:cstheme="minorHAnsi"/>
        </w:rPr>
        <w:t>graduate students, and postgraduate students who graduate</w:t>
      </w:r>
      <w:r>
        <w:rPr>
          <w:rFonts w:asciiTheme="minorHAnsi" w:eastAsiaTheme="minorHAnsi" w:hAnsiTheme="minorHAnsi" w:cstheme="minorHAnsi"/>
        </w:rPr>
        <w:t>d</w:t>
      </w:r>
      <w:r w:rsidRPr="00A35048">
        <w:rPr>
          <w:rFonts w:asciiTheme="minorHAnsi" w:eastAsiaTheme="minorHAnsi" w:hAnsiTheme="minorHAnsi" w:cstheme="minorHAnsi"/>
        </w:rPr>
        <w:t xml:space="preserve"> before current academic year (1433H-1434) second semester.</w:t>
      </w:r>
      <w:r w:rsidRPr="00A35048">
        <w:rPr>
          <w:rFonts w:asciiTheme="majorBidi" w:eastAsiaTheme="minorHAnsi" w:hAnsiTheme="majorBidi" w:cstheme="majorBidi"/>
        </w:rPr>
        <w:t xml:space="preserve"> </w:t>
      </w:r>
      <w:r>
        <w:rPr>
          <w:rFonts w:asciiTheme="minorHAnsi" w:eastAsiaTheme="minorHAnsi" w:hAnsiTheme="minorHAnsi" w:cstheme="minorHAnsi"/>
        </w:rPr>
        <w:t>Note</w:t>
      </w:r>
      <w:r w:rsidRPr="00A35048">
        <w:rPr>
          <w:rFonts w:asciiTheme="minorHAnsi" w:eastAsiaTheme="minorHAnsi" w:hAnsiTheme="minorHAnsi" w:cstheme="minorHAnsi"/>
        </w:rPr>
        <w:t xml:space="preserve"> that students who did their viva before submitting the</w:t>
      </w:r>
      <w:r>
        <w:rPr>
          <w:rFonts w:asciiTheme="minorHAnsi" w:eastAsiaTheme="minorHAnsi" w:hAnsiTheme="minorHAnsi" w:cstheme="minorHAnsi"/>
        </w:rPr>
        <w:t>ir</w:t>
      </w:r>
      <w:r w:rsidRPr="00A35048">
        <w:rPr>
          <w:rFonts w:asciiTheme="minorHAnsi" w:eastAsiaTheme="minorHAnsi" w:hAnsiTheme="minorHAnsi" w:cstheme="minorHAnsi"/>
        </w:rPr>
        <w:t xml:space="preserve"> participation, </w:t>
      </w:r>
      <w:r>
        <w:rPr>
          <w:rFonts w:asciiTheme="minorHAnsi" w:eastAsiaTheme="minorHAnsi" w:hAnsiTheme="minorHAnsi" w:cstheme="minorHAnsi"/>
        </w:rPr>
        <w:t>but</w:t>
      </w:r>
      <w:r w:rsidRPr="00A35048">
        <w:rPr>
          <w:rFonts w:asciiTheme="minorHAnsi" w:eastAsiaTheme="minorHAnsi" w:hAnsiTheme="minorHAnsi" w:cstheme="minorHAnsi"/>
        </w:rPr>
        <w:t xml:space="preserve"> did not receive their graduat</w:t>
      </w:r>
      <w:r>
        <w:rPr>
          <w:rFonts w:asciiTheme="minorHAnsi" w:eastAsiaTheme="minorHAnsi" w:hAnsiTheme="minorHAnsi" w:cstheme="minorHAnsi"/>
        </w:rPr>
        <w:t>e</w:t>
      </w:r>
      <w:r w:rsidRPr="00A35048">
        <w:rPr>
          <w:rFonts w:asciiTheme="minorHAnsi" w:eastAsiaTheme="minorHAnsi" w:hAnsiTheme="minorHAnsi" w:cstheme="minorHAnsi"/>
        </w:rPr>
        <w:t xml:space="preserve"> certificate</w:t>
      </w:r>
      <w:r>
        <w:rPr>
          <w:rFonts w:asciiTheme="minorHAnsi" w:eastAsiaTheme="minorHAnsi" w:hAnsiTheme="minorHAnsi" w:cstheme="minorHAnsi"/>
        </w:rPr>
        <w:t>s</w:t>
      </w:r>
      <w:r w:rsidRPr="00A35048">
        <w:rPr>
          <w:rFonts w:asciiTheme="minorHAnsi" w:eastAsiaTheme="minorHAnsi" w:hAnsiTheme="minorHAnsi" w:cstheme="minorHAnsi"/>
        </w:rPr>
        <w:t xml:space="preserve"> will be treated as graduate students.</w:t>
      </w:r>
      <w:r>
        <w:rPr>
          <w:rFonts w:asciiTheme="minorHAnsi" w:eastAsiaTheme="minorHAnsi" w:hAnsiTheme="minorHAnsi" w:cstheme="minorHAnsi"/>
        </w:rPr>
        <w:t xml:space="preserve"> </w:t>
      </w:r>
      <w:r w:rsidRPr="00A35048">
        <w:rPr>
          <w:rFonts w:asciiTheme="minorHAnsi" w:eastAsiaTheme="minorHAnsi" w:hAnsiTheme="minorHAnsi" w:cstheme="minorHAnsi"/>
        </w:rPr>
        <w:t xml:space="preserve">In </w:t>
      </w:r>
      <w:r>
        <w:rPr>
          <w:rFonts w:asciiTheme="minorHAnsi" w:eastAsiaTheme="minorHAnsi" w:hAnsiTheme="minorHAnsi" w:cstheme="minorHAnsi"/>
        </w:rPr>
        <w:t xml:space="preserve">the </w:t>
      </w:r>
      <w:r w:rsidRPr="00A35048">
        <w:rPr>
          <w:rFonts w:asciiTheme="minorHAnsi" w:eastAsiaTheme="minorHAnsi" w:hAnsiTheme="minorHAnsi" w:cstheme="minorHAnsi"/>
        </w:rPr>
        <w:t xml:space="preserve">case of a </w:t>
      </w:r>
      <w:r>
        <w:rPr>
          <w:rFonts w:asciiTheme="minorHAnsi" w:eastAsiaTheme="minorHAnsi" w:hAnsiTheme="minorHAnsi" w:cstheme="minorHAnsi"/>
        </w:rPr>
        <w:t xml:space="preserve">joint </w:t>
      </w:r>
      <w:r w:rsidRPr="00A35048">
        <w:rPr>
          <w:rFonts w:asciiTheme="minorHAnsi" w:eastAsiaTheme="minorHAnsi" w:hAnsiTheme="minorHAnsi" w:cstheme="minorHAnsi"/>
        </w:rPr>
        <w:t xml:space="preserve">participation of two students from different tracks, the participation will be </w:t>
      </w:r>
      <w:r>
        <w:rPr>
          <w:rFonts w:asciiTheme="minorHAnsi" w:eastAsiaTheme="minorHAnsi" w:hAnsiTheme="minorHAnsi" w:cstheme="minorHAnsi"/>
        </w:rPr>
        <w:t>considered to be the</w:t>
      </w:r>
      <w:r w:rsidRPr="00A35048">
        <w:rPr>
          <w:rFonts w:asciiTheme="minorHAnsi" w:eastAsiaTheme="minorHAnsi" w:hAnsiTheme="minorHAnsi" w:cstheme="minorHAnsi"/>
        </w:rPr>
        <w:t xml:space="preserve"> higher track according to the upper arrangement of the tracks.</w:t>
      </w:r>
    </w:p>
    <w:p w:rsidR="00A35048" w:rsidRPr="00A35048" w:rsidRDefault="00A35048"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Pr>
          <w:rFonts w:asciiTheme="minorHAnsi" w:eastAsiaTheme="minorHAnsi" w:hAnsiTheme="minorHAnsi" w:cstheme="minorHAnsi"/>
        </w:rPr>
        <w:t>The award winning work</w:t>
      </w:r>
      <w:r w:rsidRPr="00A35048">
        <w:rPr>
          <w:rFonts w:asciiTheme="minorHAnsi" w:eastAsiaTheme="minorHAnsi" w:hAnsiTheme="minorHAnsi" w:cstheme="minorHAnsi"/>
        </w:rPr>
        <w:t xml:space="preserve"> of art is considered</w:t>
      </w:r>
      <w:r>
        <w:rPr>
          <w:rFonts w:asciiTheme="minorHAnsi" w:eastAsiaTheme="minorHAnsi" w:hAnsiTheme="minorHAnsi" w:cstheme="minorHAnsi"/>
        </w:rPr>
        <w:t xml:space="preserve"> to be owned by the Ministry of H</w:t>
      </w:r>
      <w:r w:rsidRPr="00A35048">
        <w:rPr>
          <w:rFonts w:asciiTheme="minorHAnsi" w:eastAsiaTheme="minorHAnsi" w:hAnsiTheme="minorHAnsi" w:cstheme="minorHAnsi"/>
        </w:rPr>
        <w:t xml:space="preserve">igher </w:t>
      </w:r>
      <w:r>
        <w:rPr>
          <w:rFonts w:asciiTheme="minorHAnsi" w:eastAsiaTheme="minorHAnsi" w:hAnsiTheme="minorHAnsi" w:cstheme="minorHAnsi"/>
        </w:rPr>
        <w:t>E</w:t>
      </w:r>
      <w:r w:rsidRPr="00A35048">
        <w:rPr>
          <w:rFonts w:asciiTheme="minorHAnsi" w:eastAsiaTheme="minorHAnsi" w:hAnsiTheme="minorHAnsi" w:cstheme="minorHAnsi"/>
        </w:rPr>
        <w:t xml:space="preserve">ducation; it has the right of utilize them as they </w:t>
      </w:r>
      <w:r>
        <w:rPr>
          <w:rFonts w:asciiTheme="minorHAnsi" w:eastAsiaTheme="minorHAnsi" w:hAnsiTheme="minorHAnsi" w:cstheme="minorHAnsi"/>
        </w:rPr>
        <w:t>wish</w:t>
      </w:r>
      <w:r w:rsidRPr="00A35048">
        <w:rPr>
          <w:rFonts w:asciiTheme="minorHAnsi" w:eastAsiaTheme="minorHAnsi" w:hAnsiTheme="minorHAnsi" w:cstheme="minorHAnsi"/>
        </w:rPr>
        <w:t xml:space="preserve">, while retaining the literary right of their respective owners.  </w:t>
      </w:r>
    </w:p>
    <w:p w:rsidR="00A35048" w:rsidRPr="00A35048" w:rsidRDefault="00A35048"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Pr>
          <w:rFonts w:asciiTheme="minorHAnsi" w:eastAsiaTheme="minorHAnsi" w:hAnsiTheme="minorHAnsi" w:cstheme="minorHAnsi"/>
        </w:rPr>
        <w:t>With the e</w:t>
      </w:r>
      <w:r w:rsidRPr="00A35048">
        <w:rPr>
          <w:rFonts w:asciiTheme="minorHAnsi" w:eastAsiaTheme="minorHAnsi" w:hAnsiTheme="minorHAnsi" w:cstheme="minorHAnsi"/>
        </w:rPr>
        <w:t>xcept</w:t>
      </w:r>
      <w:r>
        <w:rPr>
          <w:rFonts w:asciiTheme="minorHAnsi" w:eastAsiaTheme="minorHAnsi" w:hAnsiTheme="minorHAnsi" w:cstheme="minorHAnsi"/>
        </w:rPr>
        <w:t>ion of</w:t>
      </w:r>
      <w:r w:rsidRPr="00A35048">
        <w:rPr>
          <w:rFonts w:asciiTheme="minorHAnsi" w:eastAsiaTheme="minorHAnsi" w:hAnsiTheme="minorHAnsi" w:cstheme="minorHAnsi"/>
        </w:rPr>
        <w:t xml:space="preserve"> the public speaking activity, students have the right to choose any research topic, artwork, or event they </w:t>
      </w:r>
      <w:r w:rsidR="006429E0">
        <w:rPr>
          <w:rFonts w:asciiTheme="minorHAnsi" w:eastAsiaTheme="minorHAnsi" w:hAnsiTheme="minorHAnsi" w:cstheme="minorHAnsi"/>
        </w:rPr>
        <w:t>wish</w:t>
      </w:r>
      <w:r w:rsidRPr="00A35048">
        <w:rPr>
          <w:rFonts w:asciiTheme="minorHAnsi" w:eastAsiaTheme="minorHAnsi" w:hAnsiTheme="minorHAnsi" w:cstheme="minorHAnsi"/>
        </w:rPr>
        <w:t xml:space="preserve"> to </w:t>
      </w:r>
      <w:r w:rsidR="006429E0">
        <w:rPr>
          <w:rFonts w:asciiTheme="minorHAnsi" w:eastAsiaTheme="minorHAnsi" w:hAnsiTheme="minorHAnsi" w:cstheme="minorHAnsi"/>
        </w:rPr>
        <w:t>take part in</w:t>
      </w:r>
      <w:r w:rsidRPr="00A35048">
        <w:rPr>
          <w:rFonts w:asciiTheme="minorHAnsi" w:eastAsiaTheme="minorHAnsi" w:hAnsiTheme="minorHAnsi" w:cstheme="minorHAnsi"/>
        </w:rPr>
        <w:t xml:space="preserve">.  </w:t>
      </w:r>
    </w:p>
    <w:p w:rsidR="00A35048" w:rsidRDefault="00A35048" w:rsidP="005E6411">
      <w:pPr>
        <w:pStyle w:val="a4"/>
        <w:spacing w:before="0" w:beforeAutospacing="0" w:after="0" w:afterAutospacing="0" w:line="276" w:lineRule="auto"/>
        <w:ind w:left="1080"/>
        <w:rPr>
          <w:rFonts w:asciiTheme="minorHAnsi" w:eastAsiaTheme="minorHAnsi" w:hAnsiTheme="minorHAnsi" w:cstheme="minorHAnsi"/>
          <w:sz w:val="32"/>
          <w:szCs w:val="32"/>
        </w:rPr>
      </w:pPr>
    </w:p>
    <w:p w:rsidR="006429E0" w:rsidRDefault="006429E0" w:rsidP="005E6411">
      <w:pPr>
        <w:pStyle w:val="a4"/>
        <w:spacing w:before="0" w:beforeAutospacing="0" w:after="0" w:afterAutospacing="0" w:line="276" w:lineRule="auto"/>
        <w:ind w:left="1080"/>
        <w:rPr>
          <w:rFonts w:asciiTheme="minorHAnsi" w:eastAsiaTheme="minorHAnsi" w:hAnsiTheme="minorHAnsi" w:cstheme="minorHAnsi"/>
          <w:sz w:val="32"/>
          <w:szCs w:val="32"/>
        </w:rPr>
      </w:pPr>
    </w:p>
    <w:p w:rsidR="006429E0" w:rsidRDefault="006429E0" w:rsidP="005E6411">
      <w:pPr>
        <w:pStyle w:val="a4"/>
        <w:spacing w:before="0" w:beforeAutospacing="0" w:after="0" w:afterAutospacing="0" w:line="276" w:lineRule="auto"/>
        <w:ind w:left="1080"/>
        <w:rPr>
          <w:rFonts w:asciiTheme="minorHAnsi" w:eastAsiaTheme="minorHAnsi" w:hAnsiTheme="minorHAnsi" w:cstheme="minorHAnsi"/>
          <w:sz w:val="32"/>
          <w:szCs w:val="32"/>
        </w:rPr>
      </w:pPr>
    </w:p>
    <w:p w:rsidR="006429E0" w:rsidRDefault="006429E0" w:rsidP="005E6411">
      <w:pPr>
        <w:pStyle w:val="a4"/>
        <w:spacing w:before="0" w:beforeAutospacing="0" w:after="0" w:afterAutospacing="0" w:line="276" w:lineRule="auto"/>
        <w:ind w:left="1080"/>
        <w:rPr>
          <w:rFonts w:asciiTheme="minorHAnsi" w:eastAsiaTheme="minorHAnsi" w:hAnsiTheme="minorHAnsi" w:cstheme="minorHAnsi"/>
          <w:sz w:val="32"/>
          <w:szCs w:val="32"/>
        </w:rPr>
      </w:pPr>
    </w:p>
    <w:p w:rsidR="006429E0" w:rsidRPr="006429E0" w:rsidRDefault="006429E0" w:rsidP="005E6411">
      <w:pPr>
        <w:pStyle w:val="1"/>
        <w:spacing w:before="0"/>
        <w:jc w:val="center"/>
        <w:rPr>
          <w:rFonts w:asciiTheme="minorHAnsi" w:eastAsiaTheme="minorHAnsi" w:hAnsiTheme="minorHAnsi" w:cstheme="minorHAnsi"/>
          <w:b w:val="0"/>
          <w:bCs w:val="0"/>
          <w:color w:val="FF0000"/>
          <w:sz w:val="40"/>
          <w:szCs w:val="40"/>
        </w:rPr>
      </w:pPr>
      <w:r w:rsidRPr="006429E0">
        <w:rPr>
          <w:rFonts w:asciiTheme="minorHAnsi" w:eastAsiaTheme="minorHAnsi" w:hAnsiTheme="minorHAnsi" w:cstheme="minorHAnsi"/>
          <w:b w:val="0"/>
          <w:bCs w:val="0"/>
          <w:color w:val="FF0000"/>
          <w:sz w:val="40"/>
          <w:szCs w:val="40"/>
        </w:rPr>
        <w:lastRenderedPageBreak/>
        <w:t>Academic Research</w:t>
      </w:r>
    </w:p>
    <w:p w:rsidR="006429E0" w:rsidRPr="006429E0" w:rsidRDefault="006429E0" w:rsidP="005E6411">
      <w:pPr>
        <w:pStyle w:val="2"/>
        <w:spacing w:before="0"/>
        <w:rPr>
          <w:rFonts w:asciiTheme="minorHAnsi" w:eastAsiaTheme="minorHAnsi" w:hAnsiTheme="minorHAnsi" w:cstheme="minorHAnsi"/>
          <w:color w:val="9BBB59" w:themeColor="accent3"/>
          <w:sz w:val="36"/>
          <w:szCs w:val="36"/>
        </w:rPr>
      </w:pPr>
      <w:r w:rsidRPr="006429E0">
        <w:rPr>
          <w:rFonts w:asciiTheme="minorHAnsi" w:eastAsiaTheme="minorHAnsi" w:hAnsiTheme="minorHAnsi" w:cstheme="minorHAnsi"/>
          <w:color w:val="9BBB59" w:themeColor="accent3"/>
          <w:sz w:val="36"/>
          <w:szCs w:val="36"/>
        </w:rPr>
        <w:t xml:space="preserve">Academic Research Themes Description: </w:t>
      </w:r>
    </w:p>
    <w:p w:rsidR="006429E0" w:rsidRPr="00092BB3" w:rsidRDefault="006429E0" w:rsidP="005E6411">
      <w:pPr>
        <w:spacing w:after="0"/>
        <w:rPr>
          <w:rtl/>
        </w:rPr>
      </w:pPr>
    </w:p>
    <w:p w:rsidR="006429E0" w:rsidRPr="006429E0" w:rsidRDefault="006429E0" w:rsidP="005E6411">
      <w:pPr>
        <w:pStyle w:val="2"/>
        <w:spacing w:before="0"/>
        <w:rPr>
          <w:rFonts w:asciiTheme="minorHAnsi" w:eastAsiaTheme="minorHAnsi" w:hAnsiTheme="minorHAnsi" w:cstheme="minorHAnsi"/>
          <w:b w:val="0"/>
          <w:bCs w:val="0"/>
          <w:color w:val="auto"/>
          <w:sz w:val="24"/>
          <w:szCs w:val="24"/>
        </w:rPr>
      </w:pPr>
      <w:r w:rsidRPr="006429E0">
        <w:rPr>
          <w:rFonts w:asciiTheme="minorHAnsi" w:eastAsiaTheme="minorHAnsi" w:hAnsiTheme="minorHAnsi" w:cstheme="minorHAnsi"/>
          <w:b w:val="0"/>
          <w:bCs w:val="0"/>
          <w:color w:val="auto"/>
          <w:sz w:val="24"/>
          <w:szCs w:val="24"/>
        </w:rPr>
        <w:t xml:space="preserve">The participant </w:t>
      </w:r>
      <w:r>
        <w:rPr>
          <w:rFonts w:asciiTheme="minorHAnsi" w:eastAsiaTheme="minorHAnsi" w:hAnsiTheme="minorHAnsi" w:cstheme="minorHAnsi"/>
          <w:b w:val="0"/>
          <w:bCs w:val="0"/>
          <w:color w:val="auto"/>
          <w:sz w:val="24"/>
          <w:szCs w:val="24"/>
        </w:rPr>
        <w:t>should offer</w:t>
      </w:r>
      <w:r w:rsidRPr="006429E0">
        <w:rPr>
          <w:rFonts w:asciiTheme="minorHAnsi" w:eastAsiaTheme="minorHAnsi" w:hAnsiTheme="minorHAnsi" w:cstheme="minorHAnsi"/>
          <w:b w:val="0"/>
          <w:bCs w:val="0"/>
          <w:color w:val="auto"/>
          <w:sz w:val="24"/>
          <w:szCs w:val="24"/>
        </w:rPr>
        <w:t xml:space="preserve"> a research fulfilling conditions and properties of the academic research in any type of knowledge within the following themes:</w:t>
      </w:r>
    </w:p>
    <w:p w:rsidR="006429E0" w:rsidRPr="006429E0" w:rsidRDefault="006429E0" w:rsidP="005E6411">
      <w:pPr>
        <w:spacing w:after="0"/>
        <w:rPr>
          <w:rFonts w:cstheme="minorHAnsi"/>
          <w:sz w:val="24"/>
          <w:szCs w:val="24"/>
        </w:rPr>
      </w:pPr>
      <w:r w:rsidRPr="006429E0">
        <w:rPr>
          <w:rFonts w:cstheme="minorHAnsi"/>
          <w:sz w:val="24"/>
          <w:szCs w:val="24"/>
        </w:rPr>
        <w:t>First Theme: Humanities, which include Sharia’, Islamic Culture, Arts &amp; languages, Education &amp; Social Sciences, Management &amp; Economics and so on.</w:t>
      </w:r>
    </w:p>
    <w:p w:rsidR="006429E0" w:rsidRPr="006429E0" w:rsidRDefault="006429E0" w:rsidP="005E6411">
      <w:pPr>
        <w:spacing w:after="0"/>
        <w:rPr>
          <w:rFonts w:cstheme="minorHAnsi"/>
          <w:sz w:val="24"/>
          <w:szCs w:val="24"/>
        </w:rPr>
      </w:pPr>
      <w:r w:rsidRPr="006429E0">
        <w:rPr>
          <w:rFonts w:cstheme="minorHAnsi"/>
          <w:sz w:val="24"/>
          <w:szCs w:val="24"/>
        </w:rPr>
        <w:t xml:space="preserve">Second Theme: Engineering and </w:t>
      </w:r>
      <w:r>
        <w:rPr>
          <w:rFonts w:cstheme="minorHAnsi"/>
          <w:sz w:val="24"/>
          <w:szCs w:val="24"/>
        </w:rPr>
        <w:t xml:space="preserve">Basic Sciences, which includes Pure Sciences, Engineering, Computer </w:t>
      </w:r>
      <w:r w:rsidR="00633106">
        <w:rPr>
          <w:rFonts w:cstheme="minorHAnsi"/>
          <w:sz w:val="24"/>
          <w:szCs w:val="24"/>
        </w:rPr>
        <w:t>Science, Biotechnology, and A</w:t>
      </w:r>
      <w:r w:rsidRPr="006429E0">
        <w:rPr>
          <w:rFonts w:cstheme="minorHAnsi"/>
          <w:sz w:val="24"/>
          <w:szCs w:val="24"/>
        </w:rPr>
        <w:t xml:space="preserve">griculture. </w:t>
      </w:r>
    </w:p>
    <w:p w:rsidR="006429E0" w:rsidRDefault="006429E0" w:rsidP="005E6411">
      <w:pPr>
        <w:pStyle w:val="a4"/>
        <w:spacing w:before="0" w:beforeAutospacing="0" w:after="0" w:afterAutospacing="0" w:line="276" w:lineRule="auto"/>
        <w:rPr>
          <w:rFonts w:asciiTheme="minorHAnsi" w:hAnsiTheme="minorHAnsi" w:cstheme="minorHAnsi"/>
        </w:rPr>
      </w:pPr>
      <w:r w:rsidRPr="006429E0">
        <w:rPr>
          <w:rFonts w:asciiTheme="minorHAnsi" w:hAnsiTheme="minorHAnsi" w:cstheme="minorHAnsi"/>
        </w:rPr>
        <w:t>Third Theme: He</w:t>
      </w:r>
      <w:r w:rsidR="00633106">
        <w:rPr>
          <w:rFonts w:asciiTheme="minorHAnsi" w:hAnsiTheme="minorHAnsi" w:cstheme="minorHAnsi"/>
        </w:rPr>
        <w:t>alth Sciences, which includes; Medicine, Surgery, Medical S</w:t>
      </w:r>
      <w:r w:rsidRPr="006429E0">
        <w:rPr>
          <w:rFonts w:asciiTheme="minorHAnsi" w:hAnsiTheme="minorHAnsi" w:cstheme="minorHAnsi"/>
        </w:rPr>
        <w:t>ciences,</w:t>
      </w:r>
      <w:r w:rsidR="00633106">
        <w:rPr>
          <w:rFonts w:asciiTheme="minorHAnsi" w:hAnsiTheme="minorHAnsi" w:cstheme="minorHAnsi"/>
        </w:rPr>
        <w:t xml:space="preserve"> Pharmacy, N</w:t>
      </w:r>
      <w:r w:rsidRPr="006429E0">
        <w:rPr>
          <w:rFonts w:asciiTheme="minorHAnsi" w:hAnsiTheme="minorHAnsi" w:cstheme="minorHAnsi"/>
        </w:rPr>
        <w:t xml:space="preserve">ursing </w:t>
      </w:r>
      <w:r w:rsidR="00633106">
        <w:rPr>
          <w:rFonts w:asciiTheme="minorHAnsi" w:hAnsiTheme="minorHAnsi" w:cstheme="minorHAnsi"/>
        </w:rPr>
        <w:t>etc</w:t>
      </w:r>
      <w:r w:rsidRPr="006429E0">
        <w:rPr>
          <w:rFonts w:asciiTheme="minorHAnsi" w:hAnsiTheme="minorHAnsi" w:cstheme="minorHAnsi"/>
        </w:rPr>
        <w:t>.</w:t>
      </w:r>
    </w:p>
    <w:p w:rsidR="00633106" w:rsidRDefault="00633106" w:rsidP="005E6411">
      <w:pPr>
        <w:pStyle w:val="a4"/>
        <w:spacing w:before="0" w:beforeAutospacing="0" w:after="0" w:afterAutospacing="0" w:line="276" w:lineRule="auto"/>
        <w:rPr>
          <w:rFonts w:asciiTheme="minorHAnsi" w:eastAsiaTheme="minorHAnsi" w:hAnsiTheme="minorHAnsi" w:cstheme="minorHAnsi"/>
          <w:sz w:val="32"/>
          <w:szCs w:val="32"/>
        </w:rPr>
      </w:pPr>
    </w:p>
    <w:p w:rsidR="00633106" w:rsidRPr="00633106" w:rsidRDefault="00633106" w:rsidP="005E6411">
      <w:pPr>
        <w:spacing w:after="0"/>
        <w:rPr>
          <w:rFonts w:cstheme="minorHAnsi"/>
          <w:sz w:val="24"/>
          <w:szCs w:val="24"/>
        </w:rPr>
      </w:pPr>
      <w:r w:rsidRPr="00633106">
        <w:rPr>
          <w:rFonts w:cstheme="minorHAnsi"/>
          <w:sz w:val="24"/>
          <w:szCs w:val="24"/>
        </w:rPr>
        <w:t xml:space="preserve">Academic Research includes the following: </w:t>
      </w:r>
    </w:p>
    <w:p w:rsidR="009F6E7D" w:rsidRPr="009F6E7D" w:rsidRDefault="00633106" w:rsidP="005E6411">
      <w:pPr>
        <w:pStyle w:val="a4"/>
        <w:numPr>
          <w:ilvl w:val="0"/>
          <w:numId w:val="6"/>
        </w:numPr>
        <w:spacing w:before="0" w:beforeAutospacing="0" w:after="0" w:afterAutospacing="0" w:line="276" w:lineRule="auto"/>
        <w:rPr>
          <w:rFonts w:asciiTheme="minorHAnsi" w:eastAsiaTheme="minorHAnsi" w:hAnsiTheme="minorHAnsi" w:cstheme="minorHAnsi"/>
          <w:sz w:val="32"/>
          <w:szCs w:val="32"/>
        </w:rPr>
      </w:pPr>
      <w:r w:rsidRPr="00633106">
        <w:rPr>
          <w:rFonts w:asciiTheme="minorHAnsi" w:hAnsiTheme="minorHAnsi" w:cstheme="minorHAnsi"/>
        </w:rPr>
        <w:t>Independent Research.</w:t>
      </w:r>
    </w:p>
    <w:p w:rsidR="009F6E7D" w:rsidRPr="009F6E7D" w:rsidRDefault="00633106" w:rsidP="005E6411">
      <w:pPr>
        <w:pStyle w:val="a4"/>
        <w:numPr>
          <w:ilvl w:val="0"/>
          <w:numId w:val="6"/>
        </w:numPr>
        <w:spacing w:before="0" w:beforeAutospacing="0" w:after="0" w:afterAutospacing="0" w:line="276" w:lineRule="auto"/>
        <w:rPr>
          <w:rFonts w:asciiTheme="minorHAnsi" w:eastAsiaTheme="minorHAnsi" w:hAnsiTheme="minorHAnsi" w:cstheme="minorHAnsi"/>
          <w:sz w:val="32"/>
          <w:szCs w:val="32"/>
        </w:rPr>
      </w:pPr>
      <w:r w:rsidRPr="00633106">
        <w:rPr>
          <w:rFonts w:asciiTheme="minorHAnsi" w:hAnsiTheme="minorHAnsi" w:cstheme="minorHAnsi"/>
        </w:rPr>
        <w:t>Papers derived from Doctorate and Master’s thesis</w:t>
      </w:r>
    </w:p>
    <w:p w:rsidR="00633106" w:rsidRPr="00633106" w:rsidRDefault="00633106" w:rsidP="005E6411">
      <w:pPr>
        <w:pStyle w:val="a4"/>
        <w:numPr>
          <w:ilvl w:val="0"/>
          <w:numId w:val="6"/>
        </w:numPr>
        <w:spacing w:before="0" w:beforeAutospacing="0" w:after="0" w:afterAutospacing="0" w:line="276" w:lineRule="auto"/>
        <w:rPr>
          <w:rFonts w:asciiTheme="minorHAnsi" w:eastAsiaTheme="minorHAnsi" w:hAnsiTheme="minorHAnsi" w:cstheme="minorHAnsi"/>
          <w:sz w:val="32"/>
          <w:szCs w:val="32"/>
        </w:rPr>
      </w:pPr>
      <w:r w:rsidRPr="00633106">
        <w:rPr>
          <w:rFonts w:asciiTheme="minorHAnsi" w:hAnsiTheme="minorHAnsi" w:cstheme="minorHAnsi"/>
        </w:rPr>
        <w:t>Papers derived from graduation projects and semester projects for BA students.</w:t>
      </w:r>
    </w:p>
    <w:p w:rsidR="00633106" w:rsidRPr="005E6411" w:rsidRDefault="00633106" w:rsidP="005E6411">
      <w:pPr>
        <w:pStyle w:val="a4"/>
        <w:spacing w:before="0" w:beforeAutospacing="0" w:after="0" w:afterAutospacing="0" w:line="276" w:lineRule="auto"/>
        <w:rPr>
          <w:rFonts w:asciiTheme="minorHAnsi" w:eastAsiaTheme="minorHAnsi" w:hAnsiTheme="minorHAnsi" w:cstheme="minorHAnsi"/>
        </w:rPr>
      </w:pPr>
    </w:p>
    <w:p w:rsidR="00633106" w:rsidRPr="005E6411" w:rsidRDefault="00633106" w:rsidP="005E6411">
      <w:pPr>
        <w:pStyle w:val="2"/>
        <w:spacing w:before="0"/>
        <w:rPr>
          <w:rFonts w:asciiTheme="minorHAnsi" w:eastAsiaTheme="minorHAnsi" w:hAnsiTheme="minorHAnsi" w:cstheme="minorHAnsi"/>
          <w:color w:val="9BBB59" w:themeColor="accent3"/>
          <w:sz w:val="36"/>
          <w:szCs w:val="36"/>
          <w:rtl/>
        </w:rPr>
      </w:pPr>
      <w:r w:rsidRPr="005E6411">
        <w:rPr>
          <w:rFonts w:asciiTheme="minorHAnsi" w:eastAsiaTheme="minorHAnsi" w:hAnsiTheme="minorHAnsi" w:cstheme="minorHAnsi"/>
          <w:color w:val="9BBB59" w:themeColor="accent3"/>
          <w:sz w:val="36"/>
          <w:szCs w:val="36"/>
        </w:rPr>
        <w:t>Terms and Conditions for Academic Research</w:t>
      </w:r>
    </w:p>
    <w:p w:rsidR="00D81530" w:rsidRDefault="00D81530" w:rsidP="005E6411">
      <w:pPr>
        <w:pStyle w:val="a4"/>
        <w:spacing w:before="0" w:beforeAutospacing="0" w:after="0" w:afterAutospacing="0" w:line="276" w:lineRule="auto"/>
        <w:rPr>
          <w:rFonts w:asciiTheme="majorBidi" w:hAnsiTheme="majorBidi" w:cstheme="majorBidi"/>
        </w:rPr>
      </w:pPr>
    </w:p>
    <w:p w:rsidR="00633106" w:rsidRDefault="00D81530" w:rsidP="005E6411">
      <w:pPr>
        <w:pStyle w:val="a4"/>
        <w:spacing w:before="0" w:beforeAutospacing="0" w:after="0" w:afterAutospacing="0" w:line="276" w:lineRule="auto"/>
        <w:rPr>
          <w:rFonts w:asciiTheme="minorHAnsi" w:hAnsiTheme="minorHAnsi" w:cstheme="minorHAnsi"/>
        </w:rPr>
      </w:pPr>
      <w:r w:rsidRPr="00D81530">
        <w:rPr>
          <w:rFonts w:asciiTheme="minorHAnsi" w:hAnsiTheme="minorHAnsi" w:cstheme="minorHAnsi"/>
        </w:rPr>
        <w:t>With a</w:t>
      </w:r>
      <w:r>
        <w:rPr>
          <w:rFonts w:asciiTheme="minorHAnsi" w:hAnsiTheme="minorHAnsi" w:cstheme="minorHAnsi"/>
        </w:rPr>
        <w:t xml:space="preserve"> </w:t>
      </w:r>
      <w:r w:rsidRPr="00D81530">
        <w:rPr>
          <w:rFonts w:asciiTheme="minorHAnsi" w:hAnsiTheme="minorHAnsi" w:cstheme="minorHAnsi"/>
        </w:rPr>
        <w:t xml:space="preserve">commitment to participation general conditions, the following </w:t>
      </w:r>
      <w:r>
        <w:rPr>
          <w:rFonts w:asciiTheme="minorHAnsi" w:hAnsiTheme="minorHAnsi" w:cstheme="minorHAnsi"/>
        </w:rPr>
        <w:t>is</w:t>
      </w:r>
      <w:r w:rsidRPr="00D81530">
        <w:rPr>
          <w:rFonts w:asciiTheme="minorHAnsi" w:hAnsiTheme="minorHAnsi" w:cstheme="minorHAnsi"/>
        </w:rPr>
        <w:t xml:space="preserve"> also required in academic research participation:</w:t>
      </w:r>
    </w:p>
    <w:p w:rsidR="00D81530" w:rsidRDefault="00D81530" w:rsidP="005E6411">
      <w:pPr>
        <w:pStyle w:val="a4"/>
        <w:spacing w:before="0" w:beforeAutospacing="0" w:after="0" w:afterAutospacing="0" w:line="276" w:lineRule="auto"/>
        <w:rPr>
          <w:rFonts w:asciiTheme="minorHAnsi" w:hAnsiTheme="minorHAnsi" w:cstheme="minorHAnsi"/>
        </w:rPr>
      </w:pPr>
    </w:p>
    <w:p w:rsidR="00D81530" w:rsidRDefault="00D81530" w:rsidP="005E6411">
      <w:pPr>
        <w:pStyle w:val="a4"/>
        <w:numPr>
          <w:ilvl w:val="0"/>
          <w:numId w:val="9"/>
        </w:numPr>
        <w:spacing w:before="0" w:beforeAutospacing="0" w:after="0" w:afterAutospacing="0" w:line="276" w:lineRule="auto"/>
        <w:rPr>
          <w:rFonts w:asciiTheme="minorHAnsi" w:hAnsiTheme="minorHAnsi" w:cstheme="minorHAnsi"/>
        </w:rPr>
      </w:pPr>
      <w:r w:rsidRPr="00D81530">
        <w:rPr>
          <w:rFonts w:asciiTheme="minorHAnsi" w:hAnsiTheme="minorHAnsi" w:cstheme="minorHAnsi"/>
        </w:rPr>
        <w:t>To abide by all regulations of academic research, especially with regard to referral to academic references</w:t>
      </w:r>
    </w:p>
    <w:p w:rsidR="00D81530" w:rsidRPr="005570C0" w:rsidRDefault="00D81530" w:rsidP="005E6411">
      <w:pPr>
        <w:spacing w:after="0"/>
        <w:ind w:left="360"/>
        <w:rPr>
          <w:rFonts w:ascii="Traditional Arabic" w:hAnsi="Traditional Arabic" w:cs="Traditional Arabic"/>
          <w:sz w:val="24"/>
          <w:szCs w:val="24"/>
        </w:rPr>
      </w:pPr>
    </w:p>
    <w:p w:rsidR="00D81530" w:rsidRDefault="00D81530" w:rsidP="005E6411">
      <w:pPr>
        <w:pStyle w:val="a4"/>
        <w:numPr>
          <w:ilvl w:val="0"/>
          <w:numId w:val="9"/>
        </w:numPr>
        <w:spacing w:before="0" w:beforeAutospacing="0" w:after="0" w:afterAutospacing="0" w:line="276" w:lineRule="auto"/>
        <w:rPr>
          <w:rFonts w:asciiTheme="minorHAnsi" w:hAnsiTheme="minorHAnsi" w:cstheme="minorHAnsi"/>
        </w:rPr>
      </w:pPr>
      <w:r w:rsidRPr="00D81530">
        <w:rPr>
          <w:rFonts w:asciiTheme="minorHAnsi" w:hAnsiTheme="minorHAnsi" w:cstheme="minorHAnsi"/>
        </w:rPr>
        <w:t xml:space="preserve">The research should be written in the Arabic or English language, </w:t>
      </w:r>
      <w:r>
        <w:rPr>
          <w:rFonts w:asciiTheme="minorHAnsi" w:hAnsiTheme="minorHAnsi" w:cstheme="minorHAnsi"/>
        </w:rPr>
        <w:t>with the writing presented</w:t>
      </w:r>
      <w:r w:rsidRPr="00D81530">
        <w:rPr>
          <w:rFonts w:asciiTheme="minorHAnsi" w:hAnsiTheme="minorHAnsi" w:cstheme="minorHAnsi"/>
        </w:rPr>
        <w:t xml:space="preserve"> </w:t>
      </w:r>
      <w:r>
        <w:rPr>
          <w:rFonts w:asciiTheme="minorHAnsi" w:hAnsiTheme="minorHAnsi" w:cstheme="minorHAnsi"/>
        </w:rPr>
        <w:t>in</w:t>
      </w:r>
      <w:r w:rsidRPr="00D81530">
        <w:rPr>
          <w:rFonts w:asciiTheme="minorHAnsi" w:hAnsiTheme="minorHAnsi" w:cstheme="minorHAnsi"/>
        </w:rPr>
        <w:t xml:space="preserve"> proper language.</w:t>
      </w:r>
    </w:p>
    <w:p w:rsidR="00D81530" w:rsidRPr="005570C0" w:rsidRDefault="00D81530" w:rsidP="005E6411">
      <w:pPr>
        <w:spacing w:after="0"/>
        <w:rPr>
          <w:sz w:val="24"/>
          <w:szCs w:val="24"/>
        </w:rPr>
      </w:pPr>
    </w:p>
    <w:p w:rsidR="00D81530" w:rsidRDefault="00D81530" w:rsidP="005E6411">
      <w:pPr>
        <w:pStyle w:val="a4"/>
        <w:numPr>
          <w:ilvl w:val="0"/>
          <w:numId w:val="9"/>
        </w:numPr>
        <w:spacing w:before="0" w:beforeAutospacing="0" w:after="0" w:afterAutospacing="0" w:line="276" w:lineRule="auto"/>
        <w:rPr>
          <w:rFonts w:asciiTheme="minorHAnsi" w:hAnsiTheme="minorHAnsi" w:cstheme="minorHAnsi"/>
        </w:rPr>
      </w:pPr>
      <w:r w:rsidRPr="00D81530">
        <w:rPr>
          <w:rFonts w:asciiTheme="minorHAnsi" w:hAnsiTheme="minorHAnsi" w:cstheme="minorHAnsi"/>
        </w:rPr>
        <w:t>To write a cover for the research, explaining</w:t>
      </w:r>
      <w:r>
        <w:rPr>
          <w:rFonts w:asciiTheme="minorHAnsi" w:hAnsiTheme="minorHAnsi" w:cstheme="minorHAnsi"/>
        </w:rPr>
        <w:t xml:space="preserve"> and indicating the</w:t>
      </w:r>
      <w:r w:rsidRPr="00D81530">
        <w:rPr>
          <w:rFonts w:asciiTheme="minorHAnsi" w:hAnsiTheme="minorHAnsi" w:cstheme="minorHAnsi"/>
        </w:rPr>
        <w:t xml:space="preserve"> r</w:t>
      </w:r>
      <w:r>
        <w:rPr>
          <w:rFonts w:asciiTheme="minorHAnsi" w:hAnsiTheme="minorHAnsi" w:cstheme="minorHAnsi"/>
        </w:rPr>
        <w:t>esearch title, researcher name and University.</w:t>
      </w:r>
      <w:r w:rsidRPr="00D81530">
        <w:rPr>
          <w:rFonts w:asciiTheme="minorHAnsi" w:hAnsiTheme="minorHAnsi" w:cstheme="minorHAnsi"/>
        </w:rPr>
        <w:t xml:space="preserve"> </w:t>
      </w:r>
      <w:r>
        <w:rPr>
          <w:rFonts w:asciiTheme="minorHAnsi" w:hAnsiTheme="minorHAnsi" w:cstheme="minorHAnsi"/>
        </w:rPr>
        <w:t>T</w:t>
      </w:r>
      <w:r w:rsidRPr="00D81530">
        <w:rPr>
          <w:rFonts w:asciiTheme="minorHAnsi" w:hAnsiTheme="minorHAnsi" w:cstheme="minorHAnsi"/>
        </w:rPr>
        <w:t>he cover should be uploaded in a separate file</w:t>
      </w:r>
      <w:r>
        <w:rPr>
          <w:rFonts w:asciiTheme="minorHAnsi" w:hAnsiTheme="minorHAnsi" w:cstheme="minorHAnsi"/>
        </w:rPr>
        <w:t>.</w:t>
      </w:r>
    </w:p>
    <w:p w:rsidR="00716DCA" w:rsidRDefault="00716DCA" w:rsidP="005E6411">
      <w:pPr>
        <w:pStyle w:val="a3"/>
        <w:spacing w:after="0"/>
        <w:rPr>
          <w:rFonts w:cstheme="minorHAnsi"/>
        </w:rPr>
      </w:pPr>
    </w:p>
    <w:p w:rsidR="00716DCA" w:rsidRDefault="00716DCA" w:rsidP="005E6411">
      <w:pPr>
        <w:pStyle w:val="a4"/>
        <w:numPr>
          <w:ilvl w:val="0"/>
          <w:numId w:val="9"/>
        </w:numPr>
        <w:spacing w:before="0" w:beforeAutospacing="0" w:after="0" w:afterAutospacing="0" w:line="276" w:lineRule="auto"/>
        <w:rPr>
          <w:rFonts w:asciiTheme="minorHAnsi" w:hAnsiTheme="minorHAnsi" w:cstheme="minorHAnsi"/>
        </w:rPr>
      </w:pPr>
      <w:r w:rsidRPr="00716DCA">
        <w:rPr>
          <w:rFonts w:asciiTheme="minorHAnsi" w:hAnsiTheme="minorHAnsi" w:cstheme="minorHAnsi"/>
        </w:rPr>
        <w:lastRenderedPageBreak/>
        <w:t>To write a summary of the r</w:t>
      </w:r>
      <w:r>
        <w:rPr>
          <w:rFonts w:asciiTheme="minorHAnsi" w:hAnsiTheme="minorHAnsi" w:cstheme="minorHAnsi"/>
        </w:rPr>
        <w:t>esearch not more than 250 words which should include an</w:t>
      </w:r>
      <w:r w:rsidRPr="00716DCA">
        <w:rPr>
          <w:rFonts w:asciiTheme="minorHAnsi" w:hAnsiTheme="minorHAnsi" w:cstheme="minorHAnsi"/>
        </w:rPr>
        <w:t xml:space="preserve"> </w:t>
      </w:r>
      <w:r>
        <w:rPr>
          <w:rFonts w:asciiTheme="minorHAnsi" w:hAnsiTheme="minorHAnsi" w:cstheme="minorHAnsi"/>
        </w:rPr>
        <w:t xml:space="preserve">Introduction, problems </w:t>
      </w:r>
      <w:r w:rsidRPr="00716DCA">
        <w:rPr>
          <w:rFonts w:asciiTheme="minorHAnsi" w:hAnsiTheme="minorHAnsi" w:cstheme="minorHAnsi"/>
        </w:rPr>
        <w:t xml:space="preserve">of the study, </w:t>
      </w:r>
      <w:r>
        <w:rPr>
          <w:rFonts w:asciiTheme="minorHAnsi" w:hAnsiTheme="minorHAnsi" w:cstheme="minorHAnsi"/>
        </w:rPr>
        <w:t>outline</w:t>
      </w:r>
      <w:r w:rsidRPr="00716DCA">
        <w:rPr>
          <w:rFonts w:asciiTheme="minorHAnsi" w:hAnsiTheme="minorHAnsi" w:cstheme="minorHAnsi"/>
        </w:rPr>
        <w:t xml:space="preserve"> of the </w:t>
      </w:r>
      <w:r>
        <w:rPr>
          <w:rFonts w:asciiTheme="minorHAnsi" w:hAnsiTheme="minorHAnsi" w:cstheme="minorHAnsi"/>
        </w:rPr>
        <w:t xml:space="preserve">study, summary of the findings </w:t>
      </w:r>
      <w:r w:rsidRPr="00716DCA">
        <w:rPr>
          <w:rFonts w:asciiTheme="minorHAnsi" w:hAnsiTheme="minorHAnsi" w:cstheme="minorHAnsi"/>
        </w:rPr>
        <w:t>and most important</w:t>
      </w:r>
      <w:r>
        <w:rPr>
          <w:rFonts w:asciiTheme="minorHAnsi" w:hAnsiTheme="minorHAnsi" w:cstheme="minorHAnsi"/>
        </w:rPr>
        <w:t>ly,</w:t>
      </w:r>
      <w:r w:rsidRPr="00716DCA">
        <w:rPr>
          <w:rFonts w:asciiTheme="minorHAnsi" w:hAnsiTheme="minorHAnsi" w:cstheme="minorHAnsi"/>
        </w:rPr>
        <w:t xml:space="preserve"> recommendations. </w:t>
      </w:r>
      <w:r>
        <w:rPr>
          <w:rFonts w:asciiTheme="minorHAnsi" w:hAnsiTheme="minorHAnsi" w:cstheme="minorHAnsi"/>
        </w:rPr>
        <w:t>This</w:t>
      </w:r>
      <w:r w:rsidRPr="00716DCA">
        <w:rPr>
          <w:rFonts w:asciiTheme="minorHAnsi" w:hAnsiTheme="minorHAnsi" w:cstheme="minorHAnsi"/>
        </w:rPr>
        <w:t xml:space="preserve"> should be submitted in a separate file</w:t>
      </w:r>
      <w:r>
        <w:rPr>
          <w:rFonts w:asciiTheme="minorHAnsi" w:hAnsiTheme="minorHAnsi" w:cstheme="minorHAnsi"/>
        </w:rPr>
        <w:t>.</w:t>
      </w:r>
    </w:p>
    <w:p w:rsidR="00716DCA" w:rsidRPr="005570C0" w:rsidRDefault="00716DCA" w:rsidP="005E6411">
      <w:pPr>
        <w:pStyle w:val="a3"/>
        <w:spacing w:after="0"/>
        <w:rPr>
          <w:rFonts w:cstheme="minorHAnsi"/>
          <w:sz w:val="24"/>
          <w:szCs w:val="24"/>
        </w:rPr>
      </w:pPr>
    </w:p>
    <w:p w:rsidR="00716DCA" w:rsidRDefault="00716DCA" w:rsidP="005E6411">
      <w:pPr>
        <w:pStyle w:val="a4"/>
        <w:numPr>
          <w:ilvl w:val="0"/>
          <w:numId w:val="9"/>
        </w:numPr>
        <w:spacing w:before="0" w:beforeAutospacing="0" w:after="0" w:afterAutospacing="0" w:line="276" w:lineRule="auto"/>
        <w:rPr>
          <w:rFonts w:asciiTheme="minorHAnsi" w:hAnsiTheme="minorHAnsi" w:cstheme="minorHAnsi"/>
        </w:rPr>
      </w:pPr>
      <w:r w:rsidRPr="00716DCA">
        <w:rPr>
          <w:rFonts w:asciiTheme="minorHAnsi" w:hAnsiTheme="minorHAnsi" w:cstheme="minorHAnsi"/>
        </w:rPr>
        <w:t>Academic research pages should not exceed 22 pages</w:t>
      </w:r>
      <w:r>
        <w:rPr>
          <w:rFonts w:asciiTheme="minorHAnsi" w:hAnsiTheme="minorHAnsi" w:cstheme="minorHAnsi"/>
        </w:rPr>
        <w:t>, inclusive of references, appendences</w:t>
      </w:r>
      <w:r w:rsidRPr="00716DCA">
        <w:rPr>
          <w:rFonts w:asciiTheme="minorHAnsi" w:hAnsiTheme="minorHAnsi" w:cstheme="minorHAnsi"/>
        </w:rPr>
        <w:t xml:space="preserve"> and indexes</w:t>
      </w:r>
      <w:r>
        <w:rPr>
          <w:rFonts w:asciiTheme="minorHAnsi" w:hAnsiTheme="minorHAnsi" w:cstheme="minorHAnsi"/>
        </w:rPr>
        <w:t>.</w:t>
      </w:r>
    </w:p>
    <w:p w:rsidR="00716DCA" w:rsidRPr="005570C0" w:rsidRDefault="00716DCA" w:rsidP="005E6411">
      <w:pPr>
        <w:pStyle w:val="a3"/>
        <w:spacing w:after="0"/>
        <w:rPr>
          <w:rFonts w:cstheme="minorHAnsi"/>
          <w:sz w:val="24"/>
          <w:szCs w:val="24"/>
        </w:rPr>
      </w:pPr>
    </w:p>
    <w:p w:rsidR="00716DCA" w:rsidRDefault="00716DCA" w:rsidP="005E6411">
      <w:pPr>
        <w:pStyle w:val="a4"/>
        <w:numPr>
          <w:ilvl w:val="0"/>
          <w:numId w:val="9"/>
        </w:numPr>
        <w:spacing w:before="0" w:beforeAutospacing="0" w:after="0" w:afterAutospacing="0" w:line="276" w:lineRule="auto"/>
        <w:rPr>
          <w:rFonts w:asciiTheme="minorHAnsi" w:hAnsiTheme="minorHAnsi" w:cstheme="minorHAnsi"/>
        </w:rPr>
      </w:pPr>
      <w:r w:rsidRPr="00191A4B">
        <w:rPr>
          <w:rFonts w:asciiTheme="minorHAnsi" w:hAnsiTheme="minorHAnsi" w:cstheme="minorHAnsi"/>
        </w:rPr>
        <w:t>The research should include the following: the cover page with the participation title, the abstract, the introduction, problem of the study, the study objectives, materials &amp; research methods, discussions, findings &amp; recommendations, conclusion of th</w:t>
      </w:r>
      <w:r w:rsidR="00191A4B" w:rsidRPr="00191A4B">
        <w:rPr>
          <w:rFonts w:asciiTheme="minorHAnsi" w:hAnsiTheme="minorHAnsi" w:cstheme="minorHAnsi"/>
        </w:rPr>
        <w:t>e research, academic references</w:t>
      </w:r>
      <w:r w:rsidRPr="00191A4B">
        <w:rPr>
          <w:rFonts w:asciiTheme="minorHAnsi" w:hAnsiTheme="minorHAnsi" w:cstheme="minorHAnsi"/>
        </w:rPr>
        <w:t xml:space="preserve"> </w:t>
      </w:r>
      <w:r w:rsidR="00191A4B" w:rsidRPr="00191A4B">
        <w:rPr>
          <w:rFonts w:asciiTheme="minorHAnsi" w:hAnsiTheme="minorHAnsi" w:cstheme="minorHAnsi"/>
        </w:rPr>
        <w:t>and indexes. A</w:t>
      </w:r>
      <w:r w:rsidRPr="00191A4B">
        <w:rPr>
          <w:rFonts w:asciiTheme="minorHAnsi" w:hAnsiTheme="minorHAnsi" w:cstheme="minorHAnsi"/>
        </w:rPr>
        <w:t>ll these should be uploaded in a separate file, taking into account</w:t>
      </w:r>
      <w:r w:rsidR="00170174">
        <w:rPr>
          <w:rFonts w:asciiTheme="minorHAnsi" w:hAnsiTheme="minorHAnsi" w:cstheme="minorHAnsi"/>
        </w:rPr>
        <w:t xml:space="preserve"> not</w:t>
      </w:r>
      <w:r w:rsidRPr="00191A4B">
        <w:rPr>
          <w:rFonts w:asciiTheme="minorHAnsi" w:hAnsiTheme="minorHAnsi" w:cstheme="minorHAnsi"/>
        </w:rPr>
        <w:t xml:space="preserve"> to include</w:t>
      </w:r>
      <w:r w:rsidR="00191A4B" w:rsidRPr="00191A4B">
        <w:rPr>
          <w:rFonts w:asciiTheme="minorHAnsi" w:hAnsiTheme="minorHAnsi" w:cstheme="minorHAnsi"/>
        </w:rPr>
        <w:t xml:space="preserve"> their</w:t>
      </w:r>
      <w:r w:rsidRPr="00191A4B">
        <w:rPr>
          <w:rFonts w:asciiTheme="minorHAnsi" w:hAnsiTheme="minorHAnsi" w:cstheme="minorHAnsi"/>
        </w:rPr>
        <w:t xml:space="preserve"> student name, university, supervisor</w:t>
      </w:r>
      <w:r w:rsidR="00191A4B" w:rsidRPr="00191A4B">
        <w:rPr>
          <w:rFonts w:asciiTheme="minorHAnsi" w:hAnsiTheme="minorHAnsi" w:cstheme="minorHAnsi"/>
        </w:rPr>
        <w:t>,</w:t>
      </w:r>
      <w:r w:rsidRPr="00191A4B">
        <w:rPr>
          <w:rFonts w:asciiTheme="minorHAnsi" w:hAnsiTheme="minorHAnsi" w:cstheme="minorHAnsi"/>
        </w:rPr>
        <w:t xml:space="preserve"> even in the cover page</w:t>
      </w:r>
      <w:r w:rsidR="00191A4B" w:rsidRPr="00191A4B">
        <w:rPr>
          <w:rFonts w:asciiTheme="minorHAnsi" w:hAnsiTheme="minorHAnsi" w:cstheme="minorHAnsi"/>
        </w:rPr>
        <w:t>.</w:t>
      </w:r>
    </w:p>
    <w:p w:rsidR="00191A4B" w:rsidRPr="005570C0" w:rsidRDefault="00191A4B" w:rsidP="005E6411">
      <w:pPr>
        <w:pStyle w:val="a3"/>
        <w:spacing w:after="0"/>
        <w:rPr>
          <w:rFonts w:cstheme="minorHAnsi"/>
          <w:sz w:val="24"/>
          <w:szCs w:val="24"/>
        </w:rPr>
      </w:pPr>
    </w:p>
    <w:p w:rsidR="00191A4B" w:rsidRDefault="00191A4B" w:rsidP="005E6411">
      <w:pPr>
        <w:pStyle w:val="a4"/>
        <w:numPr>
          <w:ilvl w:val="0"/>
          <w:numId w:val="9"/>
        </w:numPr>
        <w:spacing w:before="0" w:beforeAutospacing="0" w:after="0" w:afterAutospacing="0" w:line="276" w:lineRule="auto"/>
        <w:rPr>
          <w:rFonts w:asciiTheme="minorHAnsi" w:hAnsiTheme="minorHAnsi" w:cstheme="minorHAnsi"/>
        </w:rPr>
      </w:pPr>
      <w:r w:rsidRPr="00191A4B">
        <w:rPr>
          <w:rFonts w:asciiTheme="minorHAnsi" w:hAnsiTheme="minorHAnsi" w:cstheme="minorHAnsi"/>
        </w:rPr>
        <w:t xml:space="preserve">Noting that academic papers written in </w:t>
      </w:r>
      <w:r>
        <w:rPr>
          <w:rFonts w:asciiTheme="minorHAnsi" w:hAnsiTheme="minorHAnsi" w:cstheme="minorHAnsi"/>
        </w:rPr>
        <w:t xml:space="preserve">the </w:t>
      </w:r>
      <w:r w:rsidRPr="00191A4B">
        <w:rPr>
          <w:rFonts w:asciiTheme="minorHAnsi" w:hAnsiTheme="minorHAnsi" w:cstheme="minorHAnsi"/>
        </w:rPr>
        <w:t xml:space="preserve">English language, an Arabic language abstract </w:t>
      </w:r>
      <w:r>
        <w:rPr>
          <w:rFonts w:asciiTheme="minorHAnsi" w:hAnsiTheme="minorHAnsi" w:cstheme="minorHAnsi"/>
        </w:rPr>
        <w:t>should be attached</w:t>
      </w:r>
      <w:r w:rsidRPr="00191A4B">
        <w:rPr>
          <w:rFonts w:asciiTheme="minorHAnsi" w:hAnsiTheme="minorHAnsi" w:cstheme="minorHAnsi"/>
        </w:rPr>
        <w:t>.</w:t>
      </w:r>
    </w:p>
    <w:p w:rsidR="00191A4B" w:rsidRPr="005570C0" w:rsidRDefault="00191A4B" w:rsidP="005E6411">
      <w:pPr>
        <w:pStyle w:val="a3"/>
        <w:spacing w:after="0"/>
        <w:rPr>
          <w:rFonts w:cstheme="minorHAnsi"/>
          <w:sz w:val="24"/>
          <w:szCs w:val="24"/>
        </w:rPr>
      </w:pPr>
    </w:p>
    <w:p w:rsidR="00191A4B" w:rsidRDefault="00191A4B" w:rsidP="005E6411">
      <w:pPr>
        <w:pStyle w:val="a4"/>
        <w:numPr>
          <w:ilvl w:val="0"/>
          <w:numId w:val="9"/>
        </w:numPr>
        <w:spacing w:before="0" w:beforeAutospacing="0" w:after="0" w:afterAutospacing="0" w:line="276" w:lineRule="auto"/>
        <w:rPr>
          <w:rFonts w:asciiTheme="minorHAnsi" w:hAnsiTheme="minorHAnsi" w:cstheme="minorHAnsi"/>
        </w:rPr>
      </w:pPr>
      <w:r w:rsidRPr="00191A4B">
        <w:rPr>
          <w:rFonts w:asciiTheme="minorHAnsi" w:hAnsiTheme="minorHAnsi" w:cstheme="minorHAnsi"/>
        </w:rPr>
        <w:t>Writing should be</w:t>
      </w:r>
      <w:r>
        <w:rPr>
          <w:rFonts w:asciiTheme="minorHAnsi" w:hAnsiTheme="minorHAnsi" w:cstheme="minorHAnsi"/>
        </w:rPr>
        <w:t xml:space="preserve"> done</w:t>
      </w:r>
      <w:r w:rsidRPr="00191A4B">
        <w:rPr>
          <w:rFonts w:asciiTheme="minorHAnsi" w:hAnsiTheme="minorHAnsi" w:cstheme="minorHAnsi"/>
        </w:rPr>
        <w:t xml:space="preserve"> with </w:t>
      </w:r>
      <w:r>
        <w:rPr>
          <w:rFonts w:asciiTheme="minorHAnsi" w:hAnsiTheme="minorHAnsi" w:cstheme="minorHAnsi"/>
        </w:rPr>
        <w:t>the word program:</w:t>
      </w:r>
      <w:r>
        <w:rPr>
          <w:rFonts w:asciiTheme="minorHAnsi" w:hAnsiTheme="minorHAnsi" w:cstheme="minorHAnsi"/>
        </w:rPr>
        <w:br/>
      </w:r>
      <w:r w:rsidRPr="00191A4B">
        <w:rPr>
          <w:rFonts w:asciiTheme="minorHAnsi" w:hAnsiTheme="minorHAnsi" w:cstheme="minorHAnsi"/>
        </w:rPr>
        <w:t xml:space="preserve"> A4 size paper, line and half line distance, </w:t>
      </w:r>
      <w:r w:rsidR="0075325F">
        <w:rPr>
          <w:rFonts w:asciiTheme="minorHAnsi" w:hAnsiTheme="minorHAnsi" w:cstheme="minorHAnsi"/>
        </w:rPr>
        <w:t>with the margin</w:t>
      </w:r>
      <w:r>
        <w:rPr>
          <w:rFonts w:asciiTheme="minorHAnsi" w:hAnsiTheme="minorHAnsi" w:cstheme="minorHAnsi"/>
        </w:rPr>
        <w:t xml:space="preserve"> 2.5 cm from all directions</w:t>
      </w:r>
      <w:r w:rsidRPr="00191A4B">
        <w:rPr>
          <w:rFonts w:asciiTheme="minorHAnsi" w:hAnsiTheme="minorHAnsi" w:cstheme="minorHAnsi"/>
        </w:rPr>
        <w:t xml:space="preserve"> and pages numbered. The font to be used </w:t>
      </w:r>
      <w:r>
        <w:rPr>
          <w:rFonts w:asciiTheme="minorHAnsi" w:hAnsiTheme="minorHAnsi" w:cstheme="minorHAnsi"/>
        </w:rPr>
        <w:t>with</w:t>
      </w:r>
      <w:r w:rsidRPr="00191A4B">
        <w:rPr>
          <w:rFonts w:asciiTheme="minorHAnsi" w:hAnsiTheme="minorHAnsi" w:cstheme="minorHAnsi"/>
        </w:rPr>
        <w:t xml:space="preserve"> research presented in</w:t>
      </w:r>
      <w:r>
        <w:rPr>
          <w:rFonts w:asciiTheme="minorHAnsi" w:hAnsiTheme="minorHAnsi" w:cstheme="minorHAnsi"/>
        </w:rPr>
        <w:t xml:space="preserve"> the</w:t>
      </w:r>
      <w:r w:rsidRPr="00191A4B">
        <w:rPr>
          <w:rFonts w:asciiTheme="minorHAnsi" w:hAnsiTheme="minorHAnsi" w:cstheme="minorHAnsi"/>
        </w:rPr>
        <w:t xml:space="preserve"> </w:t>
      </w:r>
      <w:r>
        <w:rPr>
          <w:rFonts w:asciiTheme="minorHAnsi" w:hAnsiTheme="minorHAnsi" w:cstheme="minorHAnsi"/>
        </w:rPr>
        <w:t>Arabic Language is T</w:t>
      </w:r>
      <w:r w:rsidRPr="00191A4B">
        <w:rPr>
          <w:rFonts w:asciiTheme="minorHAnsi" w:hAnsiTheme="minorHAnsi" w:cstheme="minorHAnsi"/>
        </w:rPr>
        <w:t>raditional Arabic</w:t>
      </w:r>
      <w:r>
        <w:rPr>
          <w:rFonts w:asciiTheme="minorHAnsi" w:hAnsiTheme="minorHAnsi" w:cstheme="minorHAnsi"/>
        </w:rPr>
        <w:t>, font</w:t>
      </w:r>
      <w:r w:rsidRPr="00191A4B">
        <w:rPr>
          <w:rFonts w:asciiTheme="minorHAnsi" w:hAnsiTheme="minorHAnsi" w:cstheme="minorHAnsi"/>
        </w:rPr>
        <w:t xml:space="preserve"> s</w:t>
      </w:r>
      <w:r>
        <w:rPr>
          <w:rFonts w:asciiTheme="minorHAnsi" w:hAnsiTheme="minorHAnsi" w:cstheme="minorHAnsi"/>
        </w:rPr>
        <w:t>ize 16, whereas Times New Roman of font</w:t>
      </w:r>
      <w:r w:rsidRPr="00191A4B">
        <w:rPr>
          <w:rFonts w:asciiTheme="minorHAnsi" w:hAnsiTheme="minorHAnsi" w:cstheme="minorHAnsi"/>
        </w:rPr>
        <w:t xml:space="preserve"> size 14 </w:t>
      </w:r>
      <w:r>
        <w:rPr>
          <w:rFonts w:asciiTheme="minorHAnsi" w:hAnsiTheme="minorHAnsi" w:cstheme="minorHAnsi"/>
        </w:rPr>
        <w:t xml:space="preserve">is </w:t>
      </w:r>
      <w:r w:rsidRPr="00191A4B">
        <w:rPr>
          <w:rFonts w:asciiTheme="minorHAnsi" w:hAnsiTheme="minorHAnsi" w:cstheme="minorHAnsi"/>
        </w:rPr>
        <w:t xml:space="preserve">to be used </w:t>
      </w:r>
      <w:r>
        <w:rPr>
          <w:rFonts w:asciiTheme="minorHAnsi" w:hAnsiTheme="minorHAnsi" w:cstheme="minorHAnsi"/>
        </w:rPr>
        <w:t>with</w:t>
      </w:r>
      <w:r w:rsidRPr="00191A4B">
        <w:rPr>
          <w:rFonts w:asciiTheme="minorHAnsi" w:hAnsiTheme="minorHAnsi" w:cstheme="minorHAnsi"/>
        </w:rPr>
        <w:t xml:space="preserve"> research presented in</w:t>
      </w:r>
      <w:r>
        <w:rPr>
          <w:rFonts w:asciiTheme="minorHAnsi" w:hAnsiTheme="minorHAnsi" w:cstheme="minorHAnsi"/>
        </w:rPr>
        <w:t xml:space="preserve"> the English L</w:t>
      </w:r>
      <w:r w:rsidRPr="00191A4B">
        <w:rPr>
          <w:rFonts w:asciiTheme="minorHAnsi" w:hAnsiTheme="minorHAnsi" w:cstheme="minorHAnsi"/>
        </w:rPr>
        <w:t>anguage.</w:t>
      </w:r>
    </w:p>
    <w:p w:rsidR="0075325F" w:rsidRPr="005570C0" w:rsidRDefault="0075325F" w:rsidP="005E6411">
      <w:pPr>
        <w:pStyle w:val="a3"/>
        <w:spacing w:after="0"/>
        <w:rPr>
          <w:rFonts w:cstheme="minorHAnsi"/>
          <w:sz w:val="24"/>
          <w:szCs w:val="24"/>
        </w:rPr>
      </w:pPr>
    </w:p>
    <w:p w:rsidR="00A016BE" w:rsidRPr="00A016BE" w:rsidRDefault="00A016BE" w:rsidP="005E6411">
      <w:pPr>
        <w:pStyle w:val="a4"/>
        <w:numPr>
          <w:ilvl w:val="0"/>
          <w:numId w:val="9"/>
        </w:numPr>
        <w:spacing w:before="0" w:beforeAutospacing="0" w:after="0" w:afterAutospacing="0" w:line="276" w:lineRule="auto"/>
        <w:rPr>
          <w:rFonts w:asciiTheme="minorHAnsi" w:hAnsiTheme="minorHAnsi" w:cstheme="minorHAnsi"/>
          <w:sz w:val="32"/>
          <w:szCs w:val="32"/>
        </w:rPr>
      </w:pPr>
      <w:r w:rsidRPr="00A016BE">
        <w:rPr>
          <w:rFonts w:asciiTheme="minorHAnsi" w:hAnsiTheme="minorHAnsi" w:cstheme="minorHAnsi"/>
        </w:rPr>
        <w:t>All files are required to be filed to be saved in a PDF format to upload into the site.</w:t>
      </w:r>
    </w:p>
    <w:p w:rsidR="009F6E7D" w:rsidRDefault="009F6E7D" w:rsidP="005E6411">
      <w:pPr>
        <w:pStyle w:val="a4"/>
        <w:tabs>
          <w:tab w:val="left" w:pos="6630"/>
        </w:tabs>
        <w:spacing w:before="0" w:beforeAutospacing="0" w:after="0" w:afterAutospacing="0" w:line="276" w:lineRule="auto"/>
        <w:ind w:left="720"/>
        <w:rPr>
          <w:rFonts w:asciiTheme="minorHAnsi" w:hAnsiTheme="minorHAnsi" w:cstheme="minorHAnsi"/>
        </w:rPr>
      </w:pPr>
    </w:p>
    <w:p w:rsidR="009F6E7D" w:rsidRDefault="009F6E7D" w:rsidP="005E6411">
      <w:pPr>
        <w:pStyle w:val="a4"/>
        <w:tabs>
          <w:tab w:val="left" w:pos="6630"/>
        </w:tabs>
        <w:spacing w:before="0" w:beforeAutospacing="0" w:after="0" w:afterAutospacing="0" w:line="276" w:lineRule="auto"/>
        <w:ind w:left="720"/>
        <w:rPr>
          <w:rFonts w:asciiTheme="minorHAnsi" w:hAnsiTheme="minorHAnsi" w:cstheme="minorHAnsi"/>
        </w:rPr>
      </w:pPr>
    </w:p>
    <w:p w:rsidR="009F6E7D" w:rsidRDefault="009F6E7D" w:rsidP="005E6411">
      <w:pPr>
        <w:pStyle w:val="a4"/>
        <w:tabs>
          <w:tab w:val="left" w:pos="6630"/>
        </w:tabs>
        <w:spacing w:before="0" w:beforeAutospacing="0" w:after="0" w:afterAutospacing="0" w:line="276" w:lineRule="auto"/>
        <w:ind w:left="720"/>
        <w:rPr>
          <w:rFonts w:asciiTheme="minorHAnsi" w:hAnsiTheme="minorHAnsi" w:cstheme="minorHAnsi"/>
        </w:rPr>
      </w:pPr>
    </w:p>
    <w:p w:rsidR="00191A4B" w:rsidRDefault="00191A4B" w:rsidP="005E6411">
      <w:pPr>
        <w:pStyle w:val="a4"/>
        <w:tabs>
          <w:tab w:val="left" w:pos="6630"/>
        </w:tabs>
        <w:spacing w:before="0" w:beforeAutospacing="0" w:after="0" w:afterAutospacing="0" w:line="276" w:lineRule="auto"/>
        <w:ind w:left="720"/>
        <w:rPr>
          <w:rFonts w:asciiTheme="minorHAnsi" w:hAnsiTheme="minorHAnsi" w:cstheme="minorHAnsi"/>
        </w:rPr>
      </w:pPr>
      <w:r>
        <w:rPr>
          <w:rFonts w:asciiTheme="minorHAnsi" w:hAnsiTheme="minorHAnsi" w:cstheme="minorHAnsi"/>
        </w:rPr>
        <w:tab/>
      </w:r>
    </w:p>
    <w:p w:rsidR="009C0276" w:rsidRDefault="009C0276" w:rsidP="005E6411">
      <w:pPr>
        <w:pStyle w:val="a4"/>
        <w:tabs>
          <w:tab w:val="left" w:pos="6630"/>
        </w:tabs>
        <w:spacing w:before="0" w:beforeAutospacing="0" w:after="0" w:afterAutospacing="0" w:line="276" w:lineRule="auto"/>
        <w:ind w:left="720"/>
        <w:rPr>
          <w:rFonts w:asciiTheme="minorHAnsi" w:hAnsiTheme="minorHAnsi" w:cstheme="minorHAnsi"/>
        </w:rPr>
      </w:pPr>
    </w:p>
    <w:p w:rsidR="009C0276" w:rsidRDefault="009C0276"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841027" w:rsidRPr="005570C0" w:rsidRDefault="00841027" w:rsidP="005E6411">
      <w:pPr>
        <w:spacing w:after="0"/>
        <w:rPr>
          <w:rFonts w:cstheme="minorHAnsi"/>
          <w:color w:val="0070C0"/>
          <w:sz w:val="36"/>
          <w:szCs w:val="36"/>
          <w:u w:val="single"/>
        </w:rPr>
      </w:pPr>
      <w:r w:rsidRPr="005570C0">
        <w:rPr>
          <w:rFonts w:cstheme="minorHAnsi"/>
          <w:color w:val="0070C0"/>
          <w:sz w:val="36"/>
          <w:szCs w:val="36"/>
          <w:u w:val="single"/>
        </w:rPr>
        <w:lastRenderedPageBreak/>
        <w:t xml:space="preserve">Accompanying Activities  </w:t>
      </w:r>
    </w:p>
    <w:p w:rsidR="009F6E7D" w:rsidRPr="00092BB3" w:rsidRDefault="009F6E7D" w:rsidP="005E6411">
      <w:pPr>
        <w:spacing w:after="0"/>
        <w:rPr>
          <w:sz w:val="36"/>
          <w:szCs w:val="36"/>
          <w:u w:val="single"/>
          <w:rtl/>
        </w:rPr>
      </w:pPr>
    </w:p>
    <w:p w:rsidR="00841027" w:rsidRPr="005E6411" w:rsidRDefault="00841027"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t xml:space="preserve">First: Patents and Innovations </w:t>
      </w:r>
    </w:p>
    <w:p w:rsidR="00841027" w:rsidRPr="00841027" w:rsidRDefault="00841027" w:rsidP="005E6411">
      <w:pPr>
        <w:pStyle w:val="a4"/>
        <w:spacing w:before="0" w:beforeAutospacing="0" w:after="0" w:afterAutospacing="0" w:line="276" w:lineRule="auto"/>
        <w:rPr>
          <w:rFonts w:asciiTheme="minorHAnsi" w:hAnsiTheme="minorHAnsi" w:cstheme="minorHAnsi"/>
          <w:sz w:val="32"/>
          <w:szCs w:val="32"/>
        </w:rPr>
      </w:pPr>
      <w:r w:rsidRPr="00841027">
        <w:rPr>
          <w:rFonts w:asciiTheme="minorHAnsi" w:hAnsiTheme="minorHAnsi" w:cstheme="minorHAnsi"/>
          <w:sz w:val="32"/>
          <w:szCs w:val="32"/>
        </w:rPr>
        <w:t>Activities Description:</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sz w:val="32"/>
          <w:szCs w:val="32"/>
        </w:rPr>
      </w:pPr>
      <w:r w:rsidRPr="00841027">
        <w:rPr>
          <w:rStyle w:val="a5"/>
          <w:rFonts w:asciiTheme="minorHAnsi" w:hAnsiTheme="minorHAnsi" w:cstheme="minorHAnsi"/>
          <w:b w:val="0"/>
          <w:bCs w:val="0"/>
        </w:rPr>
        <w:t>Innovations and patens have main stages namely:</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5E6411">
        <w:rPr>
          <w:rStyle w:val="a5"/>
          <w:rFonts w:asciiTheme="minorHAnsi" w:hAnsiTheme="minorHAnsi" w:cstheme="minorHAnsi"/>
          <w:b w:val="0"/>
          <w:bCs w:val="0"/>
          <w:color w:val="C0504D" w:themeColor="accent2"/>
        </w:rPr>
        <w:t>First Stage:</w:t>
      </w:r>
      <w:r w:rsidRPr="00841027">
        <w:rPr>
          <w:rStyle w:val="a5"/>
          <w:rFonts w:asciiTheme="minorHAnsi" w:hAnsiTheme="minorHAnsi" w:cstheme="minorHAnsi"/>
          <w:b w:val="0"/>
          <w:bCs w:val="0"/>
        </w:rPr>
        <w:t xml:space="preserve"> is a thinking stage that produces the “idea” underlying the product. </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5E6411">
        <w:rPr>
          <w:rStyle w:val="a5"/>
          <w:rFonts w:asciiTheme="minorHAnsi" w:hAnsiTheme="minorHAnsi" w:cstheme="minorHAnsi"/>
          <w:b w:val="0"/>
          <w:bCs w:val="0"/>
          <w:color w:val="C0504D" w:themeColor="accent2"/>
        </w:rPr>
        <w:t>Second stage:</w:t>
      </w:r>
      <w:r w:rsidRPr="00841027">
        <w:rPr>
          <w:rStyle w:val="a5"/>
          <w:rFonts w:asciiTheme="minorHAnsi" w:hAnsiTheme="minorHAnsi" w:cstheme="minorHAnsi"/>
          <w:b w:val="0"/>
          <w:bCs w:val="0"/>
        </w:rPr>
        <w:t xml:space="preserve"> is the action stage that materializes the product as a device in the technical field, or a technique style similar to target machine. In the field of humanities, it is piece of writing that addresses an interesting issue in an innovative way. </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5E6411">
        <w:rPr>
          <w:rStyle w:val="a5"/>
          <w:rFonts w:asciiTheme="minorHAnsi" w:hAnsiTheme="minorHAnsi" w:cstheme="minorHAnsi"/>
          <w:b w:val="0"/>
          <w:bCs w:val="0"/>
          <w:color w:val="C0504D" w:themeColor="accent2"/>
        </w:rPr>
        <w:t>Third Stage:</w:t>
      </w:r>
      <w:r w:rsidRPr="00841027">
        <w:rPr>
          <w:rStyle w:val="a5"/>
          <w:rFonts w:asciiTheme="minorHAnsi" w:hAnsiTheme="minorHAnsi" w:cstheme="minorHAnsi"/>
          <w:b w:val="0"/>
          <w:bCs w:val="0"/>
        </w:rPr>
        <w:t xml:space="preserve"> is to transfer the product to the market for common benefits to users and those who need it (consumers).</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841027">
        <w:rPr>
          <w:rStyle w:val="a5"/>
          <w:rFonts w:asciiTheme="minorHAnsi" w:hAnsiTheme="minorHAnsi" w:cstheme="minorHAnsi"/>
          <w:b w:val="0"/>
          <w:bCs w:val="0"/>
        </w:rPr>
        <w:t xml:space="preserve">The fourth Stage: is the result, which means, the effect of the product and its contribution. </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841027">
        <w:rPr>
          <w:rStyle w:val="a5"/>
          <w:rFonts w:asciiTheme="minorHAnsi" w:hAnsiTheme="minorHAnsi" w:cstheme="minorHAnsi"/>
          <w:b w:val="0"/>
          <w:bCs w:val="0"/>
        </w:rPr>
        <w:t>Participants can submit their posts starting from second stage onwards, with explanation of the future resolutions for each stage.</w:t>
      </w: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Default="00841027" w:rsidP="005E6411">
      <w:pPr>
        <w:pStyle w:val="a4"/>
        <w:spacing w:before="0" w:beforeAutospacing="0" w:after="0" w:afterAutospacing="0" w:line="276" w:lineRule="auto"/>
        <w:rPr>
          <w:rFonts w:ascii="Traditional Arabic" w:hAnsi="Traditional Arabic" w:cs="Traditional Arabic"/>
          <w:color w:val="00B050"/>
          <w:sz w:val="32"/>
          <w:szCs w:val="32"/>
        </w:rPr>
      </w:pPr>
      <w:r>
        <w:rPr>
          <w:rFonts w:ascii="Traditional Arabic" w:hAnsi="Traditional Arabic" w:cs="Traditional Arabic"/>
          <w:color w:val="00B050"/>
          <w:sz w:val="32"/>
          <w:szCs w:val="32"/>
        </w:rPr>
        <w:t xml:space="preserve">Terms and Conditions of the Innovation and Patents Events  </w:t>
      </w:r>
    </w:p>
    <w:p w:rsidR="00841027" w:rsidRPr="00A016BE" w:rsidRDefault="00841027" w:rsidP="005E6411">
      <w:pPr>
        <w:pStyle w:val="a4"/>
        <w:spacing w:before="0" w:beforeAutospacing="0" w:after="0" w:afterAutospacing="0" w:line="276" w:lineRule="auto"/>
        <w:rPr>
          <w:rFonts w:asciiTheme="minorHAnsi" w:hAnsiTheme="minorHAnsi" w:cstheme="minorHAnsi"/>
        </w:rPr>
      </w:pPr>
      <w:r w:rsidRPr="00A016BE">
        <w:rPr>
          <w:rFonts w:asciiTheme="minorHAnsi" w:hAnsiTheme="minorHAnsi" w:cstheme="minorHAnsi"/>
        </w:rPr>
        <w:t xml:space="preserve">With commitment to general conditions </w:t>
      </w:r>
      <w:r w:rsidR="009B74E1">
        <w:rPr>
          <w:rFonts w:asciiTheme="minorHAnsi" w:hAnsiTheme="minorHAnsi" w:cstheme="minorHAnsi"/>
        </w:rPr>
        <w:t>of</w:t>
      </w:r>
      <w:r w:rsidRPr="00A016BE">
        <w:rPr>
          <w:rFonts w:asciiTheme="minorHAnsi" w:hAnsiTheme="minorHAnsi" w:cstheme="minorHAnsi"/>
        </w:rPr>
        <w:t xml:space="preserve"> participation, participation in innovation and patents require the following: </w:t>
      </w:r>
    </w:p>
    <w:p w:rsidR="00A016BE" w:rsidRPr="00A016BE" w:rsidRDefault="00A016BE" w:rsidP="005E6411">
      <w:pPr>
        <w:pStyle w:val="a4"/>
        <w:spacing w:before="0" w:beforeAutospacing="0" w:after="0" w:afterAutospacing="0" w:line="276" w:lineRule="auto"/>
        <w:rPr>
          <w:rFonts w:asciiTheme="minorHAnsi" w:hAnsiTheme="minorHAnsi" w:cstheme="minorHAnsi"/>
        </w:rPr>
      </w:pPr>
    </w:p>
    <w:p w:rsidR="00841027" w:rsidRPr="00A016BE" w:rsidRDefault="0054738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Idea should be contemporary and original</w:t>
      </w:r>
      <w:r w:rsidR="00841027" w:rsidRPr="00A016BE">
        <w:rPr>
          <w:rFonts w:asciiTheme="minorHAnsi" w:hAnsiTheme="minorHAnsi" w:cstheme="minorHAnsi"/>
        </w:rPr>
        <w:t>, contain</w:t>
      </w:r>
      <w:r w:rsidRPr="00A016BE">
        <w:rPr>
          <w:rFonts w:asciiTheme="minorHAnsi" w:hAnsiTheme="minorHAnsi" w:cstheme="minorHAnsi"/>
        </w:rPr>
        <w:t>ing</w:t>
      </w:r>
      <w:r w:rsidR="00841027" w:rsidRPr="00A016BE">
        <w:rPr>
          <w:rFonts w:asciiTheme="minorHAnsi" w:hAnsiTheme="minorHAnsi" w:cstheme="minorHAnsi"/>
        </w:rPr>
        <w:t xml:space="preserve"> a creative sense. </w:t>
      </w:r>
    </w:p>
    <w:p w:rsidR="00841027" w:rsidRPr="00A016BE" w:rsidRDefault="0054738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 xml:space="preserve">More focus should be placed </w:t>
      </w:r>
      <w:r w:rsidR="00841027" w:rsidRPr="00A016BE">
        <w:rPr>
          <w:rFonts w:asciiTheme="minorHAnsi" w:hAnsiTheme="minorHAnsi" w:cstheme="minorHAnsi"/>
        </w:rPr>
        <w:t xml:space="preserve">on the technical </w:t>
      </w:r>
      <w:r w:rsidRPr="00A016BE">
        <w:rPr>
          <w:rFonts w:asciiTheme="minorHAnsi" w:hAnsiTheme="minorHAnsi" w:cstheme="minorHAnsi"/>
        </w:rPr>
        <w:t>aspect</w:t>
      </w:r>
      <w:r w:rsidR="00841027" w:rsidRPr="00A016BE">
        <w:rPr>
          <w:rFonts w:asciiTheme="minorHAnsi" w:hAnsiTheme="minorHAnsi" w:cstheme="minorHAnsi"/>
        </w:rPr>
        <w:t xml:space="preserve"> of the idea.</w:t>
      </w:r>
    </w:p>
    <w:p w:rsidR="00841027" w:rsidRDefault="0084102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 xml:space="preserve">The innovation should </w:t>
      </w:r>
      <w:r w:rsidR="00547387" w:rsidRPr="00A016BE">
        <w:rPr>
          <w:rFonts w:asciiTheme="minorHAnsi" w:hAnsiTheme="minorHAnsi" w:cstheme="minorHAnsi"/>
        </w:rPr>
        <w:t>be carrying</w:t>
      </w:r>
      <w:r w:rsidRPr="00A016BE">
        <w:rPr>
          <w:rFonts w:asciiTheme="minorHAnsi" w:hAnsiTheme="minorHAnsi" w:cstheme="minorHAnsi"/>
        </w:rPr>
        <w:t xml:space="preserve"> a new idea, or developing a previous idea.</w:t>
      </w: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Pr="00A016BE" w:rsidRDefault="009F6E7D" w:rsidP="005E6411">
      <w:pPr>
        <w:pStyle w:val="a4"/>
        <w:spacing w:before="0" w:beforeAutospacing="0" w:after="0" w:afterAutospacing="0" w:line="276" w:lineRule="auto"/>
        <w:rPr>
          <w:rFonts w:asciiTheme="minorHAnsi" w:hAnsiTheme="minorHAnsi" w:cstheme="minorHAnsi"/>
        </w:rPr>
      </w:pPr>
    </w:p>
    <w:p w:rsidR="00841027" w:rsidRPr="00A016BE" w:rsidRDefault="0084102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lastRenderedPageBreak/>
        <w:t xml:space="preserve">A student should write a proper report </w:t>
      </w:r>
      <w:r w:rsidR="00547387" w:rsidRPr="00A016BE">
        <w:rPr>
          <w:rFonts w:asciiTheme="minorHAnsi" w:hAnsiTheme="minorHAnsi" w:cstheme="minorHAnsi"/>
        </w:rPr>
        <w:t>with</w:t>
      </w:r>
      <w:r w:rsidRPr="00A016BE">
        <w:rPr>
          <w:rFonts w:asciiTheme="minorHAnsi" w:hAnsiTheme="minorHAnsi" w:cstheme="minorHAnsi"/>
        </w:rPr>
        <w:t xml:space="preserve"> intact lang</w:t>
      </w:r>
      <w:r w:rsidR="00547387" w:rsidRPr="00A016BE">
        <w:rPr>
          <w:rFonts w:asciiTheme="minorHAnsi" w:hAnsiTheme="minorHAnsi" w:cstheme="minorHAnsi"/>
        </w:rPr>
        <w:t>uage, on the innovation project</w:t>
      </w:r>
      <w:r w:rsidRPr="00A016BE">
        <w:rPr>
          <w:rFonts w:asciiTheme="minorHAnsi" w:hAnsiTheme="minorHAnsi" w:cstheme="minorHAnsi"/>
        </w:rPr>
        <w:t xml:space="preserve"> n</w:t>
      </w:r>
      <w:r w:rsidR="00547387" w:rsidRPr="00A016BE">
        <w:rPr>
          <w:rFonts w:asciiTheme="minorHAnsi" w:hAnsiTheme="minorHAnsi" w:cstheme="minorHAnsi"/>
        </w:rPr>
        <w:t xml:space="preserve">ot exceeding 22 pages inclusive of </w:t>
      </w:r>
      <w:r w:rsidRPr="00A016BE">
        <w:rPr>
          <w:rFonts w:asciiTheme="minorHAnsi" w:hAnsiTheme="minorHAnsi" w:cstheme="minorHAnsi"/>
        </w:rPr>
        <w:t xml:space="preserve">appendices and images. The report </w:t>
      </w:r>
      <w:r w:rsidR="00547387" w:rsidRPr="00A016BE">
        <w:rPr>
          <w:rFonts w:asciiTheme="minorHAnsi" w:hAnsiTheme="minorHAnsi" w:cstheme="minorHAnsi"/>
        </w:rPr>
        <w:t xml:space="preserve">should </w:t>
      </w:r>
      <w:r w:rsidRPr="00A016BE">
        <w:rPr>
          <w:rFonts w:asciiTheme="minorHAnsi" w:hAnsiTheme="minorHAnsi" w:cstheme="minorHAnsi"/>
        </w:rPr>
        <w:t xml:space="preserve">also </w:t>
      </w:r>
      <w:r w:rsidR="00547387" w:rsidRPr="00A016BE">
        <w:rPr>
          <w:rFonts w:asciiTheme="minorHAnsi" w:hAnsiTheme="minorHAnsi" w:cstheme="minorHAnsi"/>
        </w:rPr>
        <w:t>attach</w:t>
      </w:r>
      <w:r w:rsidRPr="00A016BE">
        <w:rPr>
          <w:rFonts w:asciiTheme="minorHAnsi" w:hAnsiTheme="minorHAnsi" w:cstheme="minorHAnsi"/>
        </w:rPr>
        <w:t xml:space="preserve"> the cover page,</w:t>
      </w:r>
      <w:r w:rsidR="00547387" w:rsidRPr="00A016BE">
        <w:rPr>
          <w:rFonts w:asciiTheme="minorHAnsi" w:hAnsiTheme="minorHAnsi" w:cstheme="minorHAnsi"/>
        </w:rPr>
        <w:t xml:space="preserve"> title of innovation and patent and</w:t>
      </w:r>
      <w:r w:rsidRPr="00A016BE">
        <w:rPr>
          <w:rFonts w:asciiTheme="minorHAnsi" w:hAnsiTheme="minorHAnsi" w:cstheme="minorHAnsi"/>
        </w:rPr>
        <w:t xml:space="preserve"> the report summary page. The report then begins with the idea of the product or the creative project, goals of the project, materials and</w:t>
      </w:r>
      <w:r w:rsidR="00547387" w:rsidRPr="00A016BE">
        <w:rPr>
          <w:rFonts w:asciiTheme="minorHAnsi" w:hAnsiTheme="minorHAnsi" w:cstheme="minorHAnsi"/>
        </w:rPr>
        <w:t xml:space="preserve"> the</w:t>
      </w:r>
      <w:r w:rsidRPr="00A016BE">
        <w:rPr>
          <w:rFonts w:asciiTheme="minorHAnsi" w:hAnsiTheme="minorHAnsi" w:cstheme="minorHAnsi"/>
        </w:rPr>
        <w:t xml:space="preserve"> usage of each item. </w:t>
      </w:r>
    </w:p>
    <w:p w:rsidR="00841027" w:rsidRPr="00A016BE" w:rsidRDefault="00841027" w:rsidP="005E6411">
      <w:pPr>
        <w:pStyle w:val="a4"/>
        <w:spacing w:before="0" w:beforeAutospacing="0" w:after="0" w:afterAutospacing="0" w:line="276" w:lineRule="auto"/>
        <w:rPr>
          <w:rFonts w:asciiTheme="minorHAnsi" w:hAnsiTheme="minorHAnsi" w:cstheme="minorHAnsi"/>
        </w:rPr>
      </w:pPr>
    </w:p>
    <w:p w:rsidR="00170174" w:rsidRPr="00A016BE" w:rsidRDefault="0054738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T</w:t>
      </w:r>
      <w:r w:rsidR="00841027" w:rsidRPr="00A016BE">
        <w:rPr>
          <w:rFonts w:asciiTheme="minorHAnsi" w:hAnsiTheme="minorHAnsi" w:cstheme="minorHAnsi"/>
        </w:rPr>
        <w:t>he detailed method of work should</w:t>
      </w:r>
      <w:r w:rsidRPr="00A016BE">
        <w:rPr>
          <w:rFonts w:asciiTheme="minorHAnsi" w:hAnsiTheme="minorHAnsi" w:cstheme="minorHAnsi"/>
        </w:rPr>
        <w:t xml:space="preserve"> then</w:t>
      </w:r>
      <w:r w:rsidR="00841027" w:rsidRPr="00A016BE">
        <w:rPr>
          <w:rFonts w:asciiTheme="minorHAnsi" w:hAnsiTheme="minorHAnsi" w:cstheme="minorHAnsi"/>
        </w:rPr>
        <w:t xml:space="preserve"> be explained a</w:t>
      </w:r>
      <w:r w:rsidR="00170174" w:rsidRPr="00A016BE">
        <w:rPr>
          <w:rFonts w:asciiTheme="minorHAnsi" w:hAnsiTheme="minorHAnsi" w:cstheme="minorHAnsi"/>
        </w:rPr>
        <w:t>nd arranged in a logical manner.</w:t>
      </w:r>
      <w:r w:rsidR="00841027" w:rsidRPr="00A016BE">
        <w:rPr>
          <w:rFonts w:asciiTheme="minorHAnsi" w:hAnsiTheme="minorHAnsi" w:cstheme="minorHAnsi"/>
        </w:rPr>
        <w:t xml:space="preserve"> </w:t>
      </w:r>
      <w:r w:rsidR="00170174" w:rsidRPr="00A016BE">
        <w:rPr>
          <w:rFonts w:asciiTheme="minorHAnsi" w:hAnsiTheme="minorHAnsi" w:cstheme="minorHAnsi"/>
        </w:rPr>
        <w:t>The</w:t>
      </w:r>
      <w:r w:rsidR="00841027" w:rsidRPr="00A016BE">
        <w:rPr>
          <w:rFonts w:asciiTheme="minorHAnsi" w:hAnsiTheme="minorHAnsi" w:cstheme="minorHAnsi"/>
        </w:rPr>
        <w:t xml:space="preserve"> report </w:t>
      </w:r>
      <w:r w:rsidR="00170174" w:rsidRPr="00A016BE">
        <w:rPr>
          <w:rFonts w:asciiTheme="minorHAnsi" w:hAnsiTheme="minorHAnsi" w:cstheme="minorHAnsi"/>
        </w:rPr>
        <w:t>should contain</w:t>
      </w:r>
      <w:r w:rsidR="00841027" w:rsidRPr="00A016BE">
        <w:rPr>
          <w:rFonts w:asciiTheme="minorHAnsi" w:hAnsiTheme="minorHAnsi" w:cstheme="minorHAnsi"/>
        </w:rPr>
        <w:t xml:space="preserve"> the needed graphics, and a colored image of the innovative model </w:t>
      </w:r>
      <w:r w:rsidR="00170174" w:rsidRPr="00A016BE">
        <w:rPr>
          <w:rFonts w:asciiTheme="minorHAnsi" w:hAnsiTheme="minorHAnsi" w:cstheme="minorHAnsi"/>
        </w:rPr>
        <w:t>that is of</w:t>
      </w:r>
      <w:r w:rsidR="00841027" w:rsidRPr="00A016BE">
        <w:rPr>
          <w:rFonts w:asciiTheme="minorHAnsi" w:hAnsiTheme="minorHAnsi" w:cstheme="minorHAnsi"/>
        </w:rPr>
        <w:t xml:space="preserve"> a high degree of clarity.</w:t>
      </w:r>
    </w:p>
    <w:p w:rsidR="00841027" w:rsidRPr="00A016BE" w:rsidRDefault="00841027" w:rsidP="005E6411">
      <w:pPr>
        <w:pStyle w:val="a4"/>
        <w:spacing w:before="0" w:beforeAutospacing="0" w:after="0" w:afterAutospacing="0" w:line="276" w:lineRule="auto"/>
        <w:rPr>
          <w:rFonts w:asciiTheme="minorHAnsi" w:hAnsiTheme="minorHAnsi" w:cstheme="minorHAnsi"/>
          <w:rtl/>
        </w:rPr>
      </w:pPr>
      <w:r w:rsidRPr="00A016BE">
        <w:rPr>
          <w:rFonts w:asciiTheme="minorHAnsi" w:hAnsiTheme="minorHAnsi" w:cstheme="minorHAnsi"/>
        </w:rPr>
        <w:t xml:space="preserve"> </w:t>
      </w:r>
    </w:p>
    <w:p w:rsidR="009F6E7D" w:rsidRDefault="00170174"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Writing should be done with the word program:</w:t>
      </w:r>
      <w:r w:rsidRPr="00A016BE">
        <w:rPr>
          <w:rFonts w:asciiTheme="minorHAnsi" w:hAnsiTheme="minorHAnsi" w:cstheme="minorHAnsi"/>
        </w:rPr>
        <w:br/>
        <w:t xml:space="preserve"> A4 size paper, line and half line distance, with the margin 2.5 cm from all directions and pages numbered. The font to be used with research presented in the Arabic Language is Traditional Arabic, font size 16, whereas Times New Roman of font size 14 is to be used with research presented in the English Language.</w:t>
      </w:r>
    </w:p>
    <w:p w:rsidR="009F6E7D" w:rsidRPr="009F6E7D" w:rsidRDefault="009F6E7D" w:rsidP="005E6411">
      <w:pPr>
        <w:pStyle w:val="a4"/>
        <w:spacing w:before="0" w:beforeAutospacing="0" w:after="0" w:afterAutospacing="0" w:line="276" w:lineRule="auto"/>
        <w:rPr>
          <w:rFonts w:asciiTheme="minorHAnsi" w:hAnsiTheme="minorHAnsi" w:cstheme="minorHAnsi"/>
        </w:rPr>
      </w:pPr>
    </w:p>
    <w:p w:rsidR="009F6E7D" w:rsidRPr="009F6E7D" w:rsidRDefault="00170174"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Take into account not to include their student name, university, supervisor, even in the cover page.</w:t>
      </w:r>
    </w:p>
    <w:p w:rsidR="009F6E7D" w:rsidRPr="009F6E7D" w:rsidRDefault="005C7EDA" w:rsidP="005E6411">
      <w:pPr>
        <w:pStyle w:val="a4"/>
        <w:numPr>
          <w:ilvl w:val="0"/>
          <w:numId w:val="10"/>
        </w:numPr>
        <w:spacing w:before="0" w:beforeAutospacing="0" w:after="0" w:afterAutospacing="0" w:line="276" w:lineRule="auto"/>
        <w:rPr>
          <w:rFonts w:asciiTheme="minorHAnsi" w:hAnsiTheme="minorHAnsi" w:cstheme="minorHAnsi"/>
          <w:rtl/>
        </w:rPr>
      </w:pPr>
      <w:r>
        <w:rPr>
          <w:rFonts w:asciiTheme="minorHAnsi" w:hAnsiTheme="minorHAnsi" w:cstheme="minorHAnsi"/>
        </w:rPr>
        <w:t>A</w:t>
      </w:r>
      <w:r w:rsidR="00841027" w:rsidRPr="00A016BE">
        <w:rPr>
          <w:rFonts w:asciiTheme="minorHAnsi" w:hAnsiTheme="minorHAnsi" w:cstheme="minorHAnsi"/>
        </w:rPr>
        <w:t>ttach the patent from granting entity if any.</w:t>
      </w:r>
    </w:p>
    <w:p w:rsidR="00841027" w:rsidRPr="00A016BE" w:rsidRDefault="005C7EDA" w:rsidP="005E6411">
      <w:pPr>
        <w:pStyle w:val="a4"/>
        <w:numPr>
          <w:ilvl w:val="0"/>
          <w:numId w:val="10"/>
        </w:numPr>
        <w:spacing w:before="0" w:beforeAutospacing="0" w:after="0" w:afterAutospacing="0" w:line="276" w:lineRule="auto"/>
        <w:rPr>
          <w:rFonts w:asciiTheme="minorHAnsi" w:hAnsiTheme="minorHAnsi" w:cstheme="minorHAnsi"/>
          <w:rtl/>
        </w:rPr>
      </w:pPr>
      <w:r>
        <w:rPr>
          <w:rFonts w:asciiTheme="minorHAnsi" w:hAnsiTheme="minorHAnsi" w:cstheme="minorHAnsi"/>
        </w:rPr>
        <w:t>W</w:t>
      </w:r>
      <w:r w:rsidR="00841027" w:rsidRPr="00A016BE">
        <w:rPr>
          <w:rFonts w:asciiTheme="minorHAnsi" w:hAnsiTheme="minorHAnsi" w:cstheme="minorHAnsi"/>
        </w:rPr>
        <w:t>rite a cover for the research, explaining</w:t>
      </w:r>
      <w:r w:rsidR="00170174" w:rsidRPr="00A016BE">
        <w:rPr>
          <w:rFonts w:asciiTheme="minorHAnsi" w:hAnsiTheme="minorHAnsi" w:cstheme="minorHAnsi"/>
        </w:rPr>
        <w:t xml:space="preserve"> and indicating the</w:t>
      </w:r>
      <w:r w:rsidR="00841027" w:rsidRPr="00A016BE">
        <w:rPr>
          <w:rFonts w:asciiTheme="minorHAnsi" w:hAnsiTheme="minorHAnsi" w:cstheme="minorHAnsi"/>
        </w:rPr>
        <w:t xml:space="preserve"> research title, </w:t>
      </w:r>
      <w:r w:rsidR="00170174" w:rsidRPr="00A016BE">
        <w:rPr>
          <w:rFonts w:asciiTheme="minorHAnsi" w:hAnsiTheme="minorHAnsi" w:cstheme="minorHAnsi"/>
        </w:rPr>
        <w:t>researcher name and University. T</w:t>
      </w:r>
      <w:r w:rsidR="00841027" w:rsidRPr="00A016BE">
        <w:rPr>
          <w:rFonts w:asciiTheme="minorHAnsi" w:hAnsiTheme="minorHAnsi" w:cstheme="minorHAnsi"/>
        </w:rPr>
        <w:t>he cover should be uploaded in a separate file.</w:t>
      </w:r>
    </w:p>
    <w:p w:rsidR="00841027" w:rsidRPr="00A016BE" w:rsidRDefault="005C7EDA" w:rsidP="005E6411">
      <w:pPr>
        <w:pStyle w:val="a4"/>
        <w:numPr>
          <w:ilvl w:val="0"/>
          <w:numId w:val="10"/>
        </w:numPr>
        <w:spacing w:before="0" w:beforeAutospacing="0" w:after="0" w:afterAutospacing="0" w:line="276" w:lineRule="auto"/>
        <w:rPr>
          <w:rFonts w:asciiTheme="minorHAnsi" w:hAnsiTheme="minorHAnsi" w:cstheme="minorHAnsi"/>
          <w:rtl/>
        </w:rPr>
      </w:pPr>
      <w:r>
        <w:rPr>
          <w:rFonts w:asciiTheme="minorHAnsi" w:hAnsiTheme="minorHAnsi" w:cstheme="minorHAnsi"/>
        </w:rPr>
        <w:t>W</w:t>
      </w:r>
      <w:r w:rsidR="00841027" w:rsidRPr="00A016BE">
        <w:rPr>
          <w:rFonts w:asciiTheme="minorHAnsi" w:hAnsiTheme="minorHAnsi" w:cstheme="minorHAnsi"/>
        </w:rPr>
        <w:t>rite a summary of the research not more than 250 words, and</w:t>
      </w:r>
      <w:r w:rsidR="00170174" w:rsidRPr="00A016BE">
        <w:rPr>
          <w:rFonts w:asciiTheme="minorHAnsi" w:hAnsiTheme="minorHAnsi" w:cstheme="minorHAnsi"/>
        </w:rPr>
        <w:t xml:space="preserve"> </w:t>
      </w:r>
      <w:r w:rsidR="00A016BE" w:rsidRPr="00A016BE">
        <w:rPr>
          <w:rFonts w:asciiTheme="minorHAnsi" w:hAnsiTheme="minorHAnsi" w:cstheme="minorHAnsi"/>
        </w:rPr>
        <w:t>an Arabic</w:t>
      </w:r>
      <w:r w:rsidR="00841027" w:rsidRPr="00A016BE">
        <w:rPr>
          <w:rFonts w:asciiTheme="minorHAnsi" w:hAnsiTheme="minorHAnsi" w:cstheme="minorHAnsi"/>
        </w:rPr>
        <w:t xml:space="preserve"> language abstract to be added to English research.</w:t>
      </w:r>
    </w:p>
    <w:p w:rsidR="00841027" w:rsidRPr="00A016BE" w:rsidRDefault="00841027" w:rsidP="005E6411">
      <w:pPr>
        <w:pStyle w:val="a4"/>
        <w:numPr>
          <w:ilvl w:val="0"/>
          <w:numId w:val="10"/>
        </w:numPr>
        <w:spacing w:before="0" w:beforeAutospacing="0" w:after="0" w:afterAutospacing="0" w:line="276" w:lineRule="auto"/>
        <w:rPr>
          <w:rFonts w:asciiTheme="minorHAnsi" w:hAnsiTheme="minorHAnsi" w:cstheme="minorHAnsi"/>
          <w:sz w:val="32"/>
          <w:szCs w:val="32"/>
        </w:rPr>
      </w:pPr>
      <w:r w:rsidRPr="00A016BE">
        <w:rPr>
          <w:rFonts w:asciiTheme="minorHAnsi" w:hAnsiTheme="minorHAnsi" w:cstheme="minorHAnsi"/>
        </w:rPr>
        <w:t>All files</w:t>
      </w:r>
      <w:r w:rsidR="00A016BE" w:rsidRPr="00A016BE">
        <w:rPr>
          <w:rFonts w:asciiTheme="minorHAnsi" w:hAnsiTheme="minorHAnsi" w:cstheme="minorHAnsi"/>
        </w:rPr>
        <w:t xml:space="preserve"> are</w:t>
      </w:r>
      <w:r w:rsidRPr="00A016BE">
        <w:rPr>
          <w:rFonts w:asciiTheme="minorHAnsi" w:hAnsiTheme="minorHAnsi" w:cstheme="minorHAnsi"/>
        </w:rPr>
        <w:t xml:space="preserve"> required to be filed to be saved in a PDF format to upload </w:t>
      </w:r>
      <w:r w:rsidR="00A016BE" w:rsidRPr="00A016BE">
        <w:rPr>
          <w:rFonts w:asciiTheme="minorHAnsi" w:hAnsiTheme="minorHAnsi" w:cstheme="minorHAnsi"/>
        </w:rPr>
        <w:t>in</w:t>
      </w:r>
      <w:r w:rsidRPr="00A016BE">
        <w:rPr>
          <w:rFonts w:asciiTheme="minorHAnsi" w:hAnsiTheme="minorHAnsi" w:cstheme="minorHAnsi"/>
        </w:rPr>
        <w:t>to the site.</w:t>
      </w: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A016BE" w:rsidRPr="005E6411" w:rsidRDefault="00A016BE"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lastRenderedPageBreak/>
        <w:t xml:space="preserve">Second: Entrepreneurship </w:t>
      </w:r>
    </w:p>
    <w:p w:rsidR="00A016BE" w:rsidRPr="007C48C2" w:rsidRDefault="00A016BE" w:rsidP="005E6411">
      <w:pPr>
        <w:pStyle w:val="a4"/>
        <w:spacing w:before="0" w:beforeAutospacing="0" w:after="0" w:afterAutospacing="0" w:line="276" w:lineRule="auto"/>
        <w:rPr>
          <w:rFonts w:asciiTheme="minorHAnsi" w:hAnsiTheme="minorHAnsi" w:cstheme="minorHAnsi"/>
          <w:color w:val="00B050"/>
          <w:sz w:val="32"/>
          <w:szCs w:val="32"/>
        </w:rPr>
      </w:pPr>
      <w:r w:rsidRPr="007C48C2">
        <w:rPr>
          <w:rFonts w:asciiTheme="minorHAnsi" w:hAnsiTheme="minorHAnsi" w:cstheme="minorHAnsi"/>
          <w:color w:val="00B050"/>
          <w:sz w:val="32"/>
          <w:szCs w:val="32"/>
        </w:rPr>
        <w:t>Event Description:</w:t>
      </w:r>
    </w:p>
    <w:p w:rsidR="00A016BE" w:rsidRPr="007C48C2" w:rsidRDefault="009B74E1" w:rsidP="005E6411">
      <w:pPr>
        <w:spacing w:after="0"/>
        <w:rPr>
          <w:rFonts w:eastAsia="Times New Roman" w:cstheme="minorHAnsi"/>
          <w:sz w:val="24"/>
          <w:szCs w:val="24"/>
        </w:rPr>
      </w:pPr>
      <w:r w:rsidRPr="007C48C2">
        <w:rPr>
          <w:rFonts w:eastAsia="Times New Roman" w:cstheme="minorHAnsi"/>
          <w:sz w:val="24"/>
          <w:szCs w:val="24"/>
        </w:rPr>
        <w:t>The e</w:t>
      </w:r>
      <w:r w:rsidR="00A016BE" w:rsidRPr="007C48C2">
        <w:rPr>
          <w:rFonts w:eastAsia="Times New Roman" w:cstheme="minorHAnsi"/>
          <w:sz w:val="24"/>
          <w:szCs w:val="24"/>
        </w:rPr>
        <w:t>ntrepreneurship event aims at displaying successful experiences, applicable and transferable leading ideas into industrial and commercial sectors. It aims also at promoting and disseminating innovative and entrepreneurship culture among students and researchers in</w:t>
      </w:r>
      <w:r w:rsidRPr="007C48C2">
        <w:rPr>
          <w:rFonts w:eastAsia="Times New Roman" w:cstheme="minorHAnsi"/>
          <w:sz w:val="24"/>
          <w:szCs w:val="24"/>
        </w:rPr>
        <w:t xml:space="preserve"> the</w:t>
      </w:r>
      <w:r w:rsidR="00A016BE" w:rsidRPr="007C48C2">
        <w:rPr>
          <w:rFonts w:eastAsia="Times New Roman" w:cstheme="minorHAnsi"/>
          <w:sz w:val="24"/>
          <w:szCs w:val="24"/>
        </w:rPr>
        <w:t xml:space="preserve"> higher education field, as well as discovering students’ talents and </w:t>
      </w:r>
      <w:r w:rsidRPr="007C48C2">
        <w:rPr>
          <w:rFonts w:eastAsia="Times New Roman" w:cstheme="minorHAnsi"/>
          <w:sz w:val="24"/>
          <w:szCs w:val="24"/>
        </w:rPr>
        <w:t>capabilities</w:t>
      </w:r>
      <w:r w:rsidR="00A016BE" w:rsidRPr="007C48C2">
        <w:rPr>
          <w:rFonts w:eastAsia="Times New Roman" w:cstheme="minorHAnsi"/>
          <w:sz w:val="24"/>
          <w:szCs w:val="24"/>
        </w:rPr>
        <w:t xml:space="preserve"> in this </w:t>
      </w:r>
      <w:r w:rsidRPr="007C48C2">
        <w:rPr>
          <w:rFonts w:eastAsia="Times New Roman" w:cstheme="minorHAnsi"/>
          <w:sz w:val="24"/>
          <w:szCs w:val="24"/>
        </w:rPr>
        <w:t>field</w:t>
      </w:r>
      <w:r w:rsidR="00A016BE" w:rsidRPr="007C48C2">
        <w:rPr>
          <w:rFonts w:eastAsia="Times New Roman" w:cstheme="minorHAnsi"/>
          <w:sz w:val="24"/>
          <w:szCs w:val="24"/>
        </w:rPr>
        <w:t>, and employ</w:t>
      </w:r>
      <w:r w:rsidRPr="007C48C2">
        <w:rPr>
          <w:rFonts w:eastAsia="Times New Roman" w:cstheme="minorHAnsi"/>
          <w:sz w:val="24"/>
          <w:szCs w:val="24"/>
        </w:rPr>
        <w:t>ing</w:t>
      </w:r>
      <w:r w:rsidR="00A016BE" w:rsidRPr="007C48C2">
        <w:rPr>
          <w:rFonts w:eastAsia="Times New Roman" w:cstheme="minorHAnsi"/>
          <w:sz w:val="24"/>
          <w:szCs w:val="24"/>
        </w:rPr>
        <w:t xml:space="preserve"> them in solving current problem. It </w:t>
      </w:r>
      <w:r w:rsidRPr="007C48C2">
        <w:rPr>
          <w:rFonts w:eastAsia="Times New Roman" w:cstheme="minorHAnsi"/>
          <w:sz w:val="24"/>
          <w:szCs w:val="24"/>
        </w:rPr>
        <w:t>also aims</w:t>
      </w:r>
      <w:r w:rsidR="00A016BE" w:rsidRPr="007C48C2">
        <w:rPr>
          <w:rFonts w:eastAsia="Times New Roman" w:cstheme="minorHAnsi"/>
          <w:sz w:val="24"/>
          <w:szCs w:val="24"/>
        </w:rPr>
        <w:t xml:space="preserve"> at developing products or service</w:t>
      </w:r>
      <w:r w:rsidRPr="007C48C2">
        <w:rPr>
          <w:rFonts w:eastAsia="Times New Roman" w:cstheme="minorHAnsi"/>
          <w:sz w:val="24"/>
          <w:szCs w:val="24"/>
        </w:rPr>
        <w:t>s needed by the society, enhancing</w:t>
      </w:r>
      <w:r w:rsidR="00A016BE" w:rsidRPr="007C48C2">
        <w:rPr>
          <w:rFonts w:eastAsia="Times New Roman" w:cstheme="minorHAnsi"/>
          <w:sz w:val="24"/>
          <w:szCs w:val="24"/>
        </w:rPr>
        <w:t xml:space="preserve"> communication by the private sector, strength</w:t>
      </w:r>
      <w:r w:rsidRPr="007C48C2">
        <w:rPr>
          <w:rFonts w:eastAsia="Times New Roman" w:cstheme="minorHAnsi"/>
          <w:sz w:val="24"/>
          <w:szCs w:val="24"/>
        </w:rPr>
        <w:t>ening</w:t>
      </w:r>
      <w:r w:rsidR="00A016BE" w:rsidRPr="007C48C2">
        <w:rPr>
          <w:rFonts w:eastAsia="Times New Roman" w:cstheme="minorHAnsi"/>
          <w:sz w:val="24"/>
          <w:szCs w:val="24"/>
        </w:rPr>
        <w:t xml:space="preserve"> social ent</w:t>
      </w:r>
      <w:r w:rsidRPr="007C48C2">
        <w:rPr>
          <w:rFonts w:eastAsia="Times New Roman" w:cstheme="minorHAnsi"/>
          <w:sz w:val="24"/>
          <w:szCs w:val="24"/>
        </w:rPr>
        <w:t>repreneurship values, developing</w:t>
      </w:r>
      <w:r w:rsidR="00A016BE" w:rsidRPr="007C48C2">
        <w:rPr>
          <w:rFonts w:eastAsia="Times New Roman" w:cstheme="minorHAnsi"/>
          <w:sz w:val="24"/>
          <w:szCs w:val="24"/>
        </w:rPr>
        <w:t xml:space="preserve"> higher education learning outcome, enrich</w:t>
      </w:r>
      <w:r w:rsidRPr="007C48C2">
        <w:rPr>
          <w:rFonts w:eastAsia="Times New Roman" w:cstheme="minorHAnsi"/>
          <w:sz w:val="24"/>
          <w:szCs w:val="24"/>
        </w:rPr>
        <w:t>ing academic arena</w:t>
      </w:r>
      <w:r w:rsidR="00A016BE" w:rsidRPr="007C48C2">
        <w:rPr>
          <w:rFonts w:eastAsia="Times New Roman" w:cstheme="minorHAnsi"/>
          <w:sz w:val="24"/>
          <w:szCs w:val="24"/>
        </w:rPr>
        <w:t xml:space="preserve"> and developing knowledge economy, in which the knowledge archives the greater part of the added value. </w:t>
      </w:r>
    </w:p>
    <w:p w:rsidR="00A016BE" w:rsidRPr="005E6411" w:rsidRDefault="00A016BE" w:rsidP="005E6411">
      <w:pPr>
        <w:spacing w:after="0"/>
        <w:rPr>
          <w:rFonts w:eastAsia="Times New Roman"/>
          <w:sz w:val="24"/>
          <w:szCs w:val="24"/>
        </w:rPr>
      </w:pPr>
    </w:p>
    <w:p w:rsidR="00A016BE" w:rsidRPr="007C48C2" w:rsidRDefault="00A016BE" w:rsidP="005E6411">
      <w:pPr>
        <w:pStyle w:val="3"/>
        <w:spacing w:before="0"/>
        <w:rPr>
          <w:rFonts w:asciiTheme="minorHAnsi" w:hAnsiTheme="minorHAnsi" w:cstheme="minorHAnsi"/>
          <w:color w:val="00B050"/>
          <w:sz w:val="32"/>
          <w:szCs w:val="32"/>
          <w:u w:val="single"/>
          <w:rtl/>
        </w:rPr>
      </w:pPr>
      <w:r w:rsidRPr="007C48C2">
        <w:rPr>
          <w:rFonts w:asciiTheme="minorHAnsi" w:hAnsiTheme="minorHAnsi" w:cstheme="minorHAnsi"/>
          <w:color w:val="00B050"/>
          <w:sz w:val="32"/>
          <w:szCs w:val="32"/>
        </w:rPr>
        <w:t>Entrepreneurship Projects Conditions:</w:t>
      </w:r>
    </w:p>
    <w:p w:rsidR="00A016BE" w:rsidRPr="007C48C2" w:rsidRDefault="009B74E1" w:rsidP="005E6411">
      <w:pPr>
        <w:spacing w:after="0"/>
        <w:rPr>
          <w:rFonts w:cstheme="minorHAnsi"/>
          <w:sz w:val="24"/>
          <w:szCs w:val="24"/>
        </w:rPr>
      </w:pPr>
      <w:r w:rsidRPr="007C48C2">
        <w:rPr>
          <w:rFonts w:cstheme="minorHAnsi"/>
        </w:rPr>
        <w:t xml:space="preserve">With commitment to general conditions of participation, </w:t>
      </w:r>
      <w:r w:rsidR="00A016BE" w:rsidRPr="007C48C2">
        <w:rPr>
          <w:rFonts w:cstheme="minorHAnsi"/>
          <w:sz w:val="24"/>
          <w:szCs w:val="24"/>
        </w:rPr>
        <w:t>the following conditions are</w:t>
      </w:r>
      <w:r w:rsidRPr="007C48C2">
        <w:rPr>
          <w:rFonts w:cstheme="minorHAnsi"/>
          <w:sz w:val="24"/>
          <w:szCs w:val="24"/>
        </w:rPr>
        <w:t xml:space="preserve"> also</w:t>
      </w:r>
      <w:r w:rsidR="00A016BE" w:rsidRPr="007C48C2">
        <w:rPr>
          <w:rFonts w:cstheme="minorHAnsi"/>
          <w:sz w:val="24"/>
          <w:szCs w:val="24"/>
        </w:rPr>
        <w:t xml:space="preserve"> </w:t>
      </w:r>
      <w:r w:rsidR="00732B07" w:rsidRPr="007C48C2">
        <w:rPr>
          <w:rFonts w:cstheme="minorHAnsi"/>
          <w:sz w:val="24"/>
          <w:szCs w:val="24"/>
        </w:rPr>
        <w:t>required</w:t>
      </w:r>
      <w:r w:rsidR="00A016BE" w:rsidRPr="007C48C2">
        <w:rPr>
          <w:rFonts w:cstheme="minorHAnsi"/>
          <w:sz w:val="24"/>
          <w:szCs w:val="24"/>
        </w:rPr>
        <w:t xml:space="preserve"> in</w:t>
      </w:r>
      <w:r w:rsidR="00732B07" w:rsidRPr="007C48C2">
        <w:rPr>
          <w:rFonts w:cstheme="minorHAnsi"/>
          <w:sz w:val="24"/>
          <w:szCs w:val="24"/>
        </w:rPr>
        <w:t xml:space="preserve"> the</w:t>
      </w:r>
      <w:r w:rsidR="00A016BE" w:rsidRPr="007C48C2">
        <w:rPr>
          <w:rFonts w:cstheme="minorHAnsi"/>
          <w:sz w:val="24"/>
          <w:szCs w:val="24"/>
        </w:rPr>
        <w:t xml:space="preserve"> </w:t>
      </w:r>
      <w:r w:rsidR="00732B07" w:rsidRPr="007C48C2">
        <w:rPr>
          <w:rFonts w:cstheme="minorHAnsi"/>
          <w:sz w:val="24"/>
          <w:szCs w:val="24"/>
        </w:rPr>
        <w:t>e</w:t>
      </w:r>
      <w:r w:rsidR="00A016BE" w:rsidRPr="007C48C2">
        <w:rPr>
          <w:rFonts w:cstheme="minorHAnsi"/>
          <w:sz w:val="24"/>
          <w:szCs w:val="24"/>
        </w:rPr>
        <w:t>ntrepreneurship event:</w:t>
      </w:r>
    </w:p>
    <w:p w:rsidR="00732B07" w:rsidRPr="00092BB3" w:rsidRDefault="00732B07" w:rsidP="005E6411">
      <w:pPr>
        <w:spacing w:after="0"/>
        <w:rPr>
          <w:sz w:val="24"/>
          <w:szCs w:val="24"/>
        </w:rPr>
      </w:pPr>
    </w:p>
    <w:p w:rsidR="00A016BE" w:rsidRPr="007C48C2" w:rsidRDefault="00A016BE" w:rsidP="005E6411">
      <w:pPr>
        <w:spacing w:after="0"/>
        <w:rPr>
          <w:rFonts w:cstheme="minorHAnsi"/>
          <w:sz w:val="24"/>
          <w:szCs w:val="24"/>
        </w:rPr>
      </w:pPr>
      <w:r w:rsidRPr="007C48C2">
        <w:rPr>
          <w:rFonts w:cstheme="minorHAnsi"/>
          <w:sz w:val="24"/>
          <w:szCs w:val="24"/>
        </w:rPr>
        <w:t xml:space="preserve">The participation should be a creative, carrying a new idea, or developing a previous idea. </w:t>
      </w:r>
    </w:p>
    <w:p w:rsidR="00A016BE" w:rsidRPr="007C48C2" w:rsidRDefault="00A016BE" w:rsidP="005E6411">
      <w:pPr>
        <w:spacing w:after="0"/>
        <w:rPr>
          <w:rFonts w:cstheme="minorHAnsi"/>
          <w:sz w:val="24"/>
          <w:szCs w:val="24"/>
        </w:rPr>
      </w:pPr>
      <w:r w:rsidRPr="007C48C2">
        <w:rPr>
          <w:rFonts w:cstheme="minorHAnsi"/>
          <w:sz w:val="24"/>
          <w:szCs w:val="24"/>
        </w:rPr>
        <w:t>The project should</w:t>
      </w:r>
      <w:r w:rsidR="00732B07" w:rsidRPr="007C48C2">
        <w:rPr>
          <w:rFonts w:cstheme="minorHAnsi"/>
          <w:sz w:val="24"/>
          <w:szCs w:val="24"/>
        </w:rPr>
        <w:t xml:space="preserve"> be</w:t>
      </w:r>
      <w:r w:rsidRPr="007C48C2">
        <w:rPr>
          <w:rFonts w:cstheme="minorHAnsi"/>
          <w:sz w:val="24"/>
          <w:szCs w:val="24"/>
        </w:rPr>
        <w:t xml:space="preserve"> base</w:t>
      </w:r>
      <w:r w:rsidR="00732B07" w:rsidRPr="007C48C2">
        <w:rPr>
          <w:rFonts w:cstheme="minorHAnsi"/>
          <w:sz w:val="24"/>
          <w:szCs w:val="24"/>
        </w:rPr>
        <w:t>d</w:t>
      </w:r>
      <w:r w:rsidRPr="007C48C2">
        <w:rPr>
          <w:rFonts w:cstheme="minorHAnsi"/>
          <w:sz w:val="24"/>
          <w:szCs w:val="24"/>
        </w:rPr>
        <w:t xml:space="preserve"> on a leading idea, and </w:t>
      </w:r>
      <w:r w:rsidR="00732B07" w:rsidRPr="007C48C2">
        <w:rPr>
          <w:rFonts w:cstheme="minorHAnsi"/>
          <w:sz w:val="24"/>
          <w:szCs w:val="24"/>
        </w:rPr>
        <w:t>should serve</w:t>
      </w:r>
      <w:r w:rsidRPr="007C48C2">
        <w:rPr>
          <w:rFonts w:cstheme="minorHAnsi"/>
          <w:sz w:val="24"/>
          <w:szCs w:val="24"/>
        </w:rPr>
        <w:t xml:space="preserve"> the knowledge</w:t>
      </w:r>
      <w:r w:rsidR="00732B07" w:rsidRPr="007C48C2">
        <w:rPr>
          <w:rFonts w:cstheme="minorHAnsi"/>
          <w:sz w:val="24"/>
          <w:szCs w:val="24"/>
        </w:rPr>
        <w:t xml:space="preserve"> of</w:t>
      </w:r>
      <w:r w:rsidRPr="007C48C2">
        <w:rPr>
          <w:rFonts w:cstheme="minorHAnsi"/>
          <w:sz w:val="24"/>
          <w:szCs w:val="24"/>
        </w:rPr>
        <w:t xml:space="preserve"> economy.</w:t>
      </w:r>
    </w:p>
    <w:p w:rsidR="00A016BE" w:rsidRPr="007C48C2" w:rsidRDefault="00A016BE" w:rsidP="005E6411">
      <w:pPr>
        <w:spacing w:after="0"/>
        <w:rPr>
          <w:rFonts w:cstheme="minorHAnsi"/>
          <w:sz w:val="24"/>
          <w:szCs w:val="24"/>
        </w:rPr>
      </w:pPr>
      <w:r w:rsidRPr="007C48C2">
        <w:rPr>
          <w:rFonts w:cstheme="minorHAnsi"/>
          <w:sz w:val="24"/>
          <w:szCs w:val="24"/>
        </w:rPr>
        <w:t>The project should be viable, easy to transfer</w:t>
      </w:r>
      <w:r w:rsidR="00732B07" w:rsidRPr="007C48C2">
        <w:rPr>
          <w:rFonts w:cstheme="minorHAnsi"/>
          <w:sz w:val="24"/>
          <w:szCs w:val="24"/>
        </w:rPr>
        <w:t xml:space="preserve"> </w:t>
      </w:r>
      <w:r w:rsidRPr="007C48C2">
        <w:rPr>
          <w:rFonts w:cstheme="minorHAnsi"/>
          <w:sz w:val="24"/>
          <w:szCs w:val="24"/>
        </w:rPr>
        <w:t xml:space="preserve">to a practical model for marketing </w:t>
      </w:r>
      <w:r w:rsidR="00732B07" w:rsidRPr="007C48C2">
        <w:rPr>
          <w:rFonts w:cstheme="minorHAnsi"/>
          <w:sz w:val="24"/>
          <w:szCs w:val="24"/>
        </w:rPr>
        <w:t>with</w:t>
      </w:r>
      <w:r w:rsidRPr="007C48C2">
        <w:rPr>
          <w:rFonts w:cstheme="minorHAnsi"/>
          <w:sz w:val="24"/>
          <w:szCs w:val="24"/>
        </w:rPr>
        <w:t>in Saudi society.</w:t>
      </w:r>
    </w:p>
    <w:p w:rsidR="00A016BE" w:rsidRPr="007C48C2" w:rsidRDefault="00732B07" w:rsidP="005E6411">
      <w:pPr>
        <w:spacing w:after="0"/>
        <w:rPr>
          <w:rFonts w:cstheme="minorHAnsi"/>
          <w:sz w:val="24"/>
          <w:szCs w:val="24"/>
        </w:rPr>
      </w:pPr>
      <w:r w:rsidRPr="007C48C2">
        <w:rPr>
          <w:rFonts w:cstheme="minorHAnsi"/>
          <w:sz w:val="24"/>
          <w:szCs w:val="24"/>
        </w:rPr>
        <w:t>The project should not be sponsored or receiving</w:t>
      </w:r>
      <w:r w:rsidR="00A016BE" w:rsidRPr="007C48C2">
        <w:rPr>
          <w:rFonts w:cstheme="minorHAnsi"/>
          <w:sz w:val="24"/>
          <w:szCs w:val="24"/>
        </w:rPr>
        <w:t xml:space="preserve"> financial support from any donor.</w:t>
      </w:r>
    </w:p>
    <w:p w:rsidR="00A016BE" w:rsidRPr="007C48C2" w:rsidRDefault="00A016BE" w:rsidP="005E6411">
      <w:pPr>
        <w:spacing w:after="0"/>
        <w:rPr>
          <w:rFonts w:eastAsia="Times New Roman" w:cstheme="minorHAnsi"/>
          <w:sz w:val="32"/>
          <w:szCs w:val="32"/>
        </w:rPr>
      </w:pPr>
      <w:r w:rsidRPr="007C48C2">
        <w:rPr>
          <w:rFonts w:cstheme="minorHAnsi"/>
          <w:sz w:val="24"/>
          <w:szCs w:val="24"/>
        </w:rPr>
        <w:t xml:space="preserve">The </w:t>
      </w:r>
      <w:r w:rsidR="00732B07" w:rsidRPr="007C48C2">
        <w:rPr>
          <w:rFonts w:cstheme="minorHAnsi"/>
          <w:sz w:val="24"/>
          <w:szCs w:val="24"/>
        </w:rPr>
        <w:t>contribution</w:t>
      </w:r>
      <w:r w:rsidRPr="007C48C2">
        <w:rPr>
          <w:rFonts w:cstheme="minorHAnsi"/>
          <w:sz w:val="24"/>
          <w:szCs w:val="24"/>
        </w:rPr>
        <w:t xml:space="preserve"> should not be a mere idea or proposal, rather it is essential to present an integrated rep</w:t>
      </w:r>
      <w:r w:rsidR="00732B07" w:rsidRPr="007C48C2">
        <w:rPr>
          <w:rFonts w:cstheme="minorHAnsi"/>
          <w:sz w:val="24"/>
          <w:szCs w:val="24"/>
        </w:rPr>
        <w:t xml:space="preserve">ort explaining the action plan including the </w:t>
      </w:r>
      <w:r w:rsidRPr="007C48C2">
        <w:rPr>
          <w:rFonts w:cstheme="minorHAnsi"/>
          <w:sz w:val="24"/>
          <w:szCs w:val="24"/>
        </w:rPr>
        <w:t xml:space="preserve">reality of the project, </w:t>
      </w:r>
      <w:r w:rsidR="00732B07" w:rsidRPr="007C48C2">
        <w:rPr>
          <w:rFonts w:cstheme="minorHAnsi"/>
          <w:sz w:val="24"/>
          <w:szCs w:val="24"/>
        </w:rPr>
        <w:t>its</w:t>
      </w:r>
      <w:r w:rsidRPr="007C48C2">
        <w:rPr>
          <w:rFonts w:cstheme="minorHAnsi"/>
          <w:sz w:val="24"/>
          <w:szCs w:val="24"/>
        </w:rPr>
        <w:t xml:space="preserve"> applica</w:t>
      </w:r>
      <w:r w:rsidR="00732B07" w:rsidRPr="007C48C2">
        <w:rPr>
          <w:rFonts w:cstheme="minorHAnsi"/>
          <w:sz w:val="24"/>
          <w:szCs w:val="24"/>
        </w:rPr>
        <w:t xml:space="preserve">tion </w:t>
      </w:r>
      <w:r w:rsidRPr="007C48C2">
        <w:rPr>
          <w:rFonts w:cstheme="minorHAnsi"/>
          <w:sz w:val="24"/>
          <w:szCs w:val="24"/>
        </w:rPr>
        <w:t xml:space="preserve">as well as its feasibility, </w:t>
      </w:r>
      <w:r w:rsidR="00732B07" w:rsidRPr="007C48C2">
        <w:rPr>
          <w:rFonts w:cstheme="minorHAnsi"/>
          <w:sz w:val="24"/>
          <w:szCs w:val="24"/>
        </w:rPr>
        <w:t>some suggestions for earnings, its</w:t>
      </w:r>
      <w:r w:rsidRPr="007C48C2">
        <w:rPr>
          <w:rFonts w:cstheme="minorHAnsi"/>
          <w:sz w:val="24"/>
          <w:szCs w:val="24"/>
        </w:rPr>
        <w:t xml:space="preserve"> financial projections, </w:t>
      </w:r>
      <w:r w:rsidR="00732B07" w:rsidRPr="007C48C2">
        <w:rPr>
          <w:rFonts w:cstheme="minorHAnsi"/>
          <w:sz w:val="24"/>
          <w:szCs w:val="24"/>
        </w:rPr>
        <w:t xml:space="preserve">its </w:t>
      </w:r>
      <w:r w:rsidRPr="007C48C2">
        <w:rPr>
          <w:rFonts w:cstheme="minorHAnsi"/>
          <w:sz w:val="24"/>
          <w:szCs w:val="24"/>
        </w:rPr>
        <w:t xml:space="preserve">future </w:t>
      </w:r>
      <w:r w:rsidR="00732B07" w:rsidRPr="007C48C2">
        <w:rPr>
          <w:rFonts w:cstheme="minorHAnsi"/>
          <w:sz w:val="24"/>
          <w:szCs w:val="24"/>
        </w:rPr>
        <w:t xml:space="preserve">in </w:t>
      </w:r>
      <w:r w:rsidRPr="007C48C2">
        <w:rPr>
          <w:rFonts w:cstheme="minorHAnsi"/>
          <w:sz w:val="24"/>
          <w:szCs w:val="24"/>
        </w:rPr>
        <w:t xml:space="preserve">marketing, </w:t>
      </w:r>
      <w:r w:rsidR="00732B07" w:rsidRPr="007C48C2">
        <w:rPr>
          <w:rFonts w:cstheme="minorHAnsi"/>
          <w:sz w:val="24"/>
          <w:szCs w:val="24"/>
        </w:rPr>
        <w:t>identification of</w:t>
      </w:r>
      <w:r w:rsidRPr="007C48C2">
        <w:rPr>
          <w:rFonts w:cstheme="minorHAnsi"/>
          <w:sz w:val="24"/>
          <w:szCs w:val="24"/>
        </w:rPr>
        <w:t xml:space="preserve"> the project target </w:t>
      </w:r>
      <w:r w:rsidR="00732B07" w:rsidRPr="007C48C2">
        <w:rPr>
          <w:rFonts w:cstheme="minorHAnsi"/>
          <w:sz w:val="24"/>
          <w:szCs w:val="24"/>
        </w:rPr>
        <w:t>audience</w:t>
      </w:r>
      <w:r w:rsidRPr="007C48C2">
        <w:rPr>
          <w:rFonts w:cstheme="minorHAnsi"/>
          <w:sz w:val="24"/>
          <w:szCs w:val="24"/>
        </w:rPr>
        <w:t xml:space="preserve">, </w:t>
      </w:r>
      <w:r w:rsidR="00732B07" w:rsidRPr="007C48C2">
        <w:rPr>
          <w:rFonts w:cstheme="minorHAnsi"/>
          <w:sz w:val="24"/>
          <w:szCs w:val="24"/>
        </w:rPr>
        <w:t>the estimated</w:t>
      </w:r>
      <w:r w:rsidRPr="007C48C2">
        <w:rPr>
          <w:rFonts w:cstheme="minorHAnsi"/>
          <w:sz w:val="24"/>
          <w:szCs w:val="24"/>
        </w:rPr>
        <w:t xml:space="preserve"> tim</w:t>
      </w:r>
      <w:r w:rsidR="00732B07" w:rsidRPr="007C48C2">
        <w:rPr>
          <w:rFonts w:cstheme="minorHAnsi"/>
          <w:sz w:val="24"/>
          <w:szCs w:val="24"/>
        </w:rPr>
        <w:t>e required to turn the idea into reality and</w:t>
      </w:r>
      <w:r w:rsidRPr="007C48C2">
        <w:rPr>
          <w:rFonts w:cstheme="minorHAnsi"/>
          <w:sz w:val="24"/>
          <w:szCs w:val="24"/>
        </w:rPr>
        <w:t xml:space="preserve"> </w:t>
      </w:r>
      <w:r w:rsidR="00732B07" w:rsidRPr="007C48C2">
        <w:rPr>
          <w:rFonts w:cstheme="minorHAnsi"/>
          <w:sz w:val="24"/>
          <w:szCs w:val="24"/>
        </w:rPr>
        <w:t xml:space="preserve">the </w:t>
      </w:r>
      <w:r w:rsidRPr="007C48C2">
        <w:rPr>
          <w:rFonts w:cstheme="minorHAnsi"/>
          <w:sz w:val="24"/>
          <w:szCs w:val="24"/>
        </w:rPr>
        <w:t>social effectiveness of</w:t>
      </w:r>
      <w:r w:rsidR="00732B07" w:rsidRPr="007C48C2">
        <w:rPr>
          <w:rFonts w:cstheme="minorHAnsi"/>
          <w:sz w:val="24"/>
          <w:szCs w:val="24"/>
        </w:rPr>
        <w:t xml:space="preserve"> the project. Identification of</w:t>
      </w:r>
      <w:r w:rsidRPr="007C48C2">
        <w:rPr>
          <w:rFonts w:cstheme="minorHAnsi"/>
          <w:sz w:val="24"/>
          <w:szCs w:val="24"/>
        </w:rPr>
        <w:t xml:space="preserve"> the task of each member of the team</w:t>
      </w:r>
      <w:r w:rsidR="00732B07" w:rsidRPr="007C48C2">
        <w:rPr>
          <w:rFonts w:cstheme="minorHAnsi"/>
          <w:sz w:val="24"/>
          <w:szCs w:val="24"/>
        </w:rPr>
        <w:t xml:space="preserve"> is necessary</w:t>
      </w:r>
      <w:r w:rsidRPr="007C48C2">
        <w:rPr>
          <w:rFonts w:cstheme="minorHAnsi"/>
          <w:sz w:val="24"/>
          <w:szCs w:val="24"/>
        </w:rPr>
        <w:t xml:space="preserve"> </w:t>
      </w:r>
      <w:r w:rsidR="00732B07" w:rsidRPr="007C48C2">
        <w:rPr>
          <w:rFonts w:cstheme="minorHAnsi"/>
          <w:sz w:val="24"/>
          <w:szCs w:val="24"/>
        </w:rPr>
        <w:t>if there are several participants involved in the project.</w:t>
      </w:r>
    </w:p>
    <w:p w:rsidR="00A016BE" w:rsidRPr="005E6411" w:rsidRDefault="00A016BE" w:rsidP="005E6411">
      <w:pPr>
        <w:spacing w:after="0"/>
        <w:rPr>
          <w:rFonts w:eastAsia="Times New Roman"/>
          <w:sz w:val="24"/>
          <w:szCs w:val="24"/>
        </w:rPr>
      </w:pPr>
    </w:p>
    <w:p w:rsidR="00A016BE" w:rsidRPr="007C48C2" w:rsidRDefault="00557B33" w:rsidP="005E6411">
      <w:pPr>
        <w:spacing w:after="0"/>
        <w:rPr>
          <w:rFonts w:eastAsia="Times New Roman" w:cstheme="minorHAnsi"/>
          <w:sz w:val="24"/>
          <w:szCs w:val="24"/>
        </w:rPr>
      </w:pPr>
      <w:r w:rsidRPr="007C48C2">
        <w:rPr>
          <w:rFonts w:eastAsia="Times New Roman" w:cstheme="minorHAnsi"/>
          <w:sz w:val="24"/>
          <w:szCs w:val="24"/>
        </w:rPr>
        <w:t>The language of the report should be intact</w:t>
      </w:r>
      <w:r w:rsidR="00A016BE" w:rsidRPr="007C48C2">
        <w:rPr>
          <w:rFonts w:eastAsia="Times New Roman" w:cstheme="minorHAnsi"/>
          <w:sz w:val="24"/>
          <w:szCs w:val="24"/>
        </w:rPr>
        <w:t>, with</w:t>
      </w:r>
      <w:r w:rsidRPr="007C48C2">
        <w:rPr>
          <w:rFonts w:eastAsia="Times New Roman" w:cstheme="minorHAnsi"/>
          <w:sz w:val="24"/>
          <w:szCs w:val="24"/>
        </w:rPr>
        <w:t xml:space="preserve"> no more than 22 pages including</w:t>
      </w:r>
      <w:r w:rsidR="00A016BE" w:rsidRPr="007C48C2">
        <w:rPr>
          <w:rFonts w:eastAsia="Times New Roman" w:cstheme="minorHAnsi"/>
          <w:sz w:val="24"/>
          <w:szCs w:val="24"/>
        </w:rPr>
        <w:t xml:space="preserve"> appendices and images. The report contains the cover page which shows title of patent or innovation, report summary page, the report then lists the above</w:t>
      </w:r>
      <w:r w:rsidRPr="007C48C2">
        <w:rPr>
          <w:rFonts w:eastAsia="Times New Roman" w:cstheme="minorHAnsi"/>
          <w:sz w:val="24"/>
          <w:szCs w:val="24"/>
        </w:rPr>
        <w:t xml:space="preserve"> </w:t>
      </w:r>
      <w:r w:rsidR="00A016BE" w:rsidRPr="007C48C2">
        <w:rPr>
          <w:rFonts w:eastAsia="Times New Roman" w:cstheme="minorHAnsi"/>
          <w:sz w:val="24"/>
          <w:szCs w:val="24"/>
        </w:rPr>
        <w:t xml:space="preserve">mentioned elements. </w:t>
      </w:r>
    </w:p>
    <w:p w:rsidR="005E6411" w:rsidRDefault="005E6411" w:rsidP="005E6411">
      <w:pPr>
        <w:pStyle w:val="a4"/>
        <w:spacing w:before="0" w:beforeAutospacing="0" w:after="0" w:afterAutospacing="0" w:line="276" w:lineRule="auto"/>
        <w:rPr>
          <w:rFonts w:asciiTheme="minorHAnsi" w:hAnsiTheme="minorHAnsi" w:cstheme="minorHAnsi"/>
        </w:rPr>
      </w:pPr>
    </w:p>
    <w:p w:rsidR="00557B33" w:rsidRPr="007C48C2" w:rsidRDefault="00557B33" w:rsidP="005E6411">
      <w:pPr>
        <w:pStyle w:val="a4"/>
        <w:spacing w:before="0" w:beforeAutospacing="0" w:after="0" w:afterAutospacing="0" w:line="276" w:lineRule="auto"/>
        <w:rPr>
          <w:rFonts w:asciiTheme="minorHAnsi" w:hAnsiTheme="minorHAnsi" w:cstheme="minorHAnsi"/>
        </w:rPr>
      </w:pPr>
      <w:r w:rsidRPr="007C48C2">
        <w:rPr>
          <w:rFonts w:asciiTheme="minorHAnsi" w:hAnsiTheme="minorHAnsi" w:cstheme="minorHAnsi"/>
        </w:rPr>
        <w:t>Writing should be done with the word program:</w:t>
      </w:r>
      <w:r w:rsidRPr="007C48C2">
        <w:rPr>
          <w:rFonts w:asciiTheme="minorHAnsi" w:hAnsiTheme="minorHAnsi" w:cstheme="minorHAnsi"/>
        </w:rPr>
        <w:br/>
        <w:t xml:space="preserve"> A4 size paper, line and half line distance, with the margin 2.5 cm from all directions and pages numbered. The report could be written in Arabic or English with Traditional Arabic, font size 16, for Arabic and Times New Roman of font size 14 is to be used for English.</w:t>
      </w:r>
    </w:p>
    <w:p w:rsidR="007C48C2" w:rsidRPr="007C48C2" w:rsidRDefault="007C48C2" w:rsidP="005E6411">
      <w:pPr>
        <w:pStyle w:val="a4"/>
        <w:spacing w:before="0" w:beforeAutospacing="0" w:after="0" w:afterAutospacing="0" w:line="276" w:lineRule="auto"/>
        <w:rPr>
          <w:rFonts w:asciiTheme="minorHAnsi" w:hAnsiTheme="minorHAnsi" w:cstheme="minorHAnsi"/>
        </w:rPr>
      </w:pPr>
      <w:r w:rsidRPr="007C48C2">
        <w:rPr>
          <w:rFonts w:asciiTheme="minorHAnsi" w:hAnsiTheme="minorHAnsi" w:cstheme="minorHAnsi"/>
        </w:rPr>
        <w:lastRenderedPageBreak/>
        <w:t>Take into account not to include their student name, university, supervisor, even in the cover page</w:t>
      </w:r>
      <w:r w:rsidR="005C7EDA">
        <w:rPr>
          <w:rFonts w:asciiTheme="minorHAnsi" w:hAnsiTheme="minorHAnsi" w:cstheme="minorHAnsi"/>
        </w:rPr>
        <w:t>.</w:t>
      </w:r>
    </w:p>
    <w:p w:rsidR="00A016BE" w:rsidRPr="007C48C2" w:rsidRDefault="005C7EDA" w:rsidP="005E6411">
      <w:pPr>
        <w:spacing w:after="0"/>
        <w:rPr>
          <w:rFonts w:eastAsia="Times New Roman" w:cstheme="minorHAnsi"/>
          <w:sz w:val="24"/>
          <w:szCs w:val="24"/>
        </w:rPr>
      </w:pPr>
      <w:r>
        <w:rPr>
          <w:rFonts w:eastAsia="Times New Roman" w:cstheme="minorHAnsi"/>
          <w:sz w:val="24"/>
          <w:szCs w:val="24"/>
        </w:rPr>
        <w:t xml:space="preserve"> A</w:t>
      </w:r>
      <w:r w:rsidR="00A016BE" w:rsidRPr="007C48C2">
        <w:rPr>
          <w:rFonts w:eastAsia="Times New Roman" w:cstheme="minorHAnsi"/>
          <w:sz w:val="24"/>
          <w:szCs w:val="24"/>
        </w:rPr>
        <w:t>ttach the patent from granting entity if any.</w:t>
      </w:r>
    </w:p>
    <w:p w:rsidR="007C48C2" w:rsidRPr="007C48C2" w:rsidRDefault="005C7EDA" w:rsidP="005E6411">
      <w:pPr>
        <w:pStyle w:val="a4"/>
        <w:spacing w:before="0" w:beforeAutospacing="0" w:after="0" w:afterAutospacing="0" w:line="276" w:lineRule="auto"/>
        <w:rPr>
          <w:rFonts w:asciiTheme="minorHAnsi" w:hAnsiTheme="minorHAnsi" w:cstheme="minorHAnsi"/>
          <w:rtl/>
        </w:rPr>
      </w:pPr>
      <w:r>
        <w:rPr>
          <w:rFonts w:asciiTheme="minorHAnsi" w:hAnsiTheme="minorHAnsi" w:cstheme="minorHAnsi"/>
        </w:rPr>
        <w:t xml:space="preserve"> W</w:t>
      </w:r>
      <w:r w:rsidR="007C48C2" w:rsidRPr="007C48C2">
        <w:rPr>
          <w:rFonts w:asciiTheme="minorHAnsi" w:hAnsiTheme="minorHAnsi" w:cstheme="minorHAnsi"/>
        </w:rPr>
        <w:t>rite a cover for the research, explaining and indicating the research title, researcher name and University. The cover should be uploaded in a separate file.</w:t>
      </w:r>
    </w:p>
    <w:p w:rsidR="007C48C2" w:rsidRPr="007C48C2" w:rsidRDefault="005C7EDA" w:rsidP="005E6411">
      <w:pPr>
        <w:pStyle w:val="a4"/>
        <w:spacing w:before="0" w:beforeAutospacing="0" w:after="0" w:afterAutospacing="0" w:line="276" w:lineRule="auto"/>
        <w:rPr>
          <w:rFonts w:asciiTheme="minorHAnsi" w:hAnsiTheme="minorHAnsi" w:cstheme="minorHAnsi"/>
          <w:rtl/>
        </w:rPr>
      </w:pPr>
      <w:r>
        <w:rPr>
          <w:rFonts w:asciiTheme="minorHAnsi" w:hAnsiTheme="minorHAnsi" w:cstheme="minorHAnsi"/>
        </w:rPr>
        <w:t>W</w:t>
      </w:r>
      <w:r w:rsidR="007C48C2" w:rsidRPr="007C48C2">
        <w:rPr>
          <w:rFonts w:asciiTheme="minorHAnsi" w:hAnsiTheme="minorHAnsi" w:cstheme="minorHAnsi"/>
        </w:rPr>
        <w:t>rite a summary of the research not more than 250 words, and an Arabic language abstract to be added to English research.</w:t>
      </w:r>
    </w:p>
    <w:p w:rsidR="007C48C2" w:rsidRDefault="007C48C2" w:rsidP="005E6411">
      <w:pPr>
        <w:pStyle w:val="a4"/>
        <w:spacing w:before="0" w:beforeAutospacing="0" w:after="0" w:afterAutospacing="0" w:line="276" w:lineRule="auto"/>
        <w:rPr>
          <w:rFonts w:asciiTheme="minorHAnsi" w:hAnsiTheme="minorHAnsi" w:cstheme="minorHAnsi"/>
        </w:rPr>
      </w:pPr>
      <w:r w:rsidRPr="007C48C2">
        <w:rPr>
          <w:rFonts w:asciiTheme="minorHAnsi" w:hAnsiTheme="minorHAnsi" w:cstheme="minorHAnsi"/>
        </w:rPr>
        <w:t>All files are required to be filed to be saved in a PDF format to upload into the site.</w:t>
      </w:r>
    </w:p>
    <w:p w:rsidR="005E6411" w:rsidRDefault="005E6411" w:rsidP="005E6411">
      <w:pPr>
        <w:spacing w:after="0"/>
        <w:rPr>
          <w:rFonts w:eastAsia="Times New Roman" w:cstheme="minorHAnsi"/>
          <w:sz w:val="24"/>
          <w:szCs w:val="24"/>
        </w:rPr>
      </w:pPr>
      <w:r>
        <w:rPr>
          <w:rFonts w:cstheme="minorHAnsi"/>
        </w:rPr>
        <w:br w:type="page"/>
      </w:r>
    </w:p>
    <w:p w:rsidR="005C7EDA" w:rsidRPr="005E6411" w:rsidRDefault="005C7EDA"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lastRenderedPageBreak/>
        <w:t xml:space="preserve">Third: Community Service </w:t>
      </w:r>
    </w:p>
    <w:p w:rsidR="005C7EDA" w:rsidRPr="00AB4B2C" w:rsidRDefault="005C7EDA" w:rsidP="005E6411">
      <w:pPr>
        <w:pStyle w:val="a4"/>
        <w:spacing w:before="0" w:beforeAutospacing="0" w:after="0" w:afterAutospacing="0" w:line="276" w:lineRule="auto"/>
        <w:rPr>
          <w:rFonts w:asciiTheme="minorHAnsi" w:hAnsiTheme="minorHAnsi" w:cstheme="minorHAnsi"/>
          <w:b/>
          <w:bCs/>
          <w:color w:val="00B050"/>
          <w:sz w:val="32"/>
          <w:szCs w:val="32"/>
          <w:rtl/>
        </w:rPr>
      </w:pPr>
      <w:r w:rsidRPr="00AB4B2C">
        <w:rPr>
          <w:rFonts w:asciiTheme="minorHAnsi" w:hAnsiTheme="minorHAnsi" w:cstheme="minorHAnsi"/>
          <w:b/>
          <w:bCs/>
          <w:color w:val="00B050"/>
          <w:sz w:val="32"/>
          <w:szCs w:val="32"/>
        </w:rPr>
        <w:t>Event Description:</w:t>
      </w:r>
    </w:p>
    <w:p w:rsidR="005C7EDA" w:rsidRPr="00AB4B2C" w:rsidRDefault="005C7EDA" w:rsidP="005E6411">
      <w:pPr>
        <w:spacing w:after="0"/>
        <w:rPr>
          <w:rFonts w:cstheme="minorHAnsi"/>
          <w:sz w:val="24"/>
          <w:szCs w:val="24"/>
        </w:rPr>
      </w:pPr>
      <w:r w:rsidRPr="00AB4B2C">
        <w:rPr>
          <w:rFonts w:cstheme="minorHAnsi"/>
          <w:sz w:val="24"/>
          <w:szCs w:val="24"/>
        </w:rPr>
        <w:t>This is a new event</w:t>
      </w:r>
      <w:r w:rsidR="00175937" w:rsidRPr="00AB4B2C">
        <w:rPr>
          <w:rFonts w:cstheme="minorHAnsi"/>
          <w:sz w:val="24"/>
          <w:szCs w:val="24"/>
        </w:rPr>
        <w:t>, organized by the Ministry of Higher E</w:t>
      </w:r>
      <w:r w:rsidRPr="00AB4B2C">
        <w:rPr>
          <w:rFonts w:cstheme="minorHAnsi"/>
          <w:sz w:val="24"/>
          <w:szCs w:val="24"/>
        </w:rPr>
        <w:t xml:space="preserve">ducation for the first time in this fourth conference. Community service means contributions and activities presented by individuals or groups to develop the </w:t>
      </w:r>
      <w:r w:rsidR="00175937" w:rsidRPr="00AB4B2C">
        <w:rPr>
          <w:rFonts w:cstheme="minorHAnsi"/>
          <w:sz w:val="24"/>
          <w:szCs w:val="24"/>
        </w:rPr>
        <w:t xml:space="preserve">society solve some of its problems </w:t>
      </w:r>
      <w:r w:rsidRPr="00AB4B2C">
        <w:rPr>
          <w:rFonts w:cstheme="minorHAnsi"/>
          <w:sz w:val="24"/>
          <w:szCs w:val="24"/>
        </w:rPr>
        <w:t>and achieve some of its goals in economic, social, cultural, and educational fields. The competition aims at displaying a successful</w:t>
      </w:r>
      <w:r w:rsidR="00175937" w:rsidRPr="00AB4B2C">
        <w:rPr>
          <w:rFonts w:cstheme="minorHAnsi"/>
          <w:sz w:val="24"/>
          <w:szCs w:val="24"/>
        </w:rPr>
        <w:t>,</w:t>
      </w:r>
      <w:r w:rsidRPr="00AB4B2C">
        <w:rPr>
          <w:rFonts w:cstheme="minorHAnsi"/>
          <w:sz w:val="24"/>
          <w:szCs w:val="24"/>
        </w:rPr>
        <w:t xml:space="preserve"> realistic experience in order to serve the local society issues. The competition is relying on highlighting volunteerism, participation, cooperation,</w:t>
      </w:r>
      <w:r w:rsidR="00175937" w:rsidRPr="00AB4B2C">
        <w:rPr>
          <w:rFonts w:cstheme="minorHAnsi"/>
          <w:sz w:val="24"/>
          <w:szCs w:val="24"/>
        </w:rPr>
        <w:t xml:space="preserve"> transparency </w:t>
      </w:r>
      <w:r w:rsidRPr="00AB4B2C">
        <w:rPr>
          <w:rFonts w:cstheme="minorHAnsi"/>
          <w:sz w:val="24"/>
          <w:szCs w:val="24"/>
        </w:rPr>
        <w:t xml:space="preserve">and commitment ideas, not profit or obligatory activities. </w:t>
      </w:r>
    </w:p>
    <w:p w:rsidR="005C7EDA" w:rsidRPr="00AB4B2C" w:rsidRDefault="005C7EDA" w:rsidP="005E6411">
      <w:pPr>
        <w:spacing w:after="0"/>
        <w:rPr>
          <w:rFonts w:cstheme="minorHAnsi"/>
          <w:sz w:val="32"/>
          <w:szCs w:val="32"/>
        </w:rPr>
      </w:pPr>
      <w:r w:rsidRPr="00AB4B2C">
        <w:rPr>
          <w:rFonts w:cstheme="minorHAnsi"/>
          <w:sz w:val="24"/>
          <w:szCs w:val="24"/>
        </w:rPr>
        <w:t>The competition also aims at disseminating and promoting the culture of volunteerism and social w</w:t>
      </w:r>
      <w:r w:rsidR="00175937" w:rsidRPr="00AB4B2C">
        <w:rPr>
          <w:rFonts w:cstheme="minorHAnsi"/>
          <w:sz w:val="24"/>
          <w:szCs w:val="24"/>
        </w:rPr>
        <w:t xml:space="preserve">ork among students, strengthening </w:t>
      </w:r>
      <w:r w:rsidRPr="00AB4B2C">
        <w:rPr>
          <w:rFonts w:cstheme="minorHAnsi"/>
          <w:sz w:val="24"/>
          <w:szCs w:val="24"/>
        </w:rPr>
        <w:t>social networking values and social responsibility, discovering studen</w:t>
      </w:r>
      <w:r w:rsidR="00175937" w:rsidRPr="00AB4B2C">
        <w:rPr>
          <w:rFonts w:cstheme="minorHAnsi"/>
          <w:sz w:val="24"/>
          <w:szCs w:val="24"/>
        </w:rPr>
        <w:t xml:space="preserve">ts’ potentials and abilities, </w:t>
      </w:r>
      <w:r w:rsidRPr="00AB4B2C">
        <w:rPr>
          <w:rFonts w:cstheme="minorHAnsi"/>
          <w:sz w:val="24"/>
          <w:szCs w:val="24"/>
        </w:rPr>
        <w:t>employ</w:t>
      </w:r>
      <w:r w:rsidR="00175937" w:rsidRPr="00AB4B2C">
        <w:rPr>
          <w:rFonts w:cstheme="minorHAnsi"/>
          <w:sz w:val="24"/>
          <w:szCs w:val="24"/>
        </w:rPr>
        <w:t>ing</w:t>
      </w:r>
      <w:r w:rsidRPr="00AB4B2C">
        <w:rPr>
          <w:rFonts w:cstheme="minorHAnsi"/>
          <w:sz w:val="24"/>
          <w:szCs w:val="24"/>
        </w:rPr>
        <w:t xml:space="preserve"> students’ abilities by activating the</w:t>
      </w:r>
      <w:r w:rsidR="00175937" w:rsidRPr="00AB4B2C">
        <w:rPr>
          <w:rFonts w:cstheme="minorHAnsi"/>
          <w:sz w:val="24"/>
          <w:szCs w:val="24"/>
        </w:rPr>
        <w:t>ir roles to serve the community</w:t>
      </w:r>
      <w:r w:rsidRPr="00AB4B2C">
        <w:rPr>
          <w:rFonts w:cstheme="minorHAnsi"/>
          <w:sz w:val="24"/>
          <w:szCs w:val="24"/>
        </w:rPr>
        <w:t xml:space="preserve"> and equip</w:t>
      </w:r>
      <w:r w:rsidR="00175937" w:rsidRPr="00AB4B2C">
        <w:rPr>
          <w:rFonts w:cstheme="minorHAnsi"/>
          <w:sz w:val="24"/>
          <w:szCs w:val="24"/>
        </w:rPr>
        <w:t>ping</w:t>
      </w:r>
      <w:r w:rsidRPr="00AB4B2C">
        <w:rPr>
          <w:rFonts w:cstheme="minorHAnsi"/>
          <w:sz w:val="24"/>
          <w:szCs w:val="24"/>
        </w:rPr>
        <w:t xml:space="preserve"> them with diff</w:t>
      </w:r>
      <w:r w:rsidR="00175937" w:rsidRPr="00AB4B2C">
        <w:rPr>
          <w:rFonts w:cstheme="minorHAnsi"/>
          <w:sz w:val="24"/>
          <w:szCs w:val="24"/>
        </w:rPr>
        <w:t>erent life skills and knowledge</w:t>
      </w:r>
      <w:r w:rsidRPr="00AB4B2C">
        <w:rPr>
          <w:rFonts w:cstheme="minorHAnsi"/>
          <w:sz w:val="24"/>
          <w:szCs w:val="24"/>
        </w:rPr>
        <w:t xml:space="preserve"> in order to promote communication </w:t>
      </w:r>
      <w:r w:rsidR="00175937" w:rsidRPr="00AB4B2C">
        <w:rPr>
          <w:rFonts w:cstheme="minorHAnsi"/>
          <w:sz w:val="24"/>
          <w:szCs w:val="24"/>
        </w:rPr>
        <w:t>between</w:t>
      </w:r>
      <w:r w:rsidRPr="00AB4B2C">
        <w:rPr>
          <w:rFonts w:cstheme="minorHAnsi"/>
          <w:sz w:val="24"/>
          <w:szCs w:val="24"/>
        </w:rPr>
        <w:t xml:space="preserve"> </w:t>
      </w:r>
      <w:r w:rsidR="00175937" w:rsidRPr="00AB4B2C">
        <w:rPr>
          <w:rFonts w:cstheme="minorHAnsi"/>
          <w:sz w:val="24"/>
          <w:szCs w:val="24"/>
        </w:rPr>
        <w:t xml:space="preserve">the </w:t>
      </w:r>
      <w:r w:rsidRPr="00AB4B2C">
        <w:rPr>
          <w:rFonts w:cstheme="minorHAnsi"/>
          <w:sz w:val="24"/>
          <w:szCs w:val="24"/>
        </w:rPr>
        <w:t xml:space="preserve">local community and its </w:t>
      </w:r>
      <w:r w:rsidR="00175937" w:rsidRPr="00AB4B2C">
        <w:rPr>
          <w:rFonts w:cstheme="minorHAnsi"/>
          <w:sz w:val="24"/>
          <w:szCs w:val="24"/>
        </w:rPr>
        <w:t>several different</w:t>
      </w:r>
      <w:r w:rsidRPr="00AB4B2C">
        <w:rPr>
          <w:rFonts w:cstheme="minorHAnsi"/>
          <w:sz w:val="24"/>
          <w:szCs w:val="24"/>
        </w:rPr>
        <w:t xml:space="preserve"> institutions.</w:t>
      </w:r>
    </w:p>
    <w:p w:rsidR="005E6411" w:rsidRPr="005E6411" w:rsidRDefault="005E6411" w:rsidP="005E6411">
      <w:pPr>
        <w:spacing w:after="0"/>
        <w:rPr>
          <w:rFonts w:cstheme="minorHAnsi"/>
          <w:color w:val="00B050"/>
          <w:sz w:val="24"/>
          <w:szCs w:val="24"/>
        </w:rPr>
      </w:pPr>
    </w:p>
    <w:p w:rsidR="005C7EDA" w:rsidRPr="00AB4B2C" w:rsidRDefault="005C7EDA" w:rsidP="005E6411">
      <w:pPr>
        <w:spacing w:after="0"/>
        <w:rPr>
          <w:rFonts w:cstheme="minorHAnsi"/>
          <w:color w:val="00B050"/>
          <w:sz w:val="32"/>
          <w:szCs w:val="32"/>
          <w:rtl/>
        </w:rPr>
      </w:pPr>
      <w:r w:rsidRPr="00AB4B2C">
        <w:rPr>
          <w:rFonts w:cstheme="minorHAnsi"/>
          <w:color w:val="00B050"/>
          <w:sz w:val="32"/>
          <w:szCs w:val="32"/>
        </w:rPr>
        <w:t xml:space="preserve">Service Community Event Terms and Conditions </w:t>
      </w:r>
    </w:p>
    <w:p w:rsidR="009F6E7D" w:rsidRDefault="009F6E7D" w:rsidP="005E6411">
      <w:pPr>
        <w:spacing w:after="0"/>
        <w:rPr>
          <w:rFonts w:cstheme="minorHAnsi"/>
          <w:sz w:val="24"/>
          <w:szCs w:val="24"/>
        </w:rPr>
      </w:pPr>
    </w:p>
    <w:p w:rsidR="005C7EDA" w:rsidRPr="00AB4B2C" w:rsidRDefault="005C7EDA" w:rsidP="005E6411">
      <w:pPr>
        <w:spacing w:after="0"/>
        <w:rPr>
          <w:rFonts w:cstheme="minorHAnsi"/>
          <w:sz w:val="24"/>
          <w:szCs w:val="24"/>
        </w:rPr>
      </w:pPr>
      <w:r w:rsidRPr="00AB4B2C">
        <w:rPr>
          <w:rFonts w:cstheme="minorHAnsi"/>
          <w:sz w:val="24"/>
          <w:szCs w:val="24"/>
        </w:rPr>
        <w:t xml:space="preserve">With a commitment to </w:t>
      </w:r>
      <w:r w:rsidR="00175937" w:rsidRPr="00AB4B2C">
        <w:rPr>
          <w:rFonts w:cstheme="minorHAnsi"/>
          <w:sz w:val="24"/>
          <w:szCs w:val="24"/>
        </w:rPr>
        <w:t xml:space="preserve">the </w:t>
      </w:r>
      <w:r w:rsidRPr="00AB4B2C">
        <w:rPr>
          <w:rFonts w:cstheme="minorHAnsi"/>
          <w:sz w:val="24"/>
          <w:szCs w:val="24"/>
        </w:rPr>
        <w:t>general conditions</w:t>
      </w:r>
      <w:r w:rsidR="00175937" w:rsidRPr="00AB4B2C">
        <w:rPr>
          <w:rFonts w:cstheme="minorHAnsi"/>
          <w:sz w:val="24"/>
          <w:szCs w:val="24"/>
        </w:rPr>
        <w:t xml:space="preserve"> of participation</w:t>
      </w:r>
      <w:r w:rsidRPr="00AB4B2C">
        <w:rPr>
          <w:rFonts w:cstheme="minorHAnsi"/>
          <w:sz w:val="24"/>
          <w:szCs w:val="24"/>
        </w:rPr>
        <w:t>, the following conditions are</w:t>
      </w:r>
      <w:r w:rsidR="00175937" w:rsidRPr="00AB4B2C">
        <w:rPr>
          <w:rFonts w:cstheme="minorHAnsi"/>
          <w:sz w:val="24"/>
          <w:szCs w:val="24"/>
        </w:rPr>
        <w:t xml:space="preserve"> also</w:t>
      </w:r>
      <w:r w:rsidRPr="00AB4B2C">
        <w:rPr>
          <w:rFonts w:cstheme="minorHAnsi"/>
          <w:sz w:val="24"/>
          <w:szCs w:val="24"/>
        </w:rPr>
        <w:t xml:space="preserve"> required in the community service event:</w:t>
      </w:r>
    </w:p>
    <w:p w:rsidR="00175937" w:rsidRPr="00AB4B2C" w:rsidRDefault="00175937" w:rsidP="005E6411">
      <w:pPr>
        <w:spacing w:after="0"/>
        <w:rPr>
          <w:rFonts w:cstheme="minorHAnsi"/>
          <w:sz w:val="24"/>
          <w:szCs w:val="24"/>
        </w:rPr>
      </w:pPr>
    </w:p>
    <w:p w:rsidR="005C7EDA" w:rsidRPr="00AB4B2C" w:rsidRDefault="005C7EDA" w:rsidP="005E6411">
      <w:pPr>
        <w:spacing w:after="0"/>
        <w:rPr>
          <w:rFonts w:cstheme="minorHAnsi"/>
          <w:sz w:val="24"/>
          <w:szCs w:val="24"/>
        </w:rPr>
      </w:pPr>
      <w:r w:rsidRPr="00AB4B2C">
        <w:rPr>
          <w:rFonts w:cstheme="minorHAnsi"/>
          <w:sz w:val="24"/>
          <w:szCs w:val="24"/>
        </w:rPr>
        <w:t>The participation</w:t>
      </w:r>
      <w:r w:rsidR="00175937" w:rsidRPr="00AB4B2C">
        <w:rPr>
          <w:rFonts w:cstheme="minorHAnsi"/>
          <w:sz w:val="24"/>
          <w:szCs w:val="24"/>
        </w:rPr>
        <w:t xml:space="preserve"> project</w:t>
      </w:r>
      <w:r w:rsidRPr="00AB4B2C">
        <w:rPr>
          <w:rFonts w:cstheme="minorHAnsi"/>
          <w:sz w:val="24"/>
          <w:szCs w:val="24"/>
        </w:rPr>
        <w:t xml:space="preserve"> should serve at least one issue in local society, </w:t>
      </w:r>
      <w:r w:rsidR="00175937" w:rsidRPr="00AB4B2C">
        <w:rPr>
          <w:rFonts w:cstheme="minorHAnsi"/>
          <w:sz w:val="24"/>
          <w:szCs w:val="24"/>
        </w:rPr>
        <w:t>showing</w:t>
      </w:r>
      <w:r w:rsidRPr="00AB4B2C">
        <w:rPr>
          <w:rFonts w:cstheme="minorHAnsi"/>
          <w:sz w:val="24"/>
          <w:szCs w:val="24"/>
        </w:rPr>
        <w:t xml:space="preserve"> an impact on the target population.</w:t>
      </w:r>
    </w:p>
    <w:p w:rsidR="005C7EDA" w:rsidRPr="00AB4B2C" w:rsidRDefault="005C7EDA" w:rsidP="005E6411">
      <w:pPr>
        <w:spacing w:after="0"/>
        <w:rPr>
          <w:rFonts w:cstheme="minorHAnsi"/>
          <w:sz w:val="24"/>
          <w:szCs w:val="24"/>
        </w:rPr>
      </w:pPr>
      <w:r w:rsidRPr="00AB4B2C">
        <w:rPr>
          <w:rFonts w:cstheme="minorHAnsi"/>
          <w:sz w:val="24"/>
          <w:szCs w:val="24"/>
        </w:rPr>
        <w:t>The participation should be pragmatic and measurable.</w:t>
      </w:r>
    </w:p>
    <w:p w:rsidR="005C7EDA" w:rsidRPr="00AB4B2C" w:rsidRDefault="005C7EDA" w:rsidP="005E6411">
      <w:pPr>
        <w:spacing w:after="0"/>
        <w:rPr>
          <w:rFonts w:cstheme="minorHAnsi"/>
          <w:sz w:val="24"/>
          <w:szCs w:val="24"/>
        </w:rPr>
      </w:pPr>
      <w:r w:rsidRPr="00AB4B2C">
        <w:rPr>
          <w:rFonts w:cstheme="minorHAnsi"/>
          <w:sz w:val="24"/>
          <w:szCs w:val="24"/>
        </w:rPr>
        <w:t>The participation</w:t>
      </w:r>
      <w:r w:rsidR="00175937" w:rsidRPr="00AB4B2C">
        <w:rPr>
          <w:rFonts w:cstheme="minorHAnsi"/>
          <w:sz w:val="24"/>
          <w:szCs w:val="24"/>
        </w:rPr>
        <w:t xml:space="preserve"> project</w:t>
      </w:r>
      <w:r w:rsidRPr="00AB4B2C">
        <w:rPr>
          <w:rFonts w:cstheme="minorHAnsi"/>
          <w:sz w:val="24"/>
          <w:szCs w:val="24"/>
        </w:rPr>
        <w:t xml:space="preserve"> should be creative, carrying an innovative idea or </w:t>
      </w:r>
      <w:r w:rsidR="00175937" w:rsidRPr="00AB4B2C">
        <w:rPr>
          <w:rFonts w:cstheme="minorHAnsi"/>
          <w:sz w:val="24"/>
          <w:szCs w:val="24"/>
        </w:rPr>
        <w:t xml:space="preserve">is </w:t>
      </w:r>
      <w:r w:rsidRPr="00AB4B2C">
        <w:rPr>
          <w:rFonts w:cstheme="minorHAnsi"/>
          <w:sz w:val="24"/>
          <w:szCs w:val="24"/>
        </w:rPr>
        <w:t xml:space="preserve">based on developing a previous idea. </w:t>
      </w:r>
    </w:p>
    <w:p w:rsidR="005C7EDA" w:rsidRPr="00AB4B2C" w:rsidRDefault="00175937" w:rsidP="005E6411">
      <w:pPr>
        <w:spacing w:after="0"/>
        <w:rPr>
          <w:rFonts w:cstheme="minorHAnsi"/>
          <w:sz w:val="24"/>
          <w:szCs w:val="24"/>
        </w:rPr>
      </w:pPr>
      <w:r w:rsidRPr="00AB4B2C">
        <w:rPr>
          <w:rFonts w:cstheme="minorHAnsi"/>
          <w:sz w:val="24"/>
          <w:szCs w:val="24"/>
        </w:rPr>
        <w:t>Not exceeding four participants in a single project.</w:t>
      </w:r>
    </w:p>
    <w:p w:rsidR="005C7EDA" w:rsidRPr="00AB4B2C" w:rsidRDefault="005C7EDA" w:rsidP="005E6411">
      <w:pPr>
        <w:spacing w:after="0"/>
        <w:rPr>
          <w:rFonts w:cstheme="minorHAnsi"/>
          <w:sz w:val="24"/>
          <w:szCs w:val="24"/>
        </w:rPr>
      </w:pPr>
      <w:r w:rsidRPr="00AB4B2C">
        <w:rPr>
          <w:rFonts w:cstheme="minorHAnsi"/>
          <w:sz w:val="24"/>
          <w:szCs w:val="24"/>
        </w:rPr>
        <w:t xml:space="preserve">The </w:t>
      </w:r>
      <w:r w:rsidR="00175937" w:rsidRPr="00AB4B2C">
        <w:rPr>
          <w:rFonts w:cstheme="minorHAnsi"/>
          <w:sz w:val="24"/>
          <w:szCs w:val="24"/>
        </w:rPr>
        <w:t>project</w:t>
      </w:r>
      <w:r w:rsidRPr="00AB4B2C">
        <w:rPr>
          <w:rFonts w:cstheme="minorHAnsi"/>
          <w:sz w:val="24"/>
          <w:szCs w:val="24"/>
        </w:rPr>
        <w:t xml:space="preserve"> should not be a mere idea rather it is essential </w:t>
      </w:r>
      <w:r w:rsidR="003F7237">
        <w:rPr>
          <w:rFonts w:cstheme="minorHAnsi"/>
          <w:sz w:val="24"/>
          <w:szCs w:val="24"/>
        </w:rPr>
        <w:t xml:space="preserve">that is </w:t>
      </w:r>
      <w:r w:rsidRPr="00AB4B2C">
        <w:rPr>
          <w:rFonts w:cstheme="minorHAnsi"/>
          <w:sz w:val="24"/>
          <w:szCs w:val="24"/>
        </w:rPr>
        <w:t>applied in practice</w:t>
      </w:r>
      <w:r w:rsidR="00AB4B2C" w:rsidRPr="00AB4B2C">
        <w:rPr>
          <w:rFonts w:cstheme="minorHAnsi"/>
          <w:sz w:val="24"/>
          <w:szCs w:val="24"/>
        </w:rPr>
        <w:t xml:space="preserve"> and </w:t>
      </w:r>
      <w:r w:rsidRPr="00AB4B2C">
        <w:rPr>
          <w:rFonts w:cstheme="minorHAnsi"/>
          <w:sz w:val="24"/>
          <w:szCs w:val="24"/>
        </w:rPr>
        <w:t>docu</w:t>
      </w:r>
      <w:r w:rsidR="00AB4B2C" w:rsidRPr="00AB4B2C">
        <w:rPr>
          <w:rFonts w:cstheme="minorHAnsi"/>
          <w:sz w:val="24"/>
          <w:szCs w:val="24"/>
        </w:rPr>
        <w:t xml:space="preserve">mented in writing, photography </w:t>
      </w:r>
      <w:r w:rsidRPr="00AB4B2C">
        <w:rPr>
          <w:rFonts w:cstheme="minorHAnsi"/>
          <w:sz w:val="24"/>
          <w:szCs w:val="24"/>
        </w:rPr>
        <w:t>and video imaging.</w:t>
      </w:r>
    </w:p>
    <w:p w:rsidR="005C7EDA" w:rsidRPr="00AB4B2C" w:rsidRDefault="00AB4B2C" w:rsidP="005E6411">
      <w:pPr>
        <w:spacing w:after="0"/>
        <w:rPr>
          <w:rFonts w:cstheme="minorHAnsi"/>
          <w:sz w:val="24"/>
          <w:szCs w:val="24"/>
        </w:rPr>
      </w:pPr>
      <w:r w:rsidRPr="00AB4B2C">
        <w:rPr>
          <w:rFonts w:cstheme="minorHAnsi"/>
          <w:sz w:val="24"/>
          <w:szCs w:val="24"/>
        </w:rPr>
        <w:t>T</w:t>
      </w:r>
      <w:r w:rsidR="005C7EDA" w:rsidRPr="00AB4B2C">
        <w:rPr>
          <w:rFonts w:cstheme="minorHAnsi"/>
          <w:sz w:val="24"/>
          <w:szCs w:val="24"/>
        </w:rPr>
        <w:t>wo copies of the video documenting</w:t>
      </w:r>
      <w:r w:rsidRPr="00AB4B2C">
        <w:rPr>
          <w:rFonts w:cstheme="minorHAnsi"/>
          <w:sz w:val="24"/>
          <w:szCs w:val="24"/>
        </w:rPr>
        <w:t xml:space="preserve"> should be sent</w:t>
      </w:r>
      <w:r w:rsidR="005C7EDA" w:rsidRPr="00AB4B2C">
        <w:rPr>
          <w:rFonts w:cstheme="minorHAnsi"/>
          <w:sz w:val="24"/>
          <w:szCs w:val="24"/>
        </w:rPr>
        <w:t xml:space="preserve"> </w:t>
      </w:r>
      <w:r w:rsidR="003F7237">
        <w:rPr>
          <w:rFonts w:cstheme="minorHAnsi"/>
          <w:sz w:val="24"/>
          <w:szCs w:val="24"/>
        </w:rPr>
        <w:t>using</w:t>
      </w:r>
      <w:r w:rsidR="005C7EDA" w:rsidRPr="00AB4B2C">
        <w:rPr>
          <w:rFonts w:cstheme="minorHAnsi"/>
          <w:sz w:val="24"/>
          <w:szCs w:val="24"/>
        </w:rPr>
        <w:t xml:space="preserve"> flash </w:t>
      </w:r>
      <w:r w:rsidR="003F7237" w:rsidRPr="00AB4B2C">
        <w:rPr>
          <w:rFonts w:cstheme="minorHAnsi"/>
          <w:sz w:val="24"/>
          <w:szCs w:val="24"/>
        </w:rPr>
        <w:t>memory</w:t>
      </w:r>
      <w:r w:rsidR="005C7EDA" w:rsidRPr="00AB4B2C">
        <w:rPr>
          <w:rFonts w:cstheme="minorHAnsi"/>
          <w:sz w:val="24"/>
          <w:szCs w:val="24"/>
        </w:rPr>
        <w:t xml:space="preserve"> or DVD in avi or Mp4 format.  </w:t>
      </w:r>
    </w:p>
    <w:p w:rsidR="005C7EDA" w:rsidRPr="00AB4B2C" w:rsidRDefault="005C7EDA" w:rsidP="005E6411">
      <w:pPr>
        <w:spacing w:after="0"/>
        <w:rPr>
          <w:rFonts w:cstheme="minorHAnsi"/>
          <w:sz w:val="24"/>
          <w:szCs w:val="24"/>
        </w:rPr>
      </w:pPr>
    </w:p>
    <w:p w:rsidR="005C7EDA" w:rsidRPr="00AB4B2C" w:rsidRDefault="005C7EDA" w:rsidP="005E6411">
      <w:pPr>
        <w:spacing w:after="0"/>
        <w:rPr>
          <w:rFonts w:cstheme="minorHAnsi"/>
          <w:sz w:val="24"/>
          <w:szCs w:val="24"/>
        </w:rPr>
      </w:pPr>
      <w:r w:rsidRPr="00AB4B2C">
        <w:rPr>
          <w:rFonts w:cstheme="minorHAnsi"/>
          <w:sz w:val="24"/>
          <w:szCs w:val="24"/>
        </w:rPr>
        <w:t>Student should write a proper report on the participation</w:t>
      </w:r>
      <w:r w:rsidR="00AB4B2C" w:rsidRPr="00AB4B2C">
        <w:rPr>
          <w:rFonts w:cstheme="minorHAnsi"/>
          <w:sz w:val="24"/>
          <w:szCs w:val="24"/>
        </w:rPr>
        <w:t xml:space="preserve"> project</w:t>
      </w:r>
      <w:r w:rsidRPr="00AB4B2C">
        <w:rPr>
          <w:rFonts w:cstheme="minorHAnsi"/>
          <w:sz w:val="24"/>
          <w:szCs w:val="24"/>
        </w:rPr>
        <w:t xml:space="preserve"> </w:t>
      </w:r>
      <w:r w:rsidR="00AB4B2C" w:rsidRPr="00AB4B2C">
        <w:rPr>
          <w:rFonts w:cstheme="minorHAnsi"/>
          <w:sz w:val="24"/>
          <w:szCs w:val="24"/>
        </w:rPr>
        <w:t>with proper</w:t>
      </w:r>
      <w:r w:rsidRPr="00AB4B2C">
        <w:rPr>
          <w:rFonts w:cstheme="minorHAnsi"/>
          <w:sz w:val="24"/>
          <w:szCs w:val="24"/>
        </w:rPr>
        <w:t xml:space="preserve"> language demonstrating the photographs documenting participation practical idea. The report should not exceed 22 pages including appendices and images.</w:t>
      </w:r>
    </w:p>
    <w:p w:rsidR="005C7EDA" w:rsidRPr="00AB4B2C" w:rsidRDefault="005C7EDA" w:rsidP="005E6411">
      <w:pPr>
        <w:spacing w:after="0"/>
        <w:rPr>
          <w:rFonts w:cstheme="minorHAnsi"/>
          <w:sz w:val="24"/>
          <w:szCs w:val="24"/>
        </w:rPr>
      </w:pPr>
    </w:p>
    <w:p w:rsidR="005C7EDA" w:rsidRPr="00AB4B2C" w:rsidRDefault="005C7EDA" w:rsidP="005E6411">
      <w:pPr>
        <w:spacing w:after="0"/>
        <w:rPr>
          <w:rFonts w:cstheme="minorHAnsi"/>
          <w:sz w:val="24"/>
          <w:szCs w:val="24"/>
        </w:rPr>
      </w:pPr>
      <w:r w:rsidRPr="00AB4B2C">
        <w:rPr>
          <w:rFonts w:cstheme="minorHAnsi"/>
          <w:sz w:val="24"/>
          <w:szCs w:val="24"/>
        </w:rPr>
        <w:lastRenderedPageBreak/>
        <w:t>The report contains the cover page which shows community service title, report summa</w:t>
      </w:r>
      <w:r w:rsidR="00AB4B2C" w:rsidRPr="00AB4B2C">
        <w:rPr>
          <w:rFonts w:cstheme="minorHAnsi"/>
          <w:sz w:val="24"/>
          <w:szCs w:val="24"/>
        </w:rPr>
        <w:t>ry page and the report. It then lists the action plan and the</w:t>
      </w:r>
      <w:r w:rsidRPr="00AB4B2C">
        <w:rPr>
          <w:rFonts w:cstheme="minorHAnsi"/>
          <w:sz w:val="24"/>
          <w:szCs w:val="24"/>
        </w:rPr>
        <w:t xml:space="preserve"> history of th</w:t>
      </w:r>
      <w:r w:rsidR="00AB4B2C" w:rsidRPr="00AB4B2C">
        <w:rPr>
          <w:rFonts w:cstheme="minorHAnsi"/>
          <w:sz w:val="24"/>
          <w:szCs w:val="24"/>
        </w:rPr>
        <w:t xml:space="preserve">e project since it was an idea, </w:t>
      </w:r>
      <w:r w:rsidRPr="00AB4B2C">
        <w:rPr>
          <w:rFonts w:cstheme="minorHAnsi"/>
          <w:sz w:val="24"/>
          <w:szCs w:val="24"/>
        </w:rPr>
        <w:t>stating the impact of the project on society, identi</w:t>
      </w:r>
      <w:r w:rsidR="00AB4B2C" w:rsidRPr="00AB4B2C">
        <w:rPr>
          <w:rFonts w:cstheme="minorHAnsi"/>
          <w:sz w:val="24"/>
          <w:szCs w:val="24"/>
        </w:rPr>
        <w:t>fying the target of the project and</w:t>
      </w:r>
      <w:r w:rsidRPr="00AB4B2C">
        <w:rPr>
          <w:rFonts w:cstheme="minorHAnsi"/>
          <w:sz w:val="24"/>
          <w:szCs w:val="24"/>
        </w:rPr>
        <w:t xml:space="preserve"> attach</w:t>
      </w:r>
      <w:r w:rsidR="00AB4B2C" w:rsidRPr="00AB4B2C">
        <w:rPr>
          <w:rFonts w:cstheme="minorHAnsi"/>
          <w:sz w:val="24"/>
          <w:szCs w:val="24"/>
        </w:rPr>
        <w:t>ing</w:t>
      </w:r>
      <w:r w:rsidRPr="00AB4B2C">
        <w:rPr>
          <w:rFonts w:cstheme="minorHAnsi"/>
          <w:sz w:val="24"/>
          <w:szCs w:val="24"/>
        </w:rPr>
        <w:t xml:space="preserve"> related statistics and graphics</w:t>
      </w:r>
      <w:r w:rsidR="00AB4B2C" w:rsidRPr="00AB4B2C">
        <w:rPr>
          <w:rFonts w:cstheme="minorHAnsi"/>
          <w:sz w:val="24"/>
          <w:szCs w:val="24"/>
        </w:rPr>
        <w:t>. Identification of the task of each member of the team is necessary if there are several participants involved in the project.</w:t>
      </w:r>
      <w:r w:rsidRPr="00AB4B2C">
        <w:rPr>
          <w:rFonts w:cstheme="minorHAnsi"/>
          <w:sz w:val="24"/>
          <w:szCs w:val="24"/>
        </w:rPr>
        <w:t xml:space="preserve"> </w:t>
      </w:r>
    </w:p>
    <w:p w:rsidR="00AB4B2C" w:rsidRPr="00AB4B2C" w:rsidRDefault="00AB4B2C" w:rsidP="005E6411">
      <w:pPr>
        <w:pStyle w:val="a4"/>
        <w:spacing w:before="0" w:beforeAutospacing="0" w:after="0" w:afterAutospacing="0" w:line="276" w:lineRule="auto"/>
        <w:rPr>
          <w:rFonts w:asciiTheme="minorHAnsi" w:hAnsiTheme="minorHAnsi" w:cstheme="minorHAnsi"/>
        </w:rPr>
      </w:pPr>
      <w:r w:rsidRPr="00AB4B2C">
        <w:rPr>
          <w:rFonts w:asciiTheme="minorHAnsi" w:hAnsiTheme="minorHAnsi" w:cstheme="minorHAnsi"/>
        </w:rPr>
        <w:t>Writing should be done with the word program:</w:t>
      </w:r>
      <w:r w:rsidRPr="00AB4B2C">
        <w:rPr>
          <w:rFonts w:asciiTheme="minorHAnsi" w:hAnsiTheme="minorHAnsi" w:cstheme="minorHAnsi"/>
        </w:rPr>
        <w:br/>
        <w:t xml:space="preserve"> A4 size paper, line and half line distance, with the margin 2.5 cm from all directions and pages numbered. The report could be written in Arabic or English with Traditional Arabic, font size 16, for Arabic and Times New Roman of font size 14 is to be used for English.</w:t>
      </w:r>
    </w:p>
    <w:p w:rsidR="00AB4B2C" w:rsidRPr="00092BB3" w:rsidRDefault="00AB4B2C" w:rsidP="005E6411">
      <w:pPr>
        <w:spacing w:after="0"/>
        <w:rPr>
          <w:sz w:val="24"/>
          <w:szCs w:val="24"/>
        </w:rPr>
      </w:pPr>
    </w:p>
    <w:p w:rsidR="005C7EDA" w:rsidRPr="00AB4B2C" w:rsidRDefault="00AB4B2C" w:rsidP="005E6411">
      <w:pPr>
        <w:pStyle w:val="a4"/>
        <w:spacing w:before="0" w:beforeAutospacing="0" w:after="0" w:afterAutospacing="0" w:line="276" w:lineRule="auto"/>
        <w:rPr>
          <w:rFonts w:asciiTheme="minorHAnsi" w:hAnsiTheme="minorHAnsi" w:cstheme="minorHAnsi"/>
          <w:rtl/>
        </w:rPr>
      </w:pPr>
      <w:r w:rsidRPr="00AB4B2C">
        <w:rPr>
          <w:rFonts w:asciiTheme="minorHAnsi" w:hAnsiTheme="minorHAnsi" w:cstheme="minorHAnsi"/>
        </w:rPr>
        <w:t>Take into account not to include their student name, university, supervisor, even in the cover page.</w:t>
      </w:r>
    </w:p>
    <w:p w:rsidR="009F6E7D" w:rsidRDefault="009F6E7D" w:rsidP="005E6411">
      <w:pPr>
        <w:pStyle w:val="a4"/>
        <w:spacing w:before="0" w:beforeAutospacing="0" w:after="0" w:afterAutospacing="0" w:line="276" w:lineRule="auto"/>
        <w:rPr>
          <w:rFonts w:asciiTheme="minorHAnsi" w:hAnsiTheme="minorHAnsi" w:cstheme="minorHAnsi"/>
        </w:rPr>
      </w:pPr>
    </w:p>
    <w:p w:rsidR="00AB4B2C" w:rsidRPr="00AB4B2C" w:rsidRDefault="00AB4B2C" w:rsidP="005E6411">
      <w:pPr>
        <w:pStyle w:val="a4"/>
        <w:spacing w:before="0" w:beforeAutospacing="0" w:after="0" w:afterAutospacing="0" w:line="276" w:lineRule="auto"/>
        <w:rPr>
          <w:rFonts w:asciiTheme="minorHAnsi" w:hAnsiTheme="minorHAnsi" w:cstheme="minorHAnsi"/>
          <w:rtl/>
        </w:rPr>
      </w:pPr>
      <w:r w:rsidRPr="00AB4B2C">
        <w:rPr>
          <w:rFonts w:asciiTheme="minorHAnsi" w:hAnsiTheme="minorHAnsi" w:cstheme="minorHAnsi"/>
        </w:rPr>
        <w:t>Write a cover for the research, explaining and indicating the research title, researcher name and University. The cover should be uploaded in a separate file.</w:t>
      </w:r>
    </w:p>
    <w:p w:rsidR="00AB4B2C" w:rsidRPr="00AB4B2C" w:rsidRDefault="00AB4B2C" w:rsidP="005E6411">
      <w:pPr>
        <w:pStyle w:val="a4"/>
        <w:spacing w:before="0" w:beforeAutospacing="0" w:after="0" w:afterAutospacing="0" w:line="276" w:lineRule="auto"/>
        <w:rPr>
          <w:rFonts w:asciiTheme="minorHAnsi" w:hAnsiTheme="minorHAnsi" w:cstheme="minorHAnsi"/>
          <w:rtl/>
        </w:rPr>
      </w:pPr>
      <w:r w:rsidRPr="00AB4B2C">
        <w:rPr>
          <w:rFonts w:asciiTheme="minorHAnsi" w:hAnsiTheme="minorHAnsi" w:cstheme="minorHAnsi"/>
        </w:rPr>
        <w:t>Write a summary of the research not more than 250 words, and an Arabic language abstract to be added to English research.</w:t>
      </w:r>
    </w:p>
    <w:p w:rsidR="00AB4B2C" w:rsidRPr="00AB4B2C" w:rsidRDefault="00AB4B2C" w:rsidP="005E6411">
      <w:pPr>
        <w:pStyle w:val="a4"/>
        <w:spacing w:before="0" w:beforeAutospacing="0" w:after="0" w:afterAutospacing="0" w:line="276" w:lineRule="auto"/>
        <w:rPr>
          <w:rFonts w:asciiTheme="minorHAnsi" w:hAnsiTheme="minorHAnsi" w:cstheme="minorHAnsi"/>
        </w:rPr>
      </w:pPr>
      <w:r w:rsidRPr="00AB4B2C">
        <w:rPr>
          <w:rFonts w:asciiTheme="minorHAnsi" w:hAnsiTheme="minorHAnsi" w:cstheme="minorHAnsi"/>
        </w:rPr>
        <w:t>All files are required to be filed to be saved in a PDF format to upload into the site.</w:t>
      </w:r>
    </w:p>
    <w:p w:rsidR="005C7EDA" w:rsidRPr="007C48C2" w:rsidRDefault="005C7EDA" w:rsidP="005E6411">
      <w:pPr>
        <w:pStyle w:val="a4"/>
        <w:spacing w:before="0" w:beforeAutospacing="0" w:after="0" w:afterAutospacing="0" w:line="276" w:lineRule="auto"/>
        <w:rPr>
          <w:rFonts w:asciiTheme="minorHAnsi" w:hAnsiTheme="minorHAnsi" w:cstheme="minorHAnsi"/>
          <w:sz w:val="32"/>
          <w:szCs w:val="32"/>
        </w:rPr>
      </w:pPr>
    </w:p>
    <w:p w:rsidR="00716DCA" w:rsidRPr="007C48C2" w:rsidRDefault="00716DCA" w:rsidP="005E6411">
      <w:pPr>
        <w:spacing w:after="0"/>
        <w:rPr>
          <w:rFonts w:asciiTheme="majorBidi" w:hAnsiTheme="majorBidi" w:cstheme="majorBidi"/>
          <w:sz w:val="24"/>
          <w:szCs w:val="24"/>
        </w:rPr>
      </w:pPr>
    </w:p>
    <w:p w:rsidR="00DD03AB" w:rsidRPr="00716DCA" w:rsidRDefault="00716DCA" w:rsidP="005E6411">
      <w:pPr>
        <w:spacing w:after="0"/>
        <w:rPr>
          <w:rFonts w:asciiTheme="majorBidi" w:hAnsiTheme="majorBidi" w:cstheme="majorBidi"/>
          <w:sz w:val="24"/>
          <w:szCs w:val="24"/>
        </w:rPr>
      </w:pPr>
      <w:r>
        <w:rPr>
          <w:rFonts w:asciiTheme="majorBidi" w:hAnsiTheme="majorBidi" w:cstheme="majorBidi"/>
          <w:sz w:val="24"/>
          <w:szCs w:val="24"/>
        </w:rPr>
        <w:t xml:space="preserve">                             </w:t>
      </w:r>
    </w:p>
    <w:p w:rsidR="00D81530" w:rsidRPr="00D81530" w:rsidRDefault="00D81530" w:rsidP="005E6411">
      <w:pPr>
        <w:spacing w:after="0"/>
        <w:ind w:left="360"/>
        <w:rPr>
          <w:rFonts w:ascii="Traditional Arabic" w:hAnsi="Traditional Arabic" w:cs="Traditional Arabic"/>
          <w:sz w:val="32"/>
          <w:szCs w:val="32"/>
        </w:rPr>
      </w:pPr>
    </w:p>
    <w:p w:rsidR="00D81530" w:rsidRPr="00DD03AB" w:rsidRDefault="00D81530" w:rsidP="005E6411">
      <w:pPr>
        <w:pStyle w:val="a3"/>
        <w:spacing w:after="0"/>
        <w:rPr>
          <w:rFonts w:asciiTheme="majorBidi" w:hAnsiTheme="majorBidi" w:cstheme="majorBidi"/>
          <w:sz w:val="24"/>
          <w:szCs w:val="24"/>
        </w:rPr>
      </w:pPr>
    </w:p>
    <w:p w:rsidR="00D81530" w:rsidRDefault="00D81530" w:rsidP="005E6411">
      <w:pPr>
        <w:pStyle w:val="a4"/>
        <w:tabs>
          <w:tab w:val="left" w:pos="7410"/>
        </w:tabs>
        <w:spacing w:before="0" w:beforeAutospacing="0" w:after="0" w:afterAutospacing="0" w:line="276" w:lineRule="auto"/>
        <w:rPr>
          <w:rFonts w:asciiTheme="minorHAnsi" w:hAnsiTheme="minorHAnsi" w:cstheme="minorHAnsi"/>
        </w:rPr>
      </w:pPr>
      <w:r>
        <w:rPr>
          <w:rFonts w:asciiTheme="minorHAnsi" w:hAnsiTheme="minorHAnsi" w:cstheme="minorHAnsi"/>
        </w:rPr>
        <w:tab/>
      </w:r>
    </w:p>
    <w:p w:rsidR="00D81530" w:rsidRPr="00D81530" w:rsidRDefault="00D81530" w:rsidP="005E6411">
      <w:pPr>
        <w:spacing w:after="0"/>
        <w:ind w:left="360"/>
        <w:rPr>
          <w:rFonts w:ascii="Traditional Arabic" w:hAnsi="Traditional Arabic" w:cs="Traditional Arabic"/>
          <w:sz w:val="32"/>
          <w:szCs w:val="32"/>
        </w:rPr>
      </w:pPr>
      <w:r w:rsidRPr="00D81530">
        <w:rPr>
          <w:rFonts w:asciiTheme="majorBidi" w:hAnsiTheme="majorBidi" w:cstheme="majorBidi"/>
          <w:sz w:val="24"/>
          <w:szCs w:val="24"/>
        </w:rPr>
        <w:t xml:space="preserve"> </w:t>
      </w:r>
    </w:p>
    <w:p w:rsidR="00D81530" w:rsidRDefault="00D81530"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Pr="005E6411" w:rsidRDefault="00FD4F56"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lastRenderedPageBreak/>
        <w:t xml:space="preserve">Fourth: Public Speaking (Rhetoric) </w:t>
      </w:r>
    </w:p>
    <w:p w:rsidR="00FD4F56" w:rsidRPr="00CB6E81" w:rsidRDefault="00FD4F56" w:rsidP="005E6411">
      <w:pPr>
        <w:spacing w:after="0"/>
        <w:rPr>
          <w:rFonts w:cstheme="minorHAnsi"/>
          <w:b/>
          <w:bCs/>
          <w:color w:val="00B050"/>
          <w:sz w:val="32"/>
          <w:szCs w:val="32"/>
          <w:rtl/>
        </w:rPr>
      </w:pPr>
      <w:r w:rsidRPr="00CB6E81">
        <w:rPr>
          <w:rFonts w:cstheme="minorHAnsi"/>
          <w:b/>
          <w:bCs/>
          <w:color w:val="00B050"/>
          <w:sz w:val="32"/>
          <w:szCs w:val="32"/>
        </w:rPr>
        <w:t>Event Description:</w:t>
      </w:r>
    </w:p>
    <w:p w:rsidR="00FD4F56" w:rsidRPr="00CB6E81" w:rsidRDefault="00FD4F56" w:rsidP="005E6411">
      <w:pPr>
        <w:spacing w:after="0"/>
        <w:rPr>
          <w:rFonts w:cstheme="minorHAnsi"/>
          <w:sz w:val="24"/>
          <w:szCs w:val="24"/>
        </w:rPr>
      </w:pPr>
      <w:r w:rsidRPr="00CB6E81">
        <w:rPr>
          <w:rFonts w:cstheme="minorHAnsi"/>
          <w:sz w:val="24"/>
          <w:szCs w:val="24"/>
        </w:rPr>
        <w:t>This competition represents a new distinct addition in the fourth students’ academic conference. Through this event, the Ministry of Higher Education seeks to enhance the value of classical Arabic among students, discovering rhetorical and public speaking skills through competition in classical language and charming literature context.</w:t>
      </w:r>
    </w:p>
    <w:p w:rsidR="00FD4F56" w:rsidRPr="00CB6E81" w:rsidRDefault="00FD4F56" w:rsidP="005E6411">
      <w:pPr>
        <w:spacing w:after="0"/>
        <w:rPr>
          <w:rFonts w:cstheme="minorHAnsi"/>
          <w:sz w:val="24"/>
          <w:szCs w:val="24"/>
        </w:rPr>
      </w:pPr>
      <w:r w:rsidRPr="00CB6E81">
        <w:rPr>
          <w:rFonts w:cstheme="minorHAnsi"/>
          <w:sz w:val="24"/>
          <w:szCs w:val="24"/>
        </w:rPr>
        <w:t xml:space="preserve">The competition also aims at upgrading the level of conversation in classical Arabic language among students, developing their conveyance and expression abilities, urging them to acquire the ability to apply grammatical rules during conversation and debate properly, building capable students with convincing and explanatory skills, discovering talents and abilities in the rhetoric and public speaking field, enhancing presentation and speaking skills among participants, contributing to the Arabic language by strengthening its presence in academic forums and University seminars and reinforcing concern of religious, social, and ethical issues.     </w:t>
      </w:r>
    </w:p>
    <w:p w:rsidR="00FD4F56" w:rsidRPr="005E6411" w:rsidRDefault="00FD4F56" w:rsidP="005E6411">
      <w:pPr>
        <w:spacing w:after="0"/>
        <w:rPr>
          <w:sz w:val="24"/>
          <w:szCs w:val="24"/>
          <w:rtl/>
        </w:rPr>
      </w:pPr>
    </w:p>
    <w:p w:rsidR="00FD4F56" w:rsidRPr="00CB6E81" w:rsidRDefault="00FD4F56" w:rsidP="005E6411">
      <w:pPr>
        <w:spacing w:after="0"/>
        <w:rPr>
          <w:rFonts w:cstheme="minorHAnsi"/>
          <w:color w:val="00B050"/>
          <w:sz w:val="32"/>
          <w:szCs w:val="32"/>
          <w:rtl/>
        </w:rPr>
      </w:pPr>
      <w:r w:rsidRPr="00CB6E81">
        <w:rPr>
          <w:rFonts w:cstheme="minorHAnsi"/>
          <w:color w:val="00B050"/>
          <w:sz w:val="32"/>
          <w:szCs w:val="32"/>
        </w:rPr>
        <w:t xml:space="preserve">Event Terms and conditions: </w:t>
      </w:r>
    </w:p>
    <w:p w:rsidR="00FD4F56" w:rsidRPr="00CB6E81" w:rsidRDefault="00FD4F56" w:rsidP="005E6411">
      <w:pPr>
        <w:spacing w:after="0"/>
        <w:rPr>
          <w:rFonts w:cstheme="minorHAnsi"/>
          <w:sz w:val="24"/>
          <w:szCs w:val="24"/>
        </w:rPr>
      </w:pPr>
      <w:r w:rsidRPr="00CB6E81">
        <w:rPr>
          <w:rFonts w:cstheme="minorHAnsi"/>
          <w:sz w:val="24"/>
          <w:szCs w:val="24"/>
        </w:rPr>
        <w:t xml:space="preserve">With commitment to general conditions of participation, the following conditions are required </w:t>
      </w:r>
      <w:r w:rsidR="001B61F8" w:rsidRPr="00CB6E81">
        <w:rPr>
          <w:rFonts w:cstheme="minorHAnsi"/>
          <w:sz w:val="24"/>
          <w:szCs w:val="24"/>
        </w:rPr>
        <w:t xml:space="preserve">to participate in </w:t>
      </w:r>
      <w:r w:rsidRPr="00CB6E81">
        <w:rPr>
          <w:rFonts w:cstheme="minorHAnsi"/>
          <w:sz w:val="24"/>
          <w:szCs w:val="24"/>
        </w:rPr>
        <w:t xml:space="preserve">public speaking: </w:t>
      </w:r>
    </w:p>
    <w:p w:rsidR="00FD4F56" w:rsidRPr="00CB6E81" w:rsidRDefault="00FD4F56" w:rsidP="005E6411">
      <w:pPr>
        <w:spacing w:after="0"/>
        <w:rPr>
          <w:rFonts w:cstheme="minorHAnsi"/>
          <w:sz w:val="24"/>
          <w:szCs w:val="24"/>
        </w:rPr>
      </w:pPr>
      <w:r w:rsidRPr="00CB6E81">
        <w:rPr>
          <w:rFonts w:cstheme="minorHAnsi"/>
          <w:sz w:val="24"/>
          <w:szCs w:val="24"/>
        </w:rPr>
        <w:t>Abide by Arabic language grammar rules.</w:t>
      </w:r>
    </w:p>
    <w:p w:rsidR="00FD4F56" w:rsidRPr="00CB6E81" w:rsidRDefault="00FD4F56" w:rsidP="005E6411">
      <w:pPr>
        <w:spacing w:after="0"/>
        <w:rPr>
          <w:rFonts w:cstheme="minorHAnsi"/>
          <w:sz w:val="24"/>
          <w:szCs w:val="24"/>
        </w:rPr>
      </w:pPr>
      <w:r w:rsidRPr="00CB6E81">
        <w:rPr>
          <w:rFonts w:cstheme="minorHAnsi"/>
          <w:sz w:val="24"/>
          <w:szCs w:val="24"/>
        </w:rPr>
        <w:t xml:space="preserve">Consistency, clarity, and </w:t>
      </w:r>
      <w:r w:rsidR="001B61F8" w:rsidRPr="00CB6E81">
        <w:rPr>
          <w:rFonts w:cstheme="minorHAnsi"/>
          <w:sz w:val="24"/>
          <w:szCs w:val="24"/>
        </w:rPr>
        <w:t xml:space="preserve">proper </w:t>
      </w:r>
      <w:r w:rsidRPr="00CB6E81">
        <w:rPr>
          <w:rFonts w:cstheme="minorHAnsi"/>
          <w:sz w:val="24"/>
          <w:szCs w:val="24"/>
        </w:rPr>
        <w:t>sequencing of speech ideas.</w:t>
      </w:r>
    </w:p>
    <w:p w:rsidR="001B61F8" w:rsidRPr="00CB6E81" w:rsidRDefault="00FD4F56" w:rsidP="005E6411">
      <w:pPr>
        <w:spacing w:after="0"/>
        <w:rPr>
          <w:rFonts w:cstheme="minorHAnsi"/>
          <w:sz w:val="24"/>
          <w:szCs w:val="24"/>
        </w:rPr>
      </w:pPr>
      <w:r w:rsidRPr="00CB6E81">
        <w:rPr>
          <w:rFonts w:cstheme="minorHAnsi"/>
          <w:sz w:val="24"/>
          <w:szCs w:val="24"/>
        </w:rPr>
        <w:t>Speech eloquence, opinion quality</w:t>
      </w:r>
      <w:r w:rsidR="001B61F8" w:rsidRPr="00CB6E81">
        <w:rPr>
          <w:rFonts w:cstheme="minorHAnsi"/>
          <w:sz w:val="24"/>
          <w:szCs w:val="24"/>
        </w:rPr>
        <w:t xml:space="preserve"> and concentration</w:t>
      </w:r>
      <w:r w:rsidRPr="00CB6E81">
        <w:rPr>
          <w:rFonts w:cstheme="minorHAnsi"/>
          <w:sz w:val="24"/>
          <w:szCs w:val="24"/>
        </w:rPr>
        <w:t xml:space="preserve"> on</w:t>
      </w:r>
      <w:r w:rsidR="001B61F8" w:rsidRPr="00CB6E81">
        <w:rPr>
          <w:rFonts w:cstheme="minorHAnsi"/>
          <w:sz w:val="24"/>
          <w:szCs w:val="24"/>
        </w:rPr>
        <w:t xml:space="preserve"> a general</w:t>
      </w:r>
      <w:r w:rsidRPr="00CB6E81">
        <w:rPr>
          <w:rFonts w:cstheme="minorHAnsi"/>
          <w:sz w:val="24"/>
          <w:szCs w:val="24"/>
        </w:rPr>
        <w:t xml:space="preserve"> understanding</w:t>
      </w:r>
      <w:r w:rsidR="001B61F8" w:rsidRPr="00CB6E81">
        <w:rPr>
          <w:rFonts w:cstheme="minorHAnsi"/>
          <w:sz w:val="24"/>
          <w:szCs w:val="24"/>
        </w:rPr>
        <w:t xml:space="preserve"> with no repetition or unnecessary details.  </w:t>
      </w:r>
    </w:p>
    <w:p w:rsidR="00FD4F56" w:rsidRDefault="00FD4F56" w:rsidP="005E6411">
      <w:pPr>
        <w:spacing w:after="0"/>
        <w:rPr>
          <w:rFonts w:cstheme="minorHAnsi"/>
          <w:sz w:val="24"/>
          <w:szCs w:val="24"/>
        </w:rPr>
      </w:pPr>
      <w:r w:rsidRPr="00CB6E81">
        <w:rPr>
          <w:rFonts w:cstheme="minorHAnsi"/>
          <w:sz w:val="24"/>
          <w:szCs w:val="24"/>
        </w:rPr>
        <w:t xml:space="preserve"> Speech should contain</w:t>
      </w:r>
      <w:r w:rsidR="001B61F8" w:rsidRPr="00CB6E81">
        <w:rPr>
          <w:rFonts w:cstheme="minorHAnsi"/>
          <w:sz w:val="24"/>
          <w:szCs w:val="24"/>
        </w:rPr>
        <w:t xml:space="preserve"> citations</w:t>
      </w:r>
      <w:r w:rsidRPr="00CB6E81">
        <w:rPr>
          <w:rFonts w:cstheme="minorHAnsi"/>
          <w:sz w:val="24"/>
          <w:szCs w:val="24"/>
        </w:rPr>
        <w:t xml:space="preserve"> from</w:t>
      </w:r>
      <w:r w:rsidR="001B61F8" w:rsidRPr="00CB6E81">
        <w:rPr>
          <w:rFonts w:cstheme="minorHAnsi"/>
          <w:sz w:val="24"/>
          <w:szCs w:val="24"/>
        </w:rPr>
        <w:t xml:space="preserve"> at least one: Quran, Sunnah, Arabic poetry or</w:t>
      </w:r>
      <w:r w:rsidRPr="00CB6E81">
        <w:rPr>
          <w:rFonts w:cstheme="minorHAnsi"/>
          <w:sz w:val="24"/>
          <w:szCs w:val="24"/>
        </w:rPr>
        <w:t xml:space="preserve"> Arabic proverb</w:t>
      </w:r>
      <w:r w:rsidR="001B61F8" w:rsidRPr="00CB6E81">
        <w:rPr>
          <w:rFonts w:cstheme="minorHAnsi"/>
          <w:sz w:val="24"/>
          <w:szCs w:val="24"/>
        </w:rPr>
        <w:t>s.</w:t>
      </w:r>
    </w:p>
    <w:p w:rsidR="00FD4F56" w:rsidRPr="00CB6E81" w:rsidRDefault="00FD4F56" w:rsidP="005E6411">
      <w:pPr>
        <w:spacing w:after="0"/>
        <w:rPr>
          <w:rFonts w:cstheme="minorHAnsi"/>
          <w:sz w:val="24"/>
          <w:szCs w:val="24"/>
        </w:rPr>
      </w:pPr>
      <w:r w:rsidRPr="00CB6E81">
        <w:rPr>
          <w:rFonts w:cstheme="minorHAnsi"/>
          <w:sz w:val="24"/>
          <w:szCs w:val="24"/>
        </w:rPr>
        <w:t xml:space="preserve">Participant’s opinions should be clear </w:t>
      </w:r>
      <w:r w:rsidR="001B61F8" w:rsidRPr="00CB6E81">
        <w:rPr>
          <w:rFonts w:cstheme="minorHAnsi"/>
          <w:sz w:val="24"/>
          <w:szCs w:val="24"/>
        </w:rPr>
        <w:t>when</w:t>
      </w:r>
      <w:r w:rsidRPr="00CB6E81">
        <w:rPr>
          <w:rFonts w:cstheme="minorHAnsi"/>
          <w:sz w:val="24"/>
          <w:szCs w:val="24"/>
        </w:rPr>
        <w:t xml:space="preserve"> dealing with speech topic.</w:t>
      </w:r>
    </w:p>
    <w:p w:rsidR="00FD4F56" w:rsidRPr="00CB6E81" w:rsidRDefault="00FD4F56" w:rsidP="005E6411">
      <w:pPr>
        <w:spacing w:after="0"/>
        <w:rPr>
          <w:rFonts w:cstheme="minorHAnsi"/>
          <w:sz w:val="24"/>
          <w:szCs w:val="24"/>
        </w:rPr>
      </w:pPr>
      <w:r w:rsidRPr="00CB6E81">
        <w:rPr>
          <w:rFonts w:cstheme="minorHAnsi"/>
          <w:sz w:val="24"/>
          <w:szCs w:val="24"/>
        </w:rPr>
        <w:t>Diversity of participant</w:t>
      </w:r>
      <w:r w:rsidR="001B61F8" w:rsidRPr="00CB6E81">
        <w:rPr>
          <w:rFonts w:cstheme="minorHAnsi"/>
          <w:sz w:val="24"/>
          <w:szCs w:val="24"/>
        </w:rPr>
        <w:t>’s</w:t>
      </w:r>
      <w:r w:rsidRPr="00CB6E81">
        <w:rPr>
          <w:rFonts w:cstheme="minorHAnsi"/>
          <w:sz w:val="24"/>
          <w:szCs w:val="24"/>
        </w:rPr>
        <w:t xml:space="preserve"> voice is required </w:t>
      </w:r>
      <w:r w:rsidR="001B61F8" w:rsidRPr="00CB6E81">
        <w:rPr>
          <w:rFonts w:cstheme="minorHAnsi"/>
          <w:sz w:val="24"/>
          <w:szCs w:val="24"/>
        </w:rPr>
        <w:t>depending on</w:t>
      </w:r>
      <w:r w:rsidRPr="00CB6E81">
        <w:rPr>
          <w:rFonts w:cstheme="minorHAnsi"/>
          <w:sz w:val="24"/>
          <w:szCs w:val="24"/>
        </w:rPr>
        <w:t xml:space="preserve"> situations. </w:t>
      </w:r>
    </w:p>
    <w:p w:rsidR="00FD4F56" w:rsidRPr="00CB6E81" w:rsidRDefault="00FD4F56" w:rsidP="005E6411">
      <w:pPr>
        <w:spacing w:after="0"/>
        <w:rPr>
          <w:rFonts w:cstheme="minorHAnsi"/>
          <w:sz w:val="24"/>
          <w:szCs w:val="24"/>
        </w:rPr>
      </w:pPr>
      <w:r w:rsidRPr="00CB6E81">
        <w:rPr>
          <w:rFonts w:cstheme="minorHAnsi"/>
          <w:sz w:val="24"/>
          <w:szCs w:val="24"/>
        </w:rPr>
        <w:t>Participant</w:t>
      </w:r>
      <w:r w:rsidR="001B61F8" w:rsidRPr="00CB6E81">
        <w:rPr>
          <w:rFonts w:cstheme="minorHAnsi"/>
          <w:sz w:val="24"/>
          <w:szCs w:val="24"/>
        </w:rPr>
        <w:t>s’</w:t>
      </w:r>
      <w:r w:rsidRPr="00CB6E81">
        <w:rPr>
          <w:rFonts w:cstheme="minorHAnsi"/>
          <w:sz w:val="24"/>
          <w:szCs w:val="24"/>
        </w:rPr>
        <w:t xml:space="preserve"> must show interaction through face expressions, hands and body movement. </w:t>
      </w:r>
    </w:p>
    <w:p w:rsidR="00E378BE" w:rsidRDefault="00FD4F56" w:rsidP="005E6411">
      <w:pPr>
        <w:spacing w:after="0"/>
        <w:rPr>
          <w:rFonts w:cstheme="minorHAnsi"/>
          <w:sz w:val="24"/>
          <w:szCs w:val="24"/>
        </w:rPr>
      </w:pPr>
      <w:r w:rsidRPr="00CB6E81">
        <w:rPr>
          <w:rFonts w:cstheme="minorHAnsi"/>
          <w:sz w:val="24"/>
          <w:szCs w:val="24"/>
        </w:rPr>
        <w:t>Speech should not exceed seven minutes.</w:t>
      </w:r>
    </w:p>
    <w:p w:rsidR="00FD4F56" w:rsidRPr="00092BB3" w:rsidRDefault="00FD4F56" w:rsidP="005E6411">
      <w:pPr>
        <w:spacing w:after="0"/>
        <w:rPr>
          <w:sz w:val="32"/>
          <w:szCs w:val="32"/>
        </w:rPr>
      </w:pPr>
    </w:p>
    <w:p w:rsidR="00FD4F56" w:rsidRPr="00CB6E81" w:rsidRDefault="00FD4F56" w:rsidP="005E6411">
      <w:pPr>
        <w:spacing w:after="0"/>
        <w:rPr>
          <w:rFonts w:cstheme="minorHAnsi"/>
          <w:b/>
          <w:bCs/>
          <w:color w:val="FF0000"/>
          <w:sz w:val="32"/>
          <w:szCs w:val="32"/>
          <w:u w:val="single"/>
          <w:rtl/>
        </w:rPr>
      </w:pPr>
      <w:r w:rsidRPr="00CB6E81">
        <w:rPr>
          <w:rFonts w:cstheme="minorHAnsi"/>
          <w:b/>
          <w:bCs/>
          <w:color w:val="FF0000"/>
          <w:sz w:val="32"/>
          <w:szCs w:val="32"/>
          <w:u w:val="single"/>
        </w:rPr>
        <w:t xml:space="preserve">Notice: </w:t>
      </w:r>
    </w:p>
    <w:p w:rsidR="006429E0" w:rsidRPr="00CB6E81" w:rsidRDefault="00CB6E81" w:rsidP="005E6411">
      <w:pPr>
        <w:pStyle w:val="a4"/>
        <w:spacing w:before="0" w:beforeAutospacing="0" w:after="0" w:afterAutospacing="0" w:line="276" w:lineRule="auto"/>
        <w:ind w:left="1080"/>
        <w:rPr>
          <w:rFonts w:asciiTheme="minorHAnsi" w:eastAsiaTheme="minorHAnsi" w:hAnsiTheme="minorHAnsi" w:cstheme="minorHAnsi"/>
          <w:sz w:val="32"/>
          <w:szCs w:val="32"/>
        </w:rPr>
      </w:pPr>
      <w:r w:rsidRPr="00CB6E81">
        <w:rPr>
          <w:rFonts w:asciiTheme="minorHAnsi" w:hAnsiTheme="minorHAnsi" w:cstheme="minorHAnsi"/>
        </w:rPr>
        <w:t>First round of competitions will be run inside universities however, the second round will be during the conference with new topics for the competition.</w:t>
      </w:r>
    </w:p>
    <w:p w:rsidR="001E650F" w:rsidRPr="00CB6E81" w:rsidRDefault="001E650F" w:rsidP="005E6411">
      <w:pPr>
        <w:pStyle w:val="a3"/>
        <w:spacing w:after="0"/>
        <w:ind w:left="1080"/>
        <w:rPr>
          <w:rFonts w:cstheme="minorHAnsi"/>
        </w:rPr>
      </w:pPr>
    </w:p>
    <w:p w:rsidR="005728E2" w:rsidRDefault="005728E2" w:rsidP="005E6411">
      <w:pPr>
        <w:spacing w:after="0"/>
        <w:ind w:left="360"/>
        <w:rPr>
          <w:rFonts w:cstheme="minorHAnsi"/>
        </w:rPr>
      </w:pPr>
    </w:p>
    <w:p w:rsidR="00E378BE" w:rsidRDefault="00E378BE" w:rsidP="005E6411">
      <w:pPr>
        <w:spacing w:after="0"/>
        <w:ind w:left="360"/>
        <w:rPr>
          <w:rFonts w:cstheme="minorHAnsi"/>
        </w:rPr>
      </w:pPr>
    </w:p>
    <w:p w:rsidR="00E378BE" w:rsidRDefault="00E378BE" w:rsidP="005E6411">
      <w:pPr>
        <w:spacing w:after="0"/>
        <w:ind w:left="360"/>
        <w:rPr>
          <w:rFonts w:cstheme="minorHAnsi"/>
        </w:rPr>
      </w:pPr>
    </w:p>
    <w:p w:rsidR="00CB6E81" w:rsidRPr="005E6411" w:rsidRDefault="00CB6E81"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lastRenderedPageBreak/>
        <w:t>Fifth: Documentaries</w:t>
      </w:r>
    </w:p>
    <w:p w:rsidR="00CB6E81" w:rsidRPr="00751021" w:rsidRDefault="00CB6E81" w:rsidP="005E6411">
      <w:pPr>
        <w:spacing w:after="0"/>
        <w:rPr>
          <w:rFonts w:cstheme="minorHAnsi"/>
          <w:b/>
          <w:bCs/>
          <w:color w:val="00B050"/>
          <w:sz w:val="32"/>
          <w:szCs w:val="32"/>
          <w:rtl/>
        </w:rPr>
      </w:pPr>
      <w:r w:rsidRPr="00751021">
        <w:rPr>
          <w:rFonts w:cstheme="minorHAnsi"/>
          <w:b/>
          <w:bCs/>
          <w:color w:val="00B050"/>
          <w:sz w:val="32"/>
          <w:szCs w:val="32"/>
        </w:rPr>
        <w:t>Event Description:</w:t>
      </w:r>
    </w:p>
    <w:p w:rsidR="00CB6E81" w:rsidRPr="00751021" w:rsidRDefault="00CB6E81" w:rsidP="005E6411">
      <w:pPr>
        <w:spacing w:after="0"/>
        <w:rPr>
          <w:rFonts w:cstheme="minorHAnsi"/>
          <w:sz w:val="24"/>
          <w:szCs w:val="24"/>
        </w:rPr>
      </w:pPr>
      <w:r w:rsidRPr="00751021">
        <w:rPr>
          <w:rFonts w:cstheme="minorHAnsi"/>
          <w:sz w:val="24"/>
          <w:szCs w:val="24"/>
        </w:rPr>
        <w:t xml:space="preserve">Documentaries address real situations, it contains quantities of social, natural, political, historical, or scientific facts. Documentaries are considered as scientific materials for studies and research references, and that is what characterized documentaries from other movies, </w:t>
      </w:r>
      <w:r w:rsidR="00234AB0" w:rsidRPr="00751021">
        <w:rPr>
          <w:rFonts w:cstheme="minorHAnsi"/>
          <w:sz w:val="24"/>
          <w:szCs w:val="24"/>
        </w:rPr>
        <w:t>they are</w:t>
      </w:r>
      <w:r w:rsidRPr="00751021">
        <w:rPr>
          <w:rFonts w:cstheme="minorHAnsi"/>
          <w:sz w:val="24"/>
          <w:szCs w:val="24"/>
        </w:rPr>
        <w:t xml:space="preserve"> not made for entertainment.   </w:t>
      </w:r>
    </w:p>
    <w:p w:rsidR="00CB6E81" w:rsidRPr="00751021" w:rsidRDefault="00CB6E81" w:rsidP="005E6411">
      <w:pPr>
        <w:spacing w:after="0"/>
        <w:rPr>
          <w:rFonts w:cstheme="minorHAnsi"/>
          <w:sz w:val="24"/>
          <w:szCs w:val="24"/>
        </w:rPr>
      </w:pPr>
      <w:r w:rsidRPr="00751021">
        <w:rPr>
          <w:rFonts w:cstheme="minorHAnsi"/>
          <w:sz w:val="24"/>
          <w:szCs w:val="24"/>
        </w:rPr>
        <w:t xml:space="preserve">The </w:t>
      </w:r>
      <w:r w:rsidR="00234AB0" w:rsidRPr="00751021">
        <w:rPr>
          <w:rFonts w:cstheme="minorHAnsi"/>
          <w:sz w:val="24"/>
          <w:szCs w:val="24"/>
        </w:rPr>
        <w:t>five minutes documentary film,</w:t>
      </w:r>
      <w:r w:rsidRPr="00751021">
        <w:rPr>
          <w:rFonts w:cstheme="minorHAnsi"/>
          <w:sz w:val="24"/>
          <w:szCs w:val="24"/>
        </w:rPr>
        <w:t xml:space="preserve"> known </w:t>
      </w:r>
      <w:r w:rsidR="00234AB0" w:rsidRPr="00751021">
        <w:rPr>
          <w:rFonts w:cstheme="minorHAnsi"/>
          <w:sz w:val="24"/>
          <w:szCs w:val="24"/>
        </w:rPr>
        <w:t xml:space="preserve">internationally by that name, </w:t>
      </w:r>
      <w:r w:rsidRPr="00751021">
        <w:rPr>
          <w:rFonts w:cstheme="minorHAnsi"/>
          <w:sz w:val="24"/>
          <w:szCs w:val="24"/>
        </w:rPr>
        <w:t xml:space="preserve">is </w:t>
      </w:r>
      <w:r w:rsidR="00234AB0" w:rsidRPr="00751021">
        <w:rPr>
          <w:rFonts w:cstheme="minorHAnsi"/>
          <w:sz w:val="24"/>
          <w:szCs w:val="24"/>
        </w:rPr>
        <w:t xml:space="preserve">a </w:t>
      </w:r>
      <w:r w:rsidRPr="00751021">
        <w:rPr>
          <w:rFonts w:cstheme="minorHAnsi"/>
          <w:sz w:val="24"/>
          <w:szCs w:val="24"/>
        </w:rPr>
        <w:t xml:space="preserve">short documentary film </w:t>
      </w:r>
      <w:r w:rsidR="00234AB0" w:rsidRPr="00751021">
        <w:rPr>
          <w:rFonts w:cstheme="minorHAnsi"/>
          <w:sz w:val="24"/>
          <w:szCs w:val="24"/>
        </w:rPr>
        <w:t xml:space="preserve">that should </w:t>
      </w:r>
      <w:r w:rsidRPr="00751021">
        <w:rPr>
          <w:rFonts w:cstheme="minorHAnsi"/>
          <w:sz w:val="24"/>
          <w:szCs w:val="24"/>
        </w:rPr>
        <w:t>base</w:t>
      </w:r>
      <w:r w:rsidR="00234AB0" w:rsidRPr="00751021">
        <w:rPr>
          <w:rFonts w:cstheme="minorHAnsi"/>
          <w:sz w:val="24"/>
          <w:szCs w:val="24"/>
        </w:rPr>
        <w:t>d on accuracy, purpose clarity, information</w:t>
      </w:r>
      <w:r w:rsidRPr="00751021">
        <w:rPr>
          <w:rFonts w:cstheme="minorHAnsi"/>
          <w:sz w:val="24"/>
          <w:szCs w:val="24"/>
        </w:rPr>
        <w:t xml:space="preserve"> </w:t>
      </w:r>
      <w:r w:rsidR="00234AB0" w:rsidRPr="00751021">
        <w:rPr>
          <w:rFonts w:cstheme="minorHAnsi"/>
          <w:sz w:val="24"/>
          <w:szCs w:val="24"/>
        </w:rPr>
        <w:t xml:space="preserve">reeducates </w:t>
      </w:r>
      <w:r w:rsidRPr="00751021">
        <w:rPr>
          <w:rFonts w:cstheme="minorHAnsi"/>
          <w:sz w:val="24"/>
          <w:szCs w:val="24"/>
        </w:rPr>
        <w:t xml:space="preserve">and </w:t>
      </w:r>
      <w:r w:rsidR="00234AB0" w:rsidRPr="00751021">
        <w:rPr>
          <w:rFonts w:cstheme="minorHAnsi"/>
          <w:sz w:val="24"/>
          <w:szCs w:val="24"/>
        </w:rPr>
        <w:t xml:space="preserve">should not focus on the prejudice content in the documentary. For it to be </w:t>
      </w:r>
      <w:r w:rsidRPr="00751021">
        <w:rPr>
          <w:rFonts w:cstheme="minorHAnsi"/>
          <w:sz w:val="24"/>
          <w:szCs w:val="24"/>
        </w:rPr>
        <w:t>success</w:t>
      </w:r>
      <w:r w:rsidR="00234AB0" w:rsidRPr="00751021">
        <w:rPr>
          <w:rFonts w:cstheme="minorHAnsi"/>
          <w:sz w:val="24"/>
          <w:szCs w:val="24"/>
        </w:rPr>
        <w:t>ful</w:t>
      </w:r>
      <w:r w:rsidRPr="00751021">
        <w:rPr>
          <w:rFonts w:cstheme="minorHAnsi"/>
          <w:sz w:val="24"/>
          <w:szCs w:val="24"/>
        </w:rPr>
        <w:t xml:space="preserve"> it is essential to </w:t>
      </w:r>
      <w:r w:rsidR="00234AB0" w:rsidRPr="00751021">
        <w:rPr>
          <w:rFonts w:cstheme="minorHAnsi"/>
          <w:sz w:val="24"/>
          <w:szCs w:val="24"/>
        </w:rPr>
        <w:t xml:space="preserve">achieve the following criteria: </w:t>
      </w:r>
      <w:r w:rsidR="000E790E" w:rsidRPr="00751021">
        <w:rPr>
          <w:rFonts w:cstheme="minorHAnsi"/>
          <w:sz w:val="24"/>
          <w:szCs w:val="24"/>
        </w:rPr>
        <w:t>interest</w:t>
      </w:r>
      <w:r w:rsidRPr="00751021">
        <w:rPr>
          <w:rFonts w:cstheme="minorHAnsi"/>
          <w:sz w:val="24"/>
          <w:szCs w:val="24"/>
        </w:rPr>
        <w:t xml:space="preserve">, persuasion, and creativity.  </w:t>
      </w:r>
    </w:p>
    <w:p w:rsidR="00CB6E81" w:rsidRPr="00751021" w:rsidRDefault="000E790E" w:rsidP="005E6411">
      <w:pPr>
        <w:spacing w:after="0"/>
        <w:rPr>
          <w:rFonts w:cstheme="minorHAnsi"/>
          <w:sz w:val="32"/>
          <w:szCs w:val="32"/>
        </w:rPr>
      </w:pPr>
      <w:r w:rsidRPr="00751021">
        <w:rPr>
          <w:rFonts w:cstheme="minorHAnsi"/>
          <w:sz w:val="24"/>
          <w:szCs w:val="24"/>
        </w:rPr>
        <w:t>By enabling this competition opportunity for students, the Ministry of Higher E</w:t>
      </w:r>
      <w:r w:rsidR="00CB6E81" w:rsidRPr="00751021">
        <w:rPr>
          <w:rFonts w:cstheme="minorHAnsi"/>
          <w:sz w:val="24"/>
          <w:szCs w:val="24"/>
        </w:rPr>
        <w:t xml:space="preserve">ducation </w:t>
      </w:r>
      <w:r w:rsidRPr="00751021">
        <w:rPr>
          <w:rFonts w:cstheme="minorHAnsi"/>
          <w:sz w:val="24"/>
          <w:szCs w:val="24"/>
        </w:rPr>
        <w:t>aims at: promoting an</w:t>
      </w:r>
      <w:r w:rsidR="00CB6E81" w:rsidRPr="00751021">
        <w:rPr>
          <w:rFonts w:cstheme="minorHAnsi"/>
          <w:sz w:val="24"/>
          <w:szCs w:val="24"/>
        </w:rPr>
        <w:t xml:space="preserve"> artistic sense and creativity among mal</w:t>
      </w:r>
      <w:r w:rsidRPr="00751021">
        <w:rPr>
          <w:rFonts w:cstheme="minorHAnsi"/>
          <w:sz w:val="24"/>
          <w:szCs w:val="24"/>
        </w:rPr>
        <w:t>e and female students, encouraging</w:t>
      </w:r>
      <w:r w:rsidR="00CB6E81" w:rsidRPr="00751021">
        <w:rPr>
          <w:rFonts w:cstheme="minorHAnsi"/>
          <w:sz w:val="24"/>
          <w:szCs w:val="24"/>
        </w:rPr>
        <w:t xml:space="preserve"> them to use their potentials in producing distinct documentaries </w:t>
      </w:r>
      <w:r w:rsidRPr="00751021">
        <w:rPr>
          <w:rFonts w:cstheme="minorHAnsi"/>
          <w:sz w:val="24"/>
          <w:szCs w:val="24"/>
        </w:rPr>
        <w:t>and addressing</w:t>
      </w:r>
      <w:r w:rsidR="00CB6E81" w:rsidRPr="00751021">
        <w:rPr>
          <w:rFonts w:cstheme="minorHAnsi"/>
          <w:sz w:val="24"/>
          <w:szCs w:val="24"/>
        </w:rPr>
        <w:t xml:space="preserve"> some of their choice problems, discovering students and higher education researchers </w:t>
      </w:r>
      <w:r w:rsidRPr="00751021">
        <w:rPr>
          <w:rFonts w:cstheme="minorHAnsi"/>
          <w:sz w:val="24"/>
          <w:szCs w:val="24"/>
        </w:rPr>
        <w:t xml:space="preserve">with </w:t>
      </w:r>
      <w:r w:rsidR="00CB6E81" w:rsidRPr="00751021">
        <w:rPr>
          <w:rFonts w:cstheme="minorHAnsi"/>
          <w:sz w:val="24"/>
          <w:szCs w:val="24"/>
        </w:rPr>
        <w:t>talents and abilities</w:t>
      </w:r>
      <w:r w:rsidRPr="00751021">
        <w:rPr>
          <w:rFonts w:cstheme="minorHAnsi"/>
          <w:sz w:val="24"/>
          <w:szCs w:val="24"/>
        </w:rPr>
        <w:t xml:space="preserve"> both</w:t>
      </w:r>
      <w:r w:rsidR="00CB6E81" w:rsidRPr="00751021">
        <w:rPr>
          <w:rFonts w:cstheme="minorHAnsi"/>
          <w:sz w:val="24"/>
          <w:szCs w:val="24"/>
        </w:rPr>
        <w:t xml:space="preserve"> in media professionalism generally, and in documentaries particularly, </w:t>
      </w:r>
      <w:r w:rsidRPr="00751021">
        <w:rPr>
          <w:rFonts w:cstheme="minorHAnsi"/>
          <w:sz w:val="24"/>
          <w:szCs w:val="24"/>
        </w:rPr>
        <w:t>and using</w:t>
      </w:r>
      <w:r w:rsidR="00CB6E81" w:rsidRPr="00751021">
        <w:rPr>
          <w:rFonts w:cstheme="minorHAnsi"/>
          <w:sz w:val="24"/>
          <w:szCs w:val="24"/>
        </w:rPr>
        <w:t xml:space="preserve"> their potentials to solve problems in reality by developing media production as a service needed by the community. </w:t>
      </w:r>
    </w:p>
    <w:p w:rsidR="00CB6E81" w:rsidRPr="00751021" w:rsidRDefault="00CB6E81" w:rsidP="005E6411">
      <w:pPr>
        <w:spacing w:after="0"/>
        <w:rPr>
          <w:rFonts w:cstheme="minorHAnsi"/>
          <w:b/>
          <w:bCs/>
          <w:color w:val="00B050"/>
          <w:sz w:val="32"/>
          <w:szCs w:val="32"/>
          <w:rtl/>
        </w:rPr>
      </w:pPr>
      <w:r w:rsidRPr="00751021">
        <w:rPr>
          <w:rFonts w:cstheme="minorHAnsi"/>
          <w:b/>
          <w:bCs/>
          <w:color w:val="00B050"/>
          <w:sz w:val="32"/>
          <w:szCs w:val="32"/>
        </w:rPr>
        <w:t>Conditions of the Documentaries Competition</w:t>
      </w:r>
    </w:p>
    <w:p w:rsidR="00CB6E81" w:rsidRPr="008746AC" w:rsidRDefault="00CB6E81" w:rsidP="005E6411">
      <w:pPr>
        <w:spacing w:after="0"/>
        <w:rPr>
          <w:rFonts w:cstheme="minorHAnsi"/>
          <w:sz w:val="24"/>
          <w:szCs w:val="24"/>
        </w:rPr>
      </w:pPr>
      <w:r w:rsidRPr="008746AC">
        <w:rPr>
          <w:rFonts w:cstheme="minorHAnsi"/>
          <w:sz w:val="24"/>
          <w:szCs w:val="24"/>
        </w:rPr>
        <w:t xml:space="preserve">With commitment to </w:t>
      </w:r>
      <w:r w:rsidR="000E790E" w:rsidRPr="008746AC">
        <w:rPr>
          <w:rFonts w:cstheme="minorHAnsi"/>
          <w:sz w:val="24"/>
          <w:szCs w:val="24"/>
        </w:rPr>
        <w:t>general conditions of participation</w:t>
      </w:r>
      <w:r w:rsidRPr="008746AC">
        <w:rPr>
          <w:rFonts w:cstheme="minorHAnsi"/>
          <w:sz w:val="24"/>
          <w:szCs w:val="24"/>
        </w:rPr>
        <w:t>, the following co</w:t>
      </w:r>
      <w:r w:rsidR="000E790E" w:rsidRPr="008746AC">
        <w:rPr>
          <w:rFonts w:cstheme="minorHAnsi"/>
          <w:sz w:val="24"/>
          <w:szCs w:val="24"/>
        </w:rPr>
        <w:t xml:space="preserve">nditions are required in documentaries </w:t>
      </w:r>
      <w:r w:rsidRPr="008746AC">
        <w:rPr>
          <w:rFonts w:cstheme="minorHAnsi"/>
          <w:sz w:val="24"/>
          <w:szCs w:val="24"/>
        </w:rPr>
        <w:t>event:</w:t>
      </w:r>
    </w:p>
    <w:p w:rsidR="00CB6E81" w:rsidRPr="008746AC" w:rsidRDefault="00CB6E81" w:rsidP="005E6411">
      <w:pPr>
        <w:spacing w:after="0"/>
        <w:rPr>
          <w:rFonts w:cstheme="minorHAnsi"/>
          <w:sz w:val="24"/>
          <w:szCs w:val="24"/>
        </w:rPr>
      </w:pPr>
      <w:r w:rsidRPr="008746AC">
        <w:rPr>
          <w:rFonts w:cstheme="minorHAnsi"/>
          <w:sz w:val="24"/>
          <w:szCs w:val="24"/>
        </w:rPr>
        <w:t>A film should raise a socially significant issue, carrying</w:t>
      </w:r>
      <w:r w:rsidR="000E790E" w:rsidRPr="008746AC">
        <w:rPr>
          <w:rFonts w:cstheme="minorHAnsi"/>
          <w:sz w:val="24"/>
          <w:szCs w:val="24"/>
        </w:rPr>
        <w:t xml:space="preserve"> a valuable new innovative idea</w:t>
      </w:r>
      <w:r w:rsidRPr="008746AC">
        <w:rPr>
          <w:rFonts w:cstheme="minorHAnsi"/>
          <w:sz w:val="24"/>
          <w:szCs w:val="24"/>
        </w:rPr>
        <w:t xml:space="preserve"> or developing from</w:t>
      </w:r>
      <w:r w:rsidR="000E790E" w:rsidRPr="008746AC">
        <w:rPr>
          <w:rFonts w:cstheme="minorHAnsi"/>
          <w:sz w:val="24"/>
          <w:szCs w:val="24"/>
        </w:rPr>
        <w:t xml:space="preserve"> a</w:t>
      </w:r>
      <w:r w:rsidRPr="008746AC">
        <w:rPr>
          <w:rFonts w:cstheme="minorHAnsi"/>
          <w:sz w:val="24"/>
          <w:szCs w:val="24"/>
        </w:rPr>
        <w:t xml:space="preserve"> previous idea, presenting</w:t>
      </w:r>
      <w:r w:rsidR="000E790E" w:rsidRPr="008746AC">
        <w:rPr>
          <w:rFonts w:cstheme="minorHAnsi"/>
          <w:sz w:val="24"/>
          <w:szCs w:val="24"/>
        </w:rPr>
        <w:t xml:space="preserve"> a different content that raises e</w:t>
      </w:r>
      <w:r w:rsidRPr="008746AC">
        <w:rPr>
          <w:rFonts w:cstheme="minorHAnsi"/>
          <w:sz w:val="24"/>
          <w:szCs w:val="24"/>
        </w:rPr>
        <w:t xml:space="preserve">nquiries and debate based on sound scientific foundations. </w:t>
      </w:r>
    </w:p>
    <w:p w:rsidR="00CB6E81" w:rsidRPr="008746AC" w:rsidRDefault="00CB6E81" w:rsidP="005E6411">
      <w:pPr>
        <w:spacing w:after="0"/>
        <w:rPr>
          <w:rFonts w:cstheme="minorHAnsi"/>
          <w:sz w:val="24"/>
          <w:szCs w:val="24"/>
        </w:rPr>
      </w:pPr>
      <w:r w:rsidRPr="008746AC">
        <w:rPr>
          <w:rFonts w:cstheme="minorHAnsi"/>
          <w:sz w:val="24"/>
          <w:szCs w:val="24"/>
        </w:rPr>
        <w:t>The film should attract the viewer from the beginning through voice, issue, and image. The film should stimulate the viewer</w:t>
      </w:r>
      <w:r w:rsidR="000E790E" w:rsidRPr="008746AC">
        <w:rPr>
          <w:rFonts w:cstheme="minorHAnsi"/>
          <w:sz w:val="24"/>
          <w:szCs w:val="24"/>
        </w:rPr>
        <w:t xml:space="preserve">’s </w:t>
      </w:r>
      <w:r w:rsidRPr="008746AC">
        <w:rPr>
          <w:rFonts w:cstheme="minorHAnsi"/>
          <w:sz w:val="24"/>
          <w:szCs w:val="24"/>
        </w:rPr>
        <w:t>thinking in solving problems presented in the film.</w:t>
      </w:r>
    </w:p>
    <w:p w:rsidR="00CB6E81" w:rsidRPr="008746AC" w:rsidRDefault="00CB6E81" w:rsidP="005E6411">
      <w:pPr>
        <w:spacing w:after="0"/>
        <w:rPr>
          <w:rFonts w:cstheme="minorHAnsi"/>
          <w:sz w:val="24"/>
          <w:szCs w:val="24"/>
        </w:rPr>
      </w:pPr>
      <w:r w:rsidRPr="008746AC">
        <w:rPr>
          <w:rFonts w:cstheme="minorHAnsi"/>
          <w:sz w:val="24"/>
          <w:szCs w:val="24"/>
        </w:rPr>
        <w:t>Participant</w:t>
      </w:r>
      <w:r w:rsidR="000E790E" w:rsidRPr="008746AC">
        <w:rPr>
          <w:rFonts w:cstheme="minorHAnsi"/>
          <w:sz w:val="24"/>
          <w:szCs w:val="24"/>
        </w:rPr>
        <w:t>s</w:t>
      </w:r>
      <w:r w:rsidRPr="008746AC">
        <w:rPr>
          <w:rFonts w:cstheme="minorHAnsi"/>
          <w:sz w:val="24"/>
          <w:szCs w:val="24"/>
        </w:rPr>
        <w:t xml:space="preserve"> should display the facts without giving </w:t>
      </w:r>
      <w:r w:rsidR="000E790E" w:rsidRPr="008746AC">
        <w:rPr>
          <w:rFonts w:cstheme="minorHAnsi"/>
          <w:sz w:val="24"/>
          <w:szCs w:val="24"/>
        </w:rPr>
        <w:t>their</w:t>
      </w:r>
      <w:r w:rsidRPr="008746AC">
        <w:rPr>
          <w:rFonts w:cstheme="minorHAnsi"/>
          <w:sz w:val="24"/>
          <w:szCs w:val="24"/>
        </w:rPr>
        <w:t xml:space="preserve"> own opinion, </w:t>
      </w:r>
      <w:r w:rsidR="000E790E" w:rsidRPr="008746AC">
        <w:rPr>
          <w:rFonts w:cstheme="minorHAnsi"/>
          <w:sz w:val="24"/>
          <w:szCs w:val="24"/>
        </w:rPr>
        <w:t>with no prejudice</w:t>
      </w:r>
      <w:r w:rsidRPr="008746AC">
        <w:rPr>
          <w:rFonts w:cstheme="minorHAnsi"/>
          <w:sz w:val="24"/>
          <w:szCs w:val="24"/>
        </w:rPr>
        <w:t xml:space="preserve">.  </w:t>
      </w:r>
    </w:p>
    <w:p w:rsidR="00CB6E81" w:rsidRPr="008746AC" w:rsidRDefault="00CB6E81" w:rsidP="005E6411">
      <w:pPr>
        <w:spacing w:after="0"/>
        <w:rPr>
          <w:rFonts w:cstheme="minorHAnsi"/>
          <w:sz w:val="24"/>
          <w:szCs w:val="24"/>
        </w:rPr>
      </w:pPr>
      <w:r w:rsidRPr="008746AC">
        <w:rPr>
          <w:rFonts w:cstheme="minorHAnsi"/>
          <w:sz w:val="24"/>
          <w:szCs w:val="24"/>
        </w:rPr>
        <w:t>Informatio</w:t>
      </w:r>
      <w:r w:rsidR="000E790E" w:rsidRPr="008746AC">
        <w:rPr>
          <w:rFonts w:cstheme="minorHAnsi"/>
          <w:sz w:val="24"/>
          <w:szCs w:val="24"/>
        </w:rPr>
        <w:t>n given in the film should suit</w:t>
      </w:r>
      <w:r w:rsidRPr="008746AC">
        <w:rPr>
          <w:rFonts w:cstheme="minorHAnsi"/>
          <w:sz w:val="24"/>
          <w:szCs w:val="24"/>
        </w:rPr>
        <w:t xml:space="preserve"> reality without any distortion, or exaggeration.</w:t>
      </w:r>
    </w:p>
    <w:p w:rsidR="003C4558" w:rsidRPr="008746AC" w:rsidRDefault="00CB6E81" w:rsidP="005E6411">
      <w:pPr>
        <w:spacing w:after="0"/>
        <w:rPr>
          <w:rFonts w:cstheme="minorHAnsi"/>
          <w:sz w:val="24"/>
          <w:szCs w:val="24"/>
        </w:rPr>
      </w:pPr>
      <w:r w:rsidRPr="008746AC">
        <w:rPr>
          <w:rFonts w:cstheme="minorHAnsi"/>
          <w:sz w:val="24"/>
          <w:szCs w:val="24"/>
        </w:rPr>
        <w:t xml:space="preserve">Film videos or audios should not violate </w:t>
      </w:r>
      <w:r w:rsidR="000E790E" w:rsidRPr="008746AC">
        <w:rPr>
          <w:rFonts w:cstheme="minorHAnsi"/>
          <w:sz w:val="24"/>
          <w:szCs w:val="24"/>
        </w:rPr>
        <w:t>any Islamic provision</w:t>
      </w:r>
      <w:r w:rsidRPr="008746AC">
        <w:rPr>
          <w:rFonts w:cstheme="minorHAnsi"/>
          <w:sz w:val="24"/>
          <w:szCs w:val="24"/>
        </w:rPr>
        <w:t xml:space="preserve"> law</w:t>
      </w:r>
      <w:r w:rsidR="000E790E" w:rsidRPr="008746AC">
        <w:rPr>
          <w:rFonts w:cstheme="minorHAnsi"/>
          <w:sz w:val="24"/>
          <w:szCs w:val="24"/>
        </w:rPr>
        <w:t>s</w:t>
      </w:r>
      <w:r w:rsidRPr="008746AC">
        <w:rPr>
          <w:rFonts w:cstheme="minorHAnsi"/>
          <w:sz w:val="24"/>
          <w:szCs w:val="24"/>
        </w:rPr>
        <w:t xml:space="preserve">, or regulations. </w:t>
      </w:r>
    </w:p>
    <w:p w:rsidR="00CB6E81" w:rsidRPr="008746AC" w:rsidRDefault="00CB6E81" w:rsidP="005E6411">
      <w:pPr>
        <w:spacing w:after="0"/>
        <w:rPr>
          <w:rFonts w:cstheme="minorHAnsi"/>
          <w:sz w:val="24"/>
          <w:szCs w:val="24"/>
        </w:rPr>
      </w:pPr>
      <w:r w:rsidRPr="008746AC">
        <w:rPr>
          <w:rFonts w:cstheme="minorHAnsi"/>
          <w:sz w:val="24"/>
          <w:szCs w:val="24"/>
        </w:rPr>
        <w:t xml:space="preserve">Film should not contain </w:t>
      </w:r>
      <w:r w:rsidR="000E790E" w:rsidRPr="008746AC">
        <w:rPr>
          <w:rFonts w:cstheme="minorHAnsi"/>
          <w:sz w:val="24"/>
          <w:szCs w:val="24"/>
        </w:rPr>
        <w:t>any</w:t>
      </w:r>
      <w:r w:rsidRPr="008746AC">
        <w:rPr>
          <w:rFonts w:cstheme="minorHAnsi"/>
          <w:sz w:val="24"/>
          <w:szCs w:val="24"/>
        </w:rPr>
        <w:t xml:space="preserve"> refer</w:t>
      </w:r>
      <w:r w:rsidR="000E790E" w:rsidRPr="008746AC">
        <w:rPr>
          <w:rFonts w:cstheme="minorHAnsi"/>
          <w:sz w:val="24"/>
          <w:szCs w:val="24"/>
        </w:rPr>
        <w:t>ence</w:t>
      </w:r>
      <w:r w:rsidRPr="008746AC">
        <w:rPr>
          <w:rFonts w:cstheme="minorHAnsi"/>
          <w:sz w:val="24"/>
          <w:szCs w:val="24"/>
        </w:rPr>
        <w:t xml:space="preserve"> to </w:t>
      </w:r>
      <w:r w:rsidR="000E790E" w:rsidRPr="008746AC">
        <w:rPr>
          <w:rFonts w:cstheme="minorHAnsi"/>
          <w:sz w:val="24"/>
          <w:szCs w:val="24"/>
        </w:rPr>
        <w:t xml:space="preserve">the </w:t>
      </w:r>
      <w:r w:rsidRPr="008746AC">
        <w:rPr>
          <w:rFonts w:cstheme="minorHAnsi"/>
          <w:sz w:val="24"/>
          <w:szCs w:val="24"/>
        </w:rPr>
        <w:t xml:space="preserve">student’s name or university. </w:t>
      </w:r>
    </w:p>
    <w:p w:rsidR="00CB6E81" w:rsidRPr="008746AC" w:rsidRDefault="00CB6E81" w:rsidP="005E6411">
      <w:pPr>
        <w:spacing w:after="0"/>
        <w:rPr>
          <w:rFonts w:cstheme="minorHAnsi"/>
          <w:sz w:val="24"/>
          <w:szCs w:val="24"/>
        </w:rPr>
      </w:pPr>
      <w:r w:rsidRPr="008746AC">
        <w:rPr>
          <w:rFonts w:cstheme="minorHAnsi"/>
          <w:sz w:val="24"/>
          <w:szCs w:val="24"/>
        </w:rPr>
        <w:t>Each participant has to send</w:t>
      </w:r>
      <w:r w:rsidR="000E790E" w:rsidRPr="008746AC">
        <w:rPr>
          <w:rFonts w:cstheme="minorHAnsi"/>
          <w:sz w:val="24"/>
          <w:szCs w:val="24"/>
        </w:rPr>
        <w:t xml:space="preserve"> two </w:t>
      </w:r>
      <w:r w:rsidRPr="008746AC">
        <w:rPr>
          <w:rFonts w:cstheme="minorHAnsi"/>
          <w:sz w:val="24"/>
          <w:szCs w:val="24"/>
        </w:rPr>
        <w:t>high quality</w:t>
      </w:r>
      <w:r w:rsidR="000E790E" w:rsidRPr="008746AC">
        <w:rPr>
          <w:rFonts w:cstheme="minorHAnsi"/>
          <w:sz w:val="24"/>
          <w:szCs w:val="24"/>
        </w:rPr>
        <w:t xml:space="preserve"> </w:t>
      </w:r>
      <w:r w:rsidRPr="008746AC">
        <w:rPr>
          <w:rFonts w:cstheme="minorHAnsi"/>
          <w:sz w:val="24"/>
          <w:szCs w:val="24"/>
        </w:rPr>
        <w:t xml:space="preserve">copies </w:t>
      </w:r>
      <w:r w:rsidR="000E790E" w:rsidRPr="008746AC">
        <w:rPr>
          <w:rFonts w:cstheme="minorHAnsi"/>
          <w:sz w:val="24"/>
          <w:szCs w:val="24"/>
        </w:rPr>
        <w:t>using</w:t>
      </w:r>
      <w:r w:rsidRPr="008746AC">
        <w:rPr>
          <w:rFonts w:cstheme="minorHAnsi"/>
          <w:sz w:val="24"/>
          <w:szCs w:val="24"/>
        </w:rPr>
        <w:t xml:space="preserve"> a CD, DVD, or USB, in MOV, AVI, or MPG4 format, </w:t>
      </w:r>
      <w:r w:rsidR="000E790E" w:rsidRPr="008746AC">
        <w:rPr>
          <w:rFonts w:cstheme="minorHAnsi"/>
          <w:sz w:val="24"/>
          <w:szCs w:val="24"/>
        </w:rPr>
        <w:t>stating</w:t>
      </w:r>
      <w:r w:rsidRPr="008746AC">
        <w:rPr>
          <w:rFonts w:cstheme="minorHAnsi"/>
          <w:sz w:val="24"/>
          <w:szCs w:val="24"/>
        </w:rPr>
        <w:t xml:space="preserve"> in each copy </w:t>
      </w:r>
      <w:r w:rsidR="000E790E" w:rsidRPr="008746AC">
        <w:rPr>
          <w:rFonts w:cstheme="minorHAnsi"/>
          <w:sz w:val="24"/>
          <w:szCs w:val="24"/>
        </w:rPr>
        <w:t xml:space="preserve">the </w:t>
      </w:r>
      <w:r w:rsidRPr="008746AC">
        <w:rPr>
          <w:rFonts w:cstheme="minorHAnsi"/>
          <w:sz w:val="24"/>
          <w:szCs w:val="24"/>
        </w:rPr>
        <w:t>film title, d</w:t>
      </w:r>
      <w:r w:rsidR="000E790E" w:rsidRPr="008746AC">
        <w:rPr>
          <w:rFonts w:cstheme="minorHAnsi"/>
          <w:sz w:val="24"/>
          <w:szCs w:val="24"/>
        </w:rPr>
        <w:t>uration, student name, and the U</w:t>
      </w:r>
      <w:r w:rsidRPr="008746AC">
        <w:rPr>
          <w:rFonts w:cstheme="minorHAnsi"/>
          <w:sz w:val="24"/>
          <w:szCs w:val="24"/>
        </w:rPr>
        <w:t xml:space="preserve">niversity. </w:t>
      </w:r>
    </w:p>
    <w:p w:rsidR="00CB6E81" w:rsidRPr="008746AC" w:rsidRDefault="00CB6E81" w:rsidP="005E6411">
      <w:pPr>
        <w:spacing w:after="0"/>
        <w:rPr>
          <w:rFonts w:cstheme="minorHAnsi"/>
          <w:sz w:val="24"/>
          <w:szCs w:val="24"/>
        </w:rPr>
      </w:pPr>
      <w:r w:rsidRPr="008746AC">
        <w:rPr>
          <w:rFonts w:cstheme="minorHAnsi"/>
          <w:sz w:val="24"/>
          <w:szCs w:val="24"/>
        </w:rPr>
        <w:t>Participant</w:t>
      </w:r>
      <w:r w:rsidR="000E790E" w:rsidRPr="008746AC">
        <w:rPr>
          <w:rFonts w:cstheme="minorHAnsi"/>
          <w:sz w:val="24"/>
          <w:szCs w:val="24"/>
        </w:rPr>
        <w:t>s</w:t>
      </w:r>
      <w:r w:rsidRPr="008746AC">
        <w:rPr>
          <w:rFonts w:cstheme="minorHAnsi"/>
          <w:sz w:val="24"/>
          <w:szCs w:val="24"/>
        </w:rPr>
        <w:t xml:space="preserve"> should</w:t>
      </w:r>
      <w:r w:rsidR="000E790E" w:rsidRPr="008746AC">
        <w:rPr>
          <w:rFonts w:cstheme="minorHAnsi"/>
          <w:sz w:val="24"/>
          <w:szCs w:val="24"/>
        </w:rPr>
        <w:t xml:space="preserve"> also</w:t>
      </w:r>
      <w:r w:rsidRPr="008746AC">
        <w:rPr>
          <w:rFonts w:cstheme="minorHAnsi"/>
          <w:sz w:val="24"/>
          <w:szCs w:val="24"/>
        </w:rPr>
        <w:t xml:space="preserve"> write </w:t>
      </w:r>
      <w:r w:rsidR="000E790E" w:rsidRPr="008746AC">
        <w:rPr>
          <w:rFonts w:cstheme="minorHAnsi"/>
          <w:sz w:val="24"/>
          <w:szCs w:val="24"/>
        </w:rPr>
        <w:t xml:space="preserve">one page about the film including film details such as the main idea, duration, goals, and summary of the film in the </w:t>
      </w:r>
      <w:r w:rsidRPr="008746AC">
        <w:rPr>
          <w:rFonts w:cstheme="minorHAnsi"/>
          <w:sz w:val="24"/>
          <w:szCs w:val="24"/>
        </w:rPr>
        <w:t>Arab</w:t>
      </w:r>
      <w:r w:rsidR="000E790E" w:rsidRPr="008746AC">
        <w:rPr>
          <w:rFonts w:cstheme="minorHAnsi"/>
          <w:sz w:val="24"/>
          <w:szCs w:val="24"/>
        </w:rPr>
        <w:t>ic language using word program</w:t>
      </w:r>
      <w:r w:rsidR="000359EA" w:rsidRPr="008746AC">
        <w:rPr>
          <w:rFonts w:cstheme="minorHAnsi"/>
          <w:sz w:val="24"/>
          <w:szCs w:val="24"/>
        </w:rPr>
        <w:t>,</w:t>
      </w:r>
      <w:r w:rsidRPr="008746AC">
        <w:rPr>
          <w:rFonts w:cstheme="minorHAnsi"/>
          <w:sz w:val="24"/>
          <w:szCs w:val="24"/>
        </w:rPr>
        <w:t xml:space="preserve"> t</w:t>
      </w:r>
      <w:r w:rsidR="00751021" w:rsidRPr="008746AC">
        <w:rPr>
          <w:rFonts w:cstheme="minorHAnsi"/>
          <w:sz w:val="24"/>
          <w:szCs w:val="24"/>
        </w:rPr>
        <w:t>raditional Arabic font, size 16 with a</w:t>
      </w:r>
      <w:r w:rsidR="000359EA" w:rsidRPr="008746AC">
        <w:rPr>
          <w:rFonts w:cstheme="minorHAnsi"/>
          <w:sz w:val="24"/>
          <w:szCs w:val="24"/>
        </w:rPr>
        <w:t xml:space="preserve"> distance of one line and half,</w:t>
      </w:r>
    </w:p>
    <w:p w:rsidR="00CB6E81" w:rsidRPr="008746AC" w:rsidRDefault="00751021" w:rsidP="005E6411">
      <w:pPr>
        <w:spacing w:after="0"/>
        <w:rPr>
          <w:rFonts w:cstheme="minorHAnsi"/>
          <w:sz w:val="24"/>
          <w:szCs w:val="24"/>
        </w:rPr>
      </w:pPr>
      <w:r w:rsidRPr="008746AC">
        <w:rPr>
          <w:rFonts w:cstheme="minorHAnsi"/>
          <w:sz w:val="24"/>
          <w:szCs w:val="24"/>
        </w:rPr>
        <w:t>Details to be saved in PDF</w:t>
      </w:r>
      <w:r w:rsidR="00CB6E81" w:rsidRPr="008746AC">
        <w:rPr>
          <w:rFonts w:cstheme="minorHAnsi"/>
          <w:sz w:val="24"/>
          <w:szCs w:val="24"/>
        </w:rPr>
        <w:t xml:space="preserve"> format and uploaded to the site.</w:t>
      </w:r>
    </w:p>
    <w:p w:rsidR="003C4558" w:rsidRPr="008746AC" w:rsidRDefault="00751021" w:rsidP="005E6411">
      <w:pPr>
        <w:spacing w:after="0"/>
        <w:rPr>
          <w:rFonts w:cstheme="minorHAnsi"/>
          <w:color w:val="943634" w:themeColor="accent2" w:themeShade="BF"/>
          <w:sz w:val="32"/>
          <w:szCs w:val="32"/>
          <w:rtl/>
        </w:rPr>
      </w:pPr>
      <w:r w:rsidRPr="008746AC">
        <w:rPr>
          <w:rFonts w:cstheme="minorHAnsi"/>
          <w:color w:val="943634" w:themeColor="accent2" w:themeShade="BF"/>
          <w:sz w:val="32"/>
          <w:szCs w:val="32"/>
        </w:rPr>
        <w:lastRenderedPageBreak/>
        <w:t>Sixth: Fine Art Field</w:t>
      </w:r>
    </w:p>
    <w:p w:rsidR="00751021" w:rsidRPr="00551556" w:rsidRDefault="00751021" w:rsidP="005E6411">
      <w:pPr>
        <w:spacing w:after="0"/>
        <w:rPr>
          <w:rFonts w:eastAsia="Times New Roman" w:cstheme="minorHAnsi"/>
          <w:b/>
          <w:bCs/>
          <w:outline/>
          <w:color w:val="C0504D" w:themeColor="accent2"/>
          <w:sz w:val="32"/>
          <w:szCs w:val="32"/>
          <w:rtl/>
        </w:rPr>
      </w:pPr>
      <w:r w:rsidRPr="00551556">
        <w:rPr>
          <w:rFonts w:eastAsia="Times New Roman" w:cstheme="minorHAnsi"/>
          <w:b/>
          <w:bCs/>
          <w:outline/>
          <w:color w:val="C0504D" w:themeColor="accent2"/>
          <w:sz w:val="32"/>
          <w:szCs w:val="32"/>
        </w:rPr>
        <w:t xml:space="preserve">First: Participation Description </w:t>
      </w:r>
    </w:p>
    <w:p w:rsidR="00751021"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This competition is held following the area of professional art, due to the importance of recognizing higher education students’ abilities and talents. </w:t>
      </w:r>
    </w:p>
    <w:p w:rsidR="00751021" w:rsidRPr="008746AC" w:rsidRDefault="00751021" w:rsidP="005E6411">
      <w:pPr>
        <w:spacing w:after="0"/>
        <w:rPr>
          <w:rFonts w:eastAsia="Times New Roman" w:cstheme="minorHAnsi"/>
          <w:b/>
          <w:bCs/>
          <w:color w:val="FF0000"/>
          <w:sz w:val="32"/>
          <w:szCs w:val="32"/>
        </w:rPr>
      </w:pPr>
      <w:r w:rsidRPr="008746AC">
        <w:rPr>
          <w:rFonts w:eastAsia="Times New Roman" w:cstheme="minorHAnsi"/>
          <w:b/>
          <w:bCs/>
          <w:color w:val="FF0000"/>
          <w:sz w:val="32"/>
          <w:szCs w:val="32"/>
        </w:rPr>
        <w:t xml:space="preserve">Drawing: </w:t>
      </w:r>
    </w:p>
    <w:p w:rsidR="00751021" w:rsidRPr="00FE5DDF"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The absolute meaning of drawing is making an effect through any tool by dragging it on a surface. When you spontaneously move a pen on a paper what occurs is drawing. If an act turns into an organized movement to express something then it is called plastic art, because something constitutes as a result of hand movement. </w:t>
      </w:r>
    </w:p>
    <w:p w:rsidR="00751021" w:rsidRPr="00FE5DDF"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Painting is considered the fastest artwork method to record any idea by a pencil or a pen and a paper, then crystallize the idea with a range of drawings and studies till </w:t>
      </w:r>
      <w:r w:rsidR="00FE5DDF" w:rsidRPr="00FE5DDF">
        <w:rPr>
          <w:rFonts w:eastAsia="Times New Roman" w:cstheme="minorHAnsi"/>
          <w:color w:val="000000" w:themeColor="text1"/>
          <w:sz w:val="24"/>
          <w:szCs w:val="24"/>
        </w:rPr>
        <w:t xml:space="preserve">there is </w:t>
      </w:r>
      <w:r w:rsidRPr="00FE5DDF">
        <w:rPr>
          <w:rFonts w:eastAsia="Times New Roman" w:cstheme="minorHAnsi"/>
          <w:color w:val="000000" w:themeColor="text1"/>
          <w:sz w:val="24"/>
          <w:szCs w:val="24"/>
        </w:rPr>
        <w:t>access</w:t>
      </w:r>
      <w:r w:rsidR="00FE5DDF" w:rsidRPr="00FE5DDF">
        <w:rPr>
          <w:rFonts w:eastAsia="Times New Roman" w:cstheme="minorHAnsi"/>
          <w:color w:val="000000" w:themeColor="text1"/>
          <w:sz w:val="24"/>
          <w:szCs w:val="24"/>
        </w:rPr>
        <w:t xml:space="preserve"> to</w:t>
      </w:r>
      <w:r w:rsidRPr="00FE5DDF">
        <w:rPr>
          <w:rFonts w:eastAsia="Times New Roman" w:cstheme="minorHAnsi"/>
          <w:color w:val="000000" w:themeColor="text1"/>
          <w:sz w:val="24"/>
          <w:szCs w:val="24"/>
        </w:rPr>
        <w:t xml:space="preserve"> an integrated artwork. </w:t>
      </w:r>
    </w:p>
    <w:p w:rsidR="00751021" w:rsidRPr="00FE5DDF"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Painting has a correlative relationship with </w:t>
      </w:r>
      <w:r w:rsidR="00FE5DDF" w:rsidRPr="00FE5DDF">
        <w:rPr>
          <w:rFonts w:eastAsia="Times New Roman" w:cstheme="minorHAnsi"/>
          <w:color w:val="000000" w:themeColor="text1"/>
          <w:sz w:val="24"/>
          <w:szCs w:val="24"/>
        </w:rPr>
        <w:t>visual imaging, but at</w:t>
      </w:r>
      <w:r w:rsidRPr="00FE5DDF">
        <w:rPr>
          <w:rFonts w:eastAsia="Times New Roman" w:cstheme="minorHAnsi"/>
          <w:color w:val="000000" w:themeColor="text1"/>
          <w:sz w:val="24"/>
          <w:szCs w:val="24"/>
        </w:rPr>
        <w:t xml:space="preserve"> the same time is considered a differe</w:t>
      </w:r>
      <w:r w:rsidR="00FE5DDF" w:rsidRPr="00FE5DDF">
        <w:rPr>
          <w:rFonts w:eastAsia="Times New Roman" w:cstheme="minorHAnsi"/>
          <w:color w:val="000000" w:themeColor="text1"/>
          <w:sz w:val="24"/>
          <w:szCs w:val="24"/>
        </w:rPr>
        <w:t>nt area in art, the similarity</w:t>
      </w:r>
      <w:r w:rsidRPr="00FE5DDF">
        <w:rPr>
          <w:rFonts w:eastAsia="Times New Roman" w:cstheme="minorHAnsi"/>
          <w:color w:val="000000" w:themeColor="text1"/>
          <w:sz w:val="24"/>
          <w:szCs w:val="24"/>
        </w:rPr>
        <w:t xml:space="preserve"> is that the visual imaging</w:t>
      </w:r>
      <w:r w:rsidR="00FE5DDF" w:rsidRPr="00FE5DDF">
        <w:rPr>
          <w:rFonts w:eastAsia="Times New Roman" w:cstheme="minorHAnsi"/>
          <w:color w:val="000000" w:themeColor="text1"/>
          <w:sz w:val="24"/>
          <w:szCs w:val="24"/>
        </w:rPr>
        <w:t xml:space="preserve"> sketches is a plastic drawing while </w:t>
      </w:r>
      <w:r w:rsidRPr="00FE5DDF">
        <w:rPr>
          <w:rFonts w:eastAsia="Times New Roman" w:cstheme="minorHAnsi"/>
          <w:color w:val="000000" w:themeColor="text1"/>
          <w:sz w:val="24"/>
          <w:szCs w:val="24"/>
        </w:rPr>
        <w:t>painting is a separate field in terms of general appearance in which they reduce the fu</w:t>
      </w:r>
      <w:r w:rsidR="00FE5DDF" w:rsidRPr="00FE5DDF">
        <w:rPr>
          <w:rFonts w:eastAsia="Times New Roman" w:cstheme="minorHAnsi"/>
          <w:color w:val="000000" w:themeColor="text1"/>
          <w:sz w:val="24"/>
          <w:szCs w:val="24"/>
        </w:rPr>
        <w:t>nction of colors and focus</w:t>
      </w:r>
      <w:r w:rsidRPr="00FE5DDF">
        <w:rPr>
          <w:rFonts w:eastAsia="Times New Roman" w:cstheme="minorHAnsi"/>
          <w:color w:val="000000" w:themeColor="text1"/>
          <w:sz w:val="24"/>
          <w:szCs w:val="24"/>
        </w:rPr>
        <w:t xml:space="preserve"> on highlightin</w:t>
      </w:r>
      <w:r w:rsidR="00FE5DDF" w:rsidRPr="00FE5DDF">
        <w:rPr>
          <w:rFonts w:eastAsia="Times New Roman" w:cstheme="minorHAnsi"/>
          <w:color w:val="000000" w:themeColor="text1"/>
          <w:sz w:val="24"/>
          <w:szCs w:val="24"/>
        </w:rPr>
        <w:t>g the darks and light shades</w:t>
      </w:r>
      <w:r w:rsidRPr="00FE5DDF">
        <w:rPr>
          <w:rFonts w:eastAsia="Times New Roman" w:cstheme="minorHAnsi"/>
          <w:color w:val="000000" w:themeColor="text1"/>
          <w:sz w:val="24"/>
          <w:szCs w:val="24"/>
        </w:rPr>
        <w:t xml:space="preserve">. </w:t>
      </w:r>
    </w:p>
    <w:p w:rsidR="00751021" w:rsidRPr="00FE5DDF" w:rsidRDefault="00FE5DDF"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There are other</w:t>
      </w:r>
      <w:r w:rsidR="00751021" w:rsidRPr="00FE5DDF">
        <w:rPr>
          <w:rFonts w:eastAsia="Times New Roman" w:cstheme="minorHAnsi"/>
          <w:color w:val="000000" w:themeColor="text1"/>
          <w:sz w:val="24"/>
          <w:szCs w:val="24"/>
        </w:rPr>
        <w:t xml:space="preserve"> technique</w:t>
      </w:r>
      <w:r w:rsidRPr="00FE5DDF">
        <w:rPr>
          <w:rFonts w:eastAsia="Times New Roman" w:cstheme="minorHAnsi"/>
          <w:color w:val="000000" w:themeColor="text1"/>
          <w:sz w:val="24"/>
          <w:szCs w:val="24"/>
        </w:rPr>
        <w:t>s that</w:t>
      </w:r>
      <w:r w:rsidR="00751021" w:rsidRPr="00FE5DDF">
        <w:rPr>
          <w:rFonts w:eastAsia="Times New Roman" w:cstheme="minorHAnsi"/>
          <w:color w:val="000000" w:themeColor="text1"/>
          <w:sz w:val="24"/>
          <w:szCs w:val="24"/>
        </w:rPr>
        <w:t xml:space="preserve"> could be employed in painting</w:t>
      </w:r>
      <w:r w:rsidRPr="00FE5DDF">
        <w:rPr>
          <w:rFonts w:eastAsia="Times New Roman" w:cstheme="minorHAnsi"/>
          <w:color w:val="000000" w:themeColor="text1"/>
          <w:sz w:val="24"/>
          <w:szCs w:val="24"/>
        </w:rPr>
        <w:t xml:space="preserve"> such as scattered combinations of </w:t>
      </w:r>
      <w:r w:rsidR="00751021" w:rsidRPr="00FE5DDF">
        <w:rPr>
          <w:rFonts w:eastAsia="Times New Roman" w:cstheme="minorHAnsi"/>
          <w:color w:val="000000" w:themeColor="text1"/>
          <w:sz w:val="24"/>
          <w:szCs w:val="24"/>
        </w:rPr>
        <w:t xml:space="preserve">dots, different types of fonts closed, far </w:t>
      </w:r>
      <w:r w:rsidRPr="00FE5DDF">
        <w:rPr>
          <w:rFonts w:eastAsia="Times New Roman" w:cstheme="minorHAnsi"/>
          <w:color w:val="000000" w:themeColor="text1"/>
          <w:sz w:val="24"/>
          <w:szCs w:val="24"/>
        </w:rPr>
        <w:t>between, intersecting</w:t>
      </w:r>
      <w:r w:rsidR="00EB2F57">
        <w:rPr>
          <w:rFonts w:eastAsia="Times New Roman" w:cstheme="minorHAnsi"/>
          <w:color w:val="000000" w:themeColor="text1"/>
          <w:sz w:val="24"/>
          <w:szCs w:val="24"/>
        </w:rPr>
        <w:t xml:space="preserve">, tangled and </w:t>
      </w:r>
      <w:r w:rsidR="00751021" w:rsidRPr="00FE5DDF">
        <w:rPr>
          <w:rFonts w:eastAsia="Times New Roman" w:cstheme="minorHAnsi"/>
          <w:color w:val="000000" w:themeColor="text1"/>
          <w:sz w:val="24"/>
          <w:szCs w:val="24"/>
        </w:rPr>
        <w:t xml:space="preserve">thick or thin form. All these abilities create a diverse surface texture that characterized painting from other types of art.   </w:t>
      </w:r>
    </w:p>
    <w:p w:rsidR="00FE5DDF" w:rsidRPr="00FE5DDF"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These techniques could be achieved by common materials and tools in painting, such as all types of pencils and </w:t>
      </w:r>
      <w:r w:rsidR="00FE5DDF" w:rsidRPr="00FE5DDF">
        <w:rPr>
          <w:rFonts w:eastAsia="Times New Roman" w:cstheme="minorHAnsi"/>
          <w:color w:val="000000" w:themeColor="text1"/>
          <w:sz w:val="24"/>
          <w:szCs w:val="24"/>
        </w:rPr>
        <w:t>their</w:t>
      </w:r>
      <w:r w:rsidRPr="00FE5DDF">
        <w:rPr>
          <w:rFonts w:eastAsia="Times New Roman" w:cstheme="minorHAnsi"/>
          <w:color w:val="000000" w:themeColor="text1"/>
          <w:sz w:val="24"/>
          <w:szCs w:val="24"/>
        </w:rPr>
        <w:t xml:space="preserve"> flexibility and firmness</w:t>
      </w:r>
      <w:r w:rsidR="00FE5DDF" w:rsidRPr="00FE5DDF">
        <w:rPr>
          <w:rFonts w:eastAsia="Times New Roman" w:cstheme="minorHAnsi"/>
          <w:color w:val="000000" w:themeColor="text1"/>
          <w:sz w:val="24"/>
          <w:szCs w:val="24"/>
        </w:rPr>
        <w:t xml:space="preserve"> of varying grades, charcoal pens and </w:t>
      </w:r>
      <w:r w:rsidRPr="00FE5DDF">
        <w:rPr>
          <w:rFonts w:eastAsia="Times New Roman" w:cstheme="minorHAnsi"/>
          <w:color w:val="000000" w:themeColor="text1"/>
          <w:sz w:val="24"/>
          <w:szCs w:val="24"/>
        </w:rPr>
        <w:t>different types of liquid inks that</w:t>
      </w:r>
      <w:r w:rsidR="00FE5DDF" w:rsidRPr="00FE5DDF">
        <w:rPr>
          <w:rFonts w:eastAsia="Times New Roman" w:cstheme="minorHAnsi"/>
          <w:color w:val="000000" w:themeColor="text1"/>
          <w:sz w:val="24"/>
          <w:szCs w:val="24"/>
        </w:rPr>
        <w:t xml:space="preserve"> are used by quill and soft brush.</w:t>
      </w:r>
      <w:r w:rsidRPr="00FE5DDF">
        <w:rPr>
          <w:rFonts w:eastAsia="Times New Roman" w:cstheme="minorHAnsi"/>
          <w:color w:val="000000" w:themeColor="text1"/>
          <w:sz w:val="24"/>
          <w:szCs w:val="24"/>
        </w:rPr>
        <w:t xml:space="preserve"> </w:t>
      </w:r>
      <w:r w:rsidR="00FE5DDF" w:rsidRPr="00FE5DDF">
        <w:rPr>
          <w:rFonts w:eastAsia="Times New Roman" w:cstheme="minorHAnsi"/>
          <w:color w:val="000000" w:themeColor="text1"/>
          <w:sz w:val="24"/>
          <w:szCs w:val="24"/>
        </w:rPr>
        <w:t>Usually</w:t>
      </w:r>
      <w:r w:rsidRPr="00FE5DDF">
        <w:rPr>
          <w:rFonts w:eastAsia="Times New Roman" w:cstheme="minorHAnsi"/>
          <w:color w:val="000000" w:themeColor="text1"/>
          <w:sz w:val="24"/>
          <w:szCs w:val="24"/>
        </w:rPr>
        <w:t xml:space="preserve"> the painting</w:t>
      </w:r>
      <w:r w:rsidR="007F617F">
        <w:rPr>
          <w:rFonts w:eastAsia="Times New Roman" w:cstheme="minorHAnsi"/>
          <w:color w:val="000000" w:themeColor="text1"/>
          <w:sz w:val="24"/>
          <w:szCs w:val="24"/>
        </w:rPr>
        <w:t xml:space="preserve"> is</w:t>
      </w:r>
      <w:r w:rsidRPr="00FE5DDF">
        <w:rPr>
          <w:rFonts w:eastAsia="Times New Roman" w:cstheme="minorHAnsi"/>
          <w:color w:val="000000" w:themeColor="text1"/>
          <w:sz w:val="24"/>
          <w:szCs w:val="24"/>
        </w:rPr>
        <w:t xml:space="preserve"> carried out on small and medium area of all types of papers.</w:t>
      </w:r>
    </w:p>
    <w:p w:rsidR="00751021" w:rsidRDefault="00751021" w:rsidP="005E6411">
      <w:pPr>
        <w:spacing w:after="0"/>
        <w:rPr>
          <w:rFonts w:asciiTheme="majorBidi" w:eastAsia="Times New Roman" w:hAnsiTheme="majorBidi" w:cstheme="majorBidi"/>
          <w:color w:val="000000" w:themeColor="text1"/>
          <w:sz w:val="24"/>
          <w:szCs w:val="24"/>
        </w:rPr>
      </w:pPr>
    </w:p>
    <w:p w:rsidR="00751021"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One of the contemporary art trends is to employ new elements in painting work such as paper scraps for work combination, increasing colors usage</w:t>
      </w:r>
      <w:r w:rsidR="00FE5DDF" w:rsidRPr="00FE5DDF">
        <w:rPr>
          <w:rFonts w:eastAsia="Times New Roman" w:cstheme="minorHAnsi"/>
          <w:color w:val="000000" w:themeColor="text1"/>
          <w:sz w:val="24"/>
          <w:szCs w:val="24"/>
        </w:rPr>
        <w:t xml:space="preserve"> and</w:t>
      </w:r>
      <w:r w:rsidRPr="00FE5DDF">
        <w:rPr>
          <w:rFonts w:eastAsia="Times New Roman" w:cstheme="minorHAnsi"/>
          <w:color w:val="000000" w:themeColor="text1"/>
          <w:sz w:val="24"/>
          <w:szCs w:val="24"/>
        </w:rPr>
        <w:t xml:space="preserve"> considering harmony with materials and tools.</w:t>
      </w:r>
    </w:p>
    <w:p w:rsidR="007F617F" w:rsidRDefault="007F617F"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E378BE" w:rsidRDefault="00E378BE" w:rsidP="005E6411">
      <w:pPr>
        <w:spacing w:after="0"/>
        <w:rPr>
          <w:rFonts w:eastAsia="Times New Roman" w:cstheme="minorHAnsi"/>
          <w:color w:val="000000" w:themeColor="text1"/>
          <w:sz w:val="24"/>
          <w:szCs w:val="24"/>
        </w:rPr>
      </w:pPr>
    </w:p>
    <w:p w:rsidR="00E378BE" w:rsidRDefault="00E378BE" w:rsidP="005E6411">
      <w:pPr>
        <w:spacing w:after="0"/>
        <w:rPr>
          <w:rFonts w:eastAsia="Times New Roman" w:cstheme="minorHAnsi"/>
          <w:color w:val="000000" w:themeColor="text1"/>
          <w:sz w:val="24"/>
          <w:szCs w:val="24"/>
        </w:rPr>
      </w:pPr>
    </w:p>
    <w:p w:rsidR="007F617F" w:rsidRPr="001330E2" w:rsidRDefault="007F617F" w:rsidP="005E6411">
      <w:pPr>
        <w:spacing w:after="0"/>
        <w:rPr>
          <w:rFonts w:eastAsia="Times New Roman" w:cstheme="minorHAnsi"/>
          <w:b/>
          <w:bCs/>
          <w:color w:val="FF0000"/>
          <w:sz w:val="32"/>
          <w:szCs w:val="32"/>
          <w:rtl/>
        </w:rPr>
      </w:pPr>
      <w:r w:rsidRPr="001330E2">
        <w:rPr>
          <w:rFonts w:eastAsia="Times New Roman" w:cstheme="minorHAnsi"/>
          <w:b/>
          <w:bCs/>
          <w:color w:val="FF0000"/>
          <w:sz w:val="32"/>
          <w:szCs w:val="32"/>
        </w:rPr>
        <w:lastRenderedPageBreak/>
        <w:t>Photography</w:t>
      </w:r>
      <w:r w:rsidR="008746AC">
        <w:rPr>
          <w:rFonts w:eastAsia="Times New Roman" w:cstheme="minorHAnsi"/>
          <w:b/>
          <w:bCs/>
          <w:color w:val="FF0000"/>
          <w:sz w:val="32"/>
          <w:szCs w:val="32"/>
        </w:rPr>
        <w:t>:</w:t>
      </w:r>
      <w:r w:rsidRPr="001330E2">
        <w:rPr>
          <w:rFonts w:eastAsia="Times New Roman" w:cstheme="minorHAnsi"/>
          <w:b/>
          <w:bCs/>
          <w:color w:val="FF0000"/>
          <w:sz w:val="32"/>
          <w:szCs w:val="32"/>
        </w:rPr>
        <w:t xml:space="preserve"> </w:t>
      </w:r>
    </w:p>
    <w:p w:rsidR="007F617F" w:rsidRPr="001330E2" w:rsidRDefault="007F617F" w:rsidP="005E6411">
      <w:pPr>
        <w:spacing w:after="0"/>
        <w:rPr>
          <w:rFonts w:eastAsia="Times New Roman" w:cstheme="minorHAnsi"/>
          <w:color w:val="000000" w:themeColor="text1"/>
          <w:sz w:val="24"/>
          <w:szCs w:val="24"/>
        </w:rPr>
      </w:pPr>
      <w:r w:rsidRPr="001330E2">
        <w:rPr>
          <w:rFonts w:eastAsia="Times New Roman" w:cstheme="minorHAnsi"/>
          <w:color w:val="000000" w:themeColor="text1"/>
          <w:sz w:val="24"/>
          <w:szCs w:val="24"/>
        </w:rPr>
        <w:t>Photography is one of the most important patterns of man’s artistic expressions which is basically based on color employment, humans have known this area since ancient times. Through this art humans express what is around them from living organisms to inanimate objects and events. Throughout the ages materials and tools needed for filming varied from oil colors, imaging on panels of wood to photography on canvas and so on. The evolution continues to include oil brush quality which is oblong in shape, and is made from camel wool, hose tail, or synthetic fiber. The linseed oil is used to refine and reduce oil colors with a small quantity of pure turpentine to fix and dry colors as well as to clean brushes.</w:t>
      </w:r>
    </w:p>
    <w:p w:rsidR="007F617F" w:rsidRPr="001330E2" w:rsidRDefault="007F617F" w:rsidP="005E6411">
      <w:pPr>
        <w:spacing w:after="0"/>
        <w:rPr>
          <w:rFonts w:eastAsia="Times New Roman" w:cstheme="minorHAnsi"/>
          <w:color w:val="000000" w:themeColor="text1"/>
          <w:sz w:val="24"/>
          <w:szCs w:val="24"/>
        </w:rPr>
      </w:pPr>
      <w:r w:rsidRPr="001330E2">
        <w:rPr>
          <w:rFonts w:eastAsia="Times New Roman" w:cstheme="minorHAnsi"/>
          <w:color w:val="000000" w:themeColor="text1"/>
          <w:sz w:val="24"/>
          <w:szCs w:val="24"/>
        </w:rPr>
        <w:t xml:space="preserve">The photographer can get a variety of possibilities from colors of materials to obtain other new colors. By making lights and darks to get different </w:t>
      </w:r>
      <w:r>
        <w:rPr>
          <w:rFonts w:eastAsia="Times New Roman" w:cstheme="minorHAnsi"/>
          <w:color w:val="000000" w:themeColor="text1"/>
          <w:sz w:val="24"/>
          <w:szCs w:val="24"/>
        </w:rPr>
        <w:t>shades of colors</w:t>
      </w:r>
      <w:r w:rsidRPr="001330E2">
        <w:rPr>
          <w:rFonts w:eastAsia="Times New Roman" w:cstheme="minorHAnsi"/>
          <w:color w:val="000000" w:themeColor="text1"/>
          <w:sz w:val="24"/>
          <w:szCs w:val="24"/>
        </w:rPr>
        <w:t xml:space="preserve"> as well as different surfaces such as transparency, softness, roughness, and density of colors, all this by using different sizes of brushes, changing colors from one area to another, and that is the technique that leads to a pictorial feeling, when </w:t>
      </w:r>
      <w:r>
        <w:rPr>
          <w:rFonts w:eastAsia="Times New Roman" w:cstheme="minorHAnsi"/>
          <w:color w:val="000000" w:themeColor="text1"/>
          <w:sz w:val="24"/>
          <w:szCs w:val="24"/>
        </w:rPr>
        <w:t>the</w:t>
      </w:r>
      <w:r w:rsidRPr="001330E2">
        <w:rPr>
          <w:rFonts w:eastAsia="Times New Roman" w:cstheme="minorHAnsi"/>
          <w:color w:val="000000" w:themeColor="text1"/>
          <w:sz w:val="24"/>
          <w:szCs w:val="24"/>
        </w:rPr>
        <w:t xml:space="preserve"> photographer become</w:t>
      </w:r>
      <w:r>
        <w:rPr>
          <w:rFonts w:eastAsia="Times New Roman" w:cstheme="minorHAnsi"/>
          <w:color w:val="000000" w:themeColor="text1"/>
          <w:sz w:val="24"/>
          <w:szCs w:val="24"/>
        </w:rPr>
        <w:t>s</w:t>
      </w:r>
      <w:r w:rsidRPr="001330E2">
        <w:rPr>
          <w:rFonts w:eastAsia="Times New Roman" w:cstheme="minorHAnsi"/>
          <w:color w:val="000000" w:themeColor="text1"/>
          <w:sz w:val="24"/>
          <w:szCs w:val="24"/>
        </w:rPr>
        <w:t xml:space="preserve"> a professional. </w:t>
      </w:r>
    </w:p>
    <w:p w:rsidR="007F617F" w:rsidRDefault="007F617F" w:rsidP="005E6411">
      <w:pPr>
        <w:spacing w:after="0"/>
        <w:rPr>
          <w:rFonts w:eastAsia="Times New Roman" w:cstheme="minorHAnsi"/>
          <w:color w:val="000000" w:themeColor="text1"/>
          <w:sz w:val="24"/>
          <w:szCs w:val="24"/>
        </w:rPr>
      </w:pPr>
      <w:r w:rsidRPr="001330E2">
        <w:rPr>
          <w:rFonts w:eastAsia="Times New Roman" w:cstheme="minorHAnsi"/>
          <w:color w:val="000000" w:themeColor="text1"/>
          <w:sz w:val="24"/>
          <w:szCs w:val="24"/>
        </w:rPr>
        <w:t xml:space="preserve"> The color is placed on the painting after it is prepared and mixed on a soft surface of wood, glass or plastic called a palette. There are some palettes made from nonconductor, transparent paper for easy use and to get rid of remaining colors easily. Some artists put the color directly on the painting, so they mix and prepare the color separately from palette. However, there are many techniques, so it depends on the artist’s own technique and style. </w:t>
      </w:r>
    </w:p>
    <w:p w:rsidR="00E378BE" w:rsidRDefault="00E378BE" w:rsidP="005E6411">
      <w:pPr>
        <w:spacing w:after="0"/>
        <w:rPr>
          <w:rFonts w:eastAsia="Times New Roman" w:cstheme="minorHAnsi"/>
          <w:color w:val="000000" w:themeColor="text1"/>
          <w:sz w:val="24"/>
          <w:szCs w:val="24"/>
        </w:rPr>
      </w:pPr>
    </w:p>
    <w:p w:rsidR="007F617F" w:rsidRPr="001330E2" w:rsidRDefault="007F617F" w:rsidP="005E6411">
      <w:pPr>
        <w:spacing w:after="0"/>
        <w:rPr>
          <w:rFonts w:eastAsia="Times New Roman" w:cstheme="minorHAnsi"/>
          <w:color w:val="000000" w:themeColor="text1"/>
          <w:sz w:val="24"/>
          <w:szCs w:val="24"/>
        </w:rPr>
      </w:pPr>
      <w:r w:rsidRPr="001330E2">
        <w:rPr>
          <w:rFonts w:eastAsia="Times New Roman" w:cstheme="minorHAnsi"/>
          <w:color w:val="000000" w:themeColor="text1"/>
          <w:sz w:val="24"/>
          <w:szCs w:val="24"/>
        </w:rPr>
        <w:t>Because this type of art basically depends on color, there are some colors made from other methods such as quick drying and water dissolving. Acrylic colors; water colors that used on rough texture paper and finally oily crayons, which are chalk sized pens usually used on paper and often on cloth or wood.</w:t>
      </w:r>
    </w:p>
    <w:p w:rsidR="007F617F" w:rsidRDefault="007F617F"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Pr="00AC3EB3" w:rsidRDefault="005A3181" w:rsidP="005E6411">
      <w:pPr>
        <w:spacing w:after="0"/>
        <w:rPr>
          <w:rFonts w:eastAsia="Times New Roman" w:cstheme="minorHAnsi"/>
          <w:b/>
          <w:bCs/>
          <w:color w:val="FF0000"/>
          <w:sz w:val="32"/>
          <w:szCs w:val="32"/>
        </w:rPr>
      </w:pPr>
      <w:r w:rsidRPr="00AC3EB3">
        <w:rPr>
          <w:rFonts w:eastAsia="Times New Roman" w:cstheme="minorHAnsi"/>
          <w:b/>
          <w:bCs/>
          <w:color w:val="FF0000"/>
          <w:sz w:val="32"/>
          <w:szCs w:val="32"/>
        </w:rPr>
        <w:lastRenderedPageBreak/>
        <w:t>Caricature:</w:t>
      </w:r>
    </w:p>
    <w:p w:rsidR="003C4558" w:rsidRDefault="005A3181" w:rsidP="005E6411">
      <w:pPr>
        <w:spacing w:after="0"/>
        <w:rPr>
          <w:rFonts w:eastAsia="Times New Roman" w:cstheme="minorHAnsi"/>
          <w:color w:val="000000" w:themeColor="text1"/>
          <w:sz w:val="24"/>
          <w:szCs w:val="24"/>
        </w:rPr>
      </w:pPr>
      <w:r w:rsidRPr="00AC3EB3">
        <w:rPr>
          <w:rFonts w:eastAsia="Times New Roman" w:cstheme="minorHAnsi"/>
          <w:color w:val="000000" w:themeColor="text1"/>
          <w:sz w:val="24"/>
          <w:szCs w:val="24"/>
        </w:rPr>
        <w:t xml:space="preserve">Caricature is the art of ironic, diagnostic drawing that addresses various issues in an exaggerate manner, showing misrepresentation of the features or natural characteristics of a person or a topic aiming at criticism in various fields. </w:t>
      </w:r>
    </w:p>
    <w:p w:rsidR="003C4558" w:rsidRPr="00092BB3" w:rsidRDefault="003C4558" w:rsidP="005E6411">
      <w:pPr>
        <w:spacing w:after="0"/>
        <w:rPr>
          <w:rFonts w:eastAsia="Times New Roman"/>
          <w:color w:val="000000" w:themeColor="text1"/>
          <w:sz w:val="24"/>
          <w:szCs w:val="24"/>
        </w:rPr>
      </w:pPr>
    </w:p>
    <w:p w:rsidR="003C4558" w:rsidRDefault="005A3181" w:rsidP="005E6411">
      <w:pPr>
        <w:spacing w:after="0"/>
        <w:rPr>
          <w:rFonts w:eastAsia="Times New Roman" w:cstheme="minorHAnsi"/>
          <w:color w:val="000000" w:themeColor="text1"/>
          <w:sz w:val="24"/>
          <w:szCs w:val="24"/>
        </w:rPr>
      </w:pPr>
      <w:r w:rsidRPr="00AC3EB3">
        <w:rPr>
          <w:rFonts w:eastAsia="Times New Roman" w:cstheme="minorHAnsi"/>
          <w:color w:val="000000" w:themeColor="text1"/>
          <w:sz w:val="24"/>
          <w:szCs w:val="24"/>
        </w:rPr>
        <w:t xml:space="preserve">Caricature art sometimes has the ability to criticize more than just articles and media report. Many practitioners called this art down sampling art. A critic said; caricature is the only art that does not need an explanation, it is an observatory humor for all variables and contradictions that occur in social relations and it resembles in idea and drawing. We can add that caricature is basically not just for laughing </w:t>
      </w:r>
      <w:r w:rsidR="00097430">
        <w:rPr>
          <w:rFonts w:eastAsia="Times New Roman" w:cstheme="minorHAnsi"/>
          <w:color w:val="000000" w:themeColor="text1"/>
          <w:sz w:val="24"/>
          <w:szCs w:val="24"/>
        </w:rPr>
        <w:t xml:space="preserve">, rather </w:t>
      </w:r>
      <w:r w:rsidRPr="00AC3EB3">
        <w:rPr>
          <w:rFonts w:eastAsia="Times New Roman" w:cstheme="minorHAnsi"/>
          <w:color w:val="000000" w:themeColor="text1"/>
          <w:sz w:val="24"/>
          <w:szCs w:val="24"/>
        </w:rPr>
        <w:t xml:space="preserve">than aiming at reminding us with our reality and detecting discrepancies which may be forgotten. </w:t>
      </w:r>
    </w:p>
    <w:p w:rsidR="003C4558" w:rsidRPr="00092BB3" w:rsidRDefault="003C4558" w:rsidP="005E6411">
      <w:pPr>
        <w:spacing w:after="0"/>
        <w:rPr>
          <w:rFonts w:eastAsia="Times New Roman"/>
          <w:color w:val="000000" w:themeColor="text1"/>
          <w:sz w:val="24"/>
          <w:szCs w:val="24"/>
        </w:rPr>
      </w:pPr>
    </w:p>
    <w:p w:rsidR="005A3181" w:rsidRPr="00AC3EB3" w:rsidRDefault="005A3181" w:rsidP="005E6411">
      <w:pPr>
        <w:spacing w:after="0"/>
        <w:rPr>
          <w:rFonts w:eastAsia="Times New Roman" w:cstheme="minorHAnsi"/>
          <w:color w:val="000000" w:themeColor="text1"/>
          <w:sz w:val="24"/>
          <w:szCs w:val="24"/>
        </w:rPr>
      </w:pPr>
      <w:r w:rsidRPr="00AC3EB3">
        <w:rPr>
          <w:rFonts w:eastAsia="Times New Roman" w:cstheme="minorHAnsi"/>
          <w:color w:val="000000" w:themeColor="text1"/>
          <w:sz w:val="24"/>
          <w:szCs w:val="24"/>
        </w:rPr>
        <w:t>Cartoonists are creative with great distinction; their creativity is not limited to innovative lines, the shapes they create, colors they use, it is beyond that, it is associated with great sensitivity towards reality, which remains in their preferred environment of intuition, sarcasm, and adventure together.</w:t>
      </w:r>
    </w:p>
    <w:p w:rsidR="007F617F" w:rsidRDefault="007F617F" w:rsidP="005E6411">
      <w:pPr>
        <w:spacing w:after="0"/>
        <w:rPr>
          <w:rFonts w:eastAsia="Times New Roman" w:cstheme="minorHAnsi"/>
          <w:color w:val="000000" w:themeColor="text1"/>
          <w:sz w:val="24"/>
          <w:szCs w:val="24"/>
        </w:rPr>
      </w:pPr>
    </w:p>
    <w:p w:rsidR="007F617F" w:rsidRDefault="007F617F"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8B759F" w:rsidRPr="008746AC" w:rsidRDefault="008B759F" w:rsidP="008746AC">
      <w:pPr>
        <w:spacing w:after="0"/>
        <w:rPr>
          <w:rFonts w:eastAsia="Times New Roman" w:cstheme="minorHAnsi"/>
          <w:b/>
          <w:bCs/>
          <w:color w:val="FF0000"/>
          <w:sz w:val="32"/>
          <w:szCs w:val="32"/>
        </w:rPr>
      </w:pPr>
      <w:r w:rsidRPr="008746AC">
        <w:rPr>
          <w:rFonts w:eastAsia="Times New Roman" w:cstheme="minorHAnsi"/>
          <w:b/>
          <w:bCs/>
          <w:color w:val="FF0000"/>
          <w:sz w:val="32"/>
          <w:szCs w:val="32"/>
        </w:rPr>
        <w:lastRenderedPageBreak/>
        <w:t>Calligraphy</w:t>
      </w:r>
      <w:r w:rsidR="008746AC">
        <w:rPr>
          <w:rFonts w:eastAsia="Times New Roman" w:cstheme="minorHAnsi"/>
          <w:b/>
          <w:bCs/>
          <w:color w:val="FF0000"/>
          <w:sz w:val="32"/>
          <w:szCs w:val="32"/>
        </w:rPr>
        <w:t>:</w:t>
      </w:r>
    </w:p>
    <w:p w:rsidR="00751021" w:rsidRPr="008B759F" w:rsidRDefault="008B759F" w:rsidP="005E6411">
      <w:pPr>
        <w:spacing w:after="0"/>
        <w:rPr>
          <w:rFonts w:eastAsia="Times New Roman" w:cstheme="minorHAnsi"/>
          <w:color w:val="000000" w:themeColor="text1"/>
          <w:sz w:val="24"/>
          <w:szCs w:val="24"/>
        </w:rPr>
      </w:pPr>
      <w:r w:rsidRPr="008B759F">
        <w:rPr>
          <w:rFonts w:eastAsia="Times New Roman" w:cstheme="minorHAnsi"/>
          <w:color w:val="000000" w:themeColor="text1"/>
          <w:sz w:val="24"/>
          <w:szCs w:val="24"/>
        </w:rPr>
        <w:t>Calligraphy is the first pillar of Islamic art, it is a crown of Islamic art and heritage, calligraphy has contributed to almost all Islamic artwork directly or indirectly, such as architecture, inscription or textile. The unique position of calligraphy in a Muslim’s life is not strange nor is it a coincidence; it is associated with Islam through codification of the Holy Quran and Sunaah.</w:t>
      </w:r>
    </w:p>
    <w:p w:rsidR="00CB6E81" w:rsidRDefault="00CB6E81" w:rsidP="005E6411">
      <w:pPr>
        <w:spacing w:after="0"/>
        <w:rPr>
          <w:rFonts w:asciiTheme="majorBidi" w:hAnsiTheme="majorBidi" w:cstheme="majorBidi"/>
          <w:sz w:val="24"/>
          <w:szCs w:val="24"/>
        </w:rPr>
      </w:pPr>
    </w:p>
    <w:p w:rsidR="008B759F" w:rsidRDefault="008B759F" w:rsidP="005E6411">
      <w:pPr>
        <w:spacing w:after="0"/>
        <w:rPr>
          <w:rFonts w:eastAsia="Times New Roman" w:cstheme="minorHAnsi"/>
          <w:color w:val="000000" w:themeColor="text1"/>
          <w:sz w:val="24"/>
          <w:szCs w:val="24"/>
        </w:rPr>
      </w:pPr>
      <w:r w:rsidRPr="00013AC3">
        <w:rPr>
          <w:rFonts w:eastAsia="Times New Roman" w:cstheme="minorHAnsi"/>
          <w:color w:val="000000" w:themeColor="text1"/>
          <w:sz w:val="24"/>
          <w:szCs w:val="24"/>
        </w:rPr>
        <w:t xml:space="preserve">Arabic script is characterized by a unique beauty and </w:t>
      </w:r>
      <w:r w:rsidR="001C3D4A">
        <w:rPr>
          <w:rFonts w:eastAsia="Times New Roman" w:cstheme="minorHAnsi"/>
          <w:color w:val="000000" w:themeColor="text1"/>
          <w:sz w:val="24"/>
          <w:szCs w:val="24"/>
        </w:rPr>
        <w:t>style</w:t>
      </w:r>
      <w:r w:rsidR="00013AC3" w:rsidRPr="00013AC3">
        <w:rPr>
          <w:rFonts w:eastAsia="Times New Roman" w:cstheme="minorHAnsi"/>
          <w:color w:val="000000" w:themeColor="text1"/>
          <w:sz w:val="24"/>
          <w:szCs w:val="24"/>
        </w:rPr>
        <w:t xml:space="preserve"> which</w:t>
      </w:r>
      <w:r w:rsidRPr="00013AC3">
        <w:rPr>
          <w:rFonts w:eastAsia="Times New Roman" w:cstheme="minorHAnsi"/>
          <w:color w:val="000000" w:themeColor="text1"/>
          <w:sz w:val="24"/>
          <w:szCs w:val="24"/>
        </w:rPr>
        <w:t xml:space="preserve"> is why many non-Muslim artists </w:t>
      </w:r>
      <w:r w:rsidR="00013AC3" w:rsidRPr="00013AC3">
        <w:rPr>
          <w:rFonts w:eastAsia="Times New Roman" w:cstheme="minorHAnsi"/>
          <w:color w:val="000000" w:themeColor="text1"/>
          <w:sz w:val="24"/>
          <w:szCs w:val="24"/>
        </w:rPr>
        <w:t xml:space="preserve">are </w:t>
      </w:r>
      <w:r w:rsidRPr="00013AC3">
        <w:rPr>
          <w:rFonts w:eastAsia="Times New Roman" w:cstheme="minorHAnsi"/>
          <w:color w:val="000000" w:themeColor="text1"/>
          <w:sz w:val="24"/>
          <w:szCs w:val="24"/>
        </w:rPr>
        <w:t xml:space="preserve">impressed by Arabic script. Calligraphy is different from </w:t>
      </w:r>
      <w:r w:rsidR="00013AC3" w:rsidRPr="00013AC3">
        <w:rPr>
          <w:rFonts w:eastAsia="Times New Roman" w:cstheme="minorHAnsi"/>
          <w:color w:val="000000" w:themeColor="text1"/>
          <w:sz w:val="24"/>
          <w:szCs w:val="24"/>
        </w:rPr>
        <w:t>other international art in its ability</w:t>
      </w:r>
      <w:r w:rsidRPr="00013AC3">
        <w:rPr>
          <w:rFonts w:eastAsia="Times New Roman" w:cstheme="minorHAnsi"/>
          <w:color w:val="000000" w:themeColor="text1"/>
          <w:sz w:val="24"/>
          <w:szCs w:val="24"/>
        </w:rPr>
        <w:t xml:space="preserve"> to configure an art separate from </w:t>
      </w:r>
      <w:r w:rsidR="00013AC3" w:rsidRPr="00013AC3">
        <w:rPr>
          <w:rFonts w:eastAsia="Times New Roman" w:cstheme="minorHAnsi"/>
          <w:color w:val="000000" w:themeColor="text1"/>
          <w:sz w:val="24"/>
          <w:szCs w:val="24"/>
        </w:rPr>
        <w:t>writing, which</w:t>
      </w:r>
      <w:r w:rsidRPr="00013AC3">
        <w:rPr>
          <w:rFonts w:eastAsia="Times New Roman" w:cstheme="minorHAnsi"/>
          <w:color w:val="000000" w:themeColor="text1"/>
          <w:sz w:val="24"/>
          <w:szCs w:val="24"/>
        </w:rPr>
        <w:t xml:space="preserve"> is what we see in mosques, palaces, and monuments in many countries of the world</w:t>
      </w:r>
      <w:r w:rsidR="00013AC3" w:rsidRPr="00013AC3">
        <w:rPr>
          <w:rFonts w:eastAsia="Times New Roman" w:cstheme="minorHAnsi"/>
          <w:color w:val="000000" w:themeColor="text1"/>
          <w:sz w:val="24"/>
          <w:szCs w:val="24"/>
        </w:rPr>
        <w:t>.</w:t>
      </w:r>
    </w:p>
    <w:p w:rsidR="003C4558" w:rsidRDefault="003C4558" w:rsidP="005E6411">
      <w:pPr>
        <w:spacing w:after="0"/>
        <w:rPr>
          <w:rFonts w:eastAsia="Times New Roman" w:cstheme="minorHAnsi"/>
          <w:color w:val="000000" w:themeColor="text1"/>
          <w:sz w:val="24"/>
          <w:szCs w:val="24"/>
        </w:rPr>
      </w:pPr>
    </w:p>
    <w:p w:rsidR="003C4558" w:rsidRDefault="001C3D4A" w:rsidP="005E6411">
      <w:pPr>
        <w:spacing w:after="0"/>
        <w:rPr>
          <w:rFonts w:eastAsia="Times New Roman" w:cstheme="minorHAnsi"/>
          <w:color w:val="000000" w:themeColor="text1"/>
          <w:sz w:val="24"/>
          <w:szCs w:val="24"/>
        </w:rPr>
      </w:pPr>
      <w:r w:rsidRPr="00E35E56">
        <w:rPr>
          <w:rFonts w:eastAsia="Times New Roman" w:cstheme="minorHAnsi"/>
          <w:color w:val="000000" w:themeColor="text1"/>
          <w:sz w:val="24"/>
          <w:szCs w:val="24"/>
        </w:rPr>
        <w:t>Muslims in the east and west combined their efforts to improve calligraphy, so there are many types of calligraphy, which enables calligraphy to hold a high status among international arts.  History tell us about (</w:t>
      </w:r>
      <w:proofErr w:type="spellStart"/>
      <w:r w:rsidRPr="00E35E56">
        <w:rPr>
          <w:rFonts w:eastAsia="Times New Roman" w:cstheme="minorHAnsi"/>
          <w:color w:val="000000" w:themeColor="text1"/>
          <w:sz w:val="24"/>
          <w:szCs w:val="24"/>
        </w:rPr>
        <w:t>Sulaiman</w:t>
      </w:r>
      <w:proofErr w:type="spellEnd"/>
      <w:r w:rsidRPr="00E35E56">
        <w:rPr>
          <w:rFonts w:eastAsia="Times New Roman" w:cstheme="minorHAnsi"/>
          <w:color w:val="000000" w:themeColor="text1"/>
          <w:sz w:val="24"/>
          <w:szCs w:val="24"/>
        </w:rPr>
        <w:t xml:space="preserve"> </w:t>
      </w:r>
      <w:proofErr w:type="spellStart"/>
      <w:r w:rsidRPr="00E35E56">
        <w:rPr>
          <w:rFonts w:eastAsia="Times New Roman" w:cstheme="minorHAnsi"/>
          <w:color w:val="000000" w:themeColor="text1"/>
          <w:sz w:val="24"/>
          <w:szCs w:val="24"/>
        </w:rPr>
        <w:t>ibn</w:t>
      </w:r>
      <w:proofErr w:type="spellEnd"/>
      <w:r w:rsidRPr="00E35E56">
        <w:rPr>
          <w:rFonts w:eastAsia="Times New Roman" w:cstheme="minorHAnsi"/>
          <w:color w:val="000000" w:themeColor="text1"/>
          <w:sz w:val="24"/>
          <w:szCs w:val="24"/>
        </w:rPr>
        <w:t xml:space="preserve"> </w:t>
      </w:r>
      <w:proofErr w:type="spellStart"/>
      <w:r w:rsidRPr="00E35E56">
        <w:rPr>
          <w:rFonts w:eastAsia="Times New Roman" w:cstheme="minorHAnsi"/>
          <w:color w:val="000000" w:themeColor="text1"/>
          <w:sz w:val="24"/>
          <w:szCs w:val="24"/>
        </w:rPr>
        <w:t>Wahab</w:t>
      </w:r>
      <w:proofErr w:type="spellEnd"/>
      <w:r w:rsidRPr="00E35E56">
        <w:rPr>
          <w:rFonts w:eastAsia="Times New Roman" w:cstheme="minorHAnsi"/>
          <w:color w:val="000000" w:themeColor="text1"/>
          <w:sz w:val="24"/>
          <w:szCs w:val="24"/>
        </w:rPr>
        <w:t xml:space="preserve">), Caliph Al mu’tamad writer, who wrote a letter to the Roman king, whom, upon receiving the letter, said: “That is the best thing I see in Arabs, I envy them for the beauty of their scriptures.” </w:t>
      </w:r>
      <w:r w:rsidR="00F33C03">
        <w:rPr>
          <w:rFonts w:eastAsia="Times New Roman" w:cstheme="minorHAnsi"/>
          <w:color w:val="000000" w:themeColor="text1"/>
          <w:sz w:val="24"/>
          <w:szCs w:val="24"/>
        </w:rPr>
        <w:t xml:space="preserve">The </w:t>
      </w:r>
      <w:r w:rsidRPr="00E35E56">
        <w:rPr>
          <w:rFonts w:eastAsia="Times New Roman" w:cstheme="minorHAnsi"/>
          <w:color w:val="000000" w:themeColor="text1"/>
          <w:sz w:val="24"/>
          <w:szCs w:val="24"/>
        </w:rPr>
        <w:t xml:space="preserve">Roman king </w:t>
      </w:r>
      <w:r w:rsidR="00F33C03">
        <w:rPr>
          <w:rFonts w:eastAsia="Times New Roman" w:cstheme="minorHAnsi"/>
          <w:color w:val="000000" w:themeColor="text1"/>
          <w:sz w:val="24"/>
          <w:szCs w:val="24"/>
        </w:rPr>
        <w:t>did</w:t>
      </w:r>
      <w:r w:rsidRPr="00E35E56">
        <w:rPr>
          <w:rFonts w:eastAsia="Times New Roman" w:cstheme="minorHAnsi"/>
          <w:color w:val="000000" w:themeColor="text1"/>
          <w:sz w:val="24"/>
          <w:szCs w:val="24"/>
        </w:rPr>
        <w:t xml:space="preserve"> not only improve read</w:t>
      </w:r>
      <w:r w:rsidR="00F33C03">
        <w:rPr>
          <w:rFonts w:eastAsia="Times New Roman" w:cstheme="minorHAnsi"/>
          <w:color w:val="000000" w:themeColor="text1"/>
          <w:sz w:val="24"/>
          <w:szCs w:val="24"/>
        </w:rPr>
        <w:t>ing</w:t>
      </w:r>
      <w:r w:rsidRPr="00E35E56">
        <w:rPr>
          <w:rFonts w:eastAsia="Times New Roman" w:cstheme="minorHAnsi"/>
          <w:color w:val="000000" w:themeColor="text1"/>
          <w:sz w:val="24"/>
          <w:szCs w:val="24"/>
        </w:rPr>
        <w:t xml:space="preserve"> Arabic calligraphy, but he </w:t>
      </w:r>
      <w:r w:rsidR="00F33C03">
        <w:rPr>
          <w:rFonts w:eastAsia="Times New Roman" w:cstheme="minorHAnsi"/>
          <w:color w:val="000000" w:themeColor="text1"/>
          <w:sz w:val="24"/>
          <w:szCs w:val="24"/>
        </w:rPr>
        <w:t>admired</w:t>
      </w:r>
      <w:r w:rsidRPr="00E35E56">
        <w:rPr>
          <w:rFonts w:eastAsia="Times New Roman" w:cstheme="minorHAnsi"/>
          <w:color w:val="000000" w:themeColor="text1"/>
          <w:sz w:val="24"/>
          <w:szCs w:val="24"/>
        </w:rPr>
        <w:t xml:space="preserve"> the beauty, moderation, appearance, and dawn sampling of this art</w:t>
      </w:r>
      <w:r w:rsidR="00F33C03">
        <w:rPr>
          <w:rFonts w:eastAsia="Times New Roman" w:cstheme="minorHAnsi"/>
          <w:color w:val="000000" w:themeColor="text1"/>
          <w:sz w:val="24"/>
          <w:szCs w:val="24"/>
        </w:rPr>
        <w:t>.</w:t>
      </w:r>
    </w:p>
    <w:p w:rsidR="003C4558" w:rsidRDefault="003C4558" w:rsidP="005E6411">
      <w:pPr>
        <w:spacing w:after="0"/>
        <w:rPr>
          <w:rFonts w:eastAsia="Times New Roman" w:cstheme="minorHAnsi"/>
          <w:color w:val="000000" w:themeColor="text1"/>
          <w:sz w:val="24"/>
          <w:szCs w:val="24"/>
        </w:rPr>
      </w:pPr>
    </w:p>
    <w:p w:rsidR="00E35E56" w:rsidRDefault="00E35E56" w:rsidP="005E6411">
      <w:pPr>
        <w:spacing w:after="0"/>
        <w:rPr>
          <w:rFonts w:eastAsia="Times New Roman" w:cstheme="minorHAnsi"/>
          <w:color w:val="000000" w:themeColor="text1"/>
          <w:sz w:val="24"/>
          <w:szCs w:val="24"/>
        </w:rPr>
      </w:pPr>
      <w:r w:rsidRPr="00E35E56">
        <w:rPr>
          <w:rFonts w:eastAsia="Times New Roman" w:cstheme="minorHAnsi"/>
          <w:color w:val="000000" w:themeColor="text1"/>
          <w:sz w:val="24"/>
          <w:szCs w:val="24"/>
        </w:rPr>
        <w:t xml:space="preserve">The journey of calligraphy is a beautiful one, having travelled the entire world; pages in the Quran, thousands of manuscripts, wonderful lines covering al-Kaaba, writing on the walls of Umayyad mosque, neat writing on Al-aqsa mosque and mosque minarets of </w:t>
      </w:r>
      <w:proofErr w:type="spellStart"/>
      <w:r w:rsidRPr="00E35E56">
        <w:rPr>
          <w:rFonts w:eastAsia="Times New Roman" w:cstheme="minorHAnsi"/>
          <w:color w:val="000000" w:themeColor="text1"/>
          <w:sz w:val="24"/>
          <w:szCs w:val="24"/>
        </w:rPr>
        <w:t>Qairouan</w:t>
      </w:r>
      <w:proofErr w:type="spellEnd"/>
      <w:r w:rsidRPr="00E35E56">
        <w:rPr>
          <w:rFonts w:eastAsia="Times New Roman" w:cstheme="minorHAnsi"/>
          <w:color w:val="000000" w:themeColor="text1"/>
          <w:sz w:val="24"/>
          <w:szCs w:val="24"/>
        </w:rPr>
        <w:t>, Cairo, Istanbul, Esfahan, Tashkent and in magnificent Andalusia palaces. In fact, the journey of this great heritage outlines the journey of Islamic history, which shows stages and trends experienced by Muslims over their long history.</w:t>
      </w:r>
    </w:p>
    <w:p w:rsidR="00E35E56" w:rsidRDefault="00E35E56" w:rsidP="005E6411">
      <w:pPr>
        <w:spacing w:after="0"/>
        <w:rPr>
          <w:rFonts w:eastAsia="Times New Roman" w:cstheme="minorHAnsi"/>
          <w:color w:val="000000" w:themeColor="text1"/>
          <w:sz w:val="24"/>
          <w:szCs w:val="24"/>
        </w:rPr>
      </w:pPr>
    </w:p>
    <w:p w:rsidR="00E35E56" w:rsidRDefault="00E35E56" w:rsidP="005E6411">
      <w:pPr>
        <w:pStyle w:val="a3"/>
        <w:spacing w:after="0"/>
        <w:ind w:left="360"/>
        <w:rPr>
          <w:rFonts w:ascii="Traditional Arabic" w:eastAsia="Times New Roman" w:hAnsi="Traditional Arabic" w:cs="Traditional Arabic"/>
          <w:b/>
          <w:bCs/>
          <w:color w:val="FF0000"/>
          <w:sz w:val="32"/>
          <w:szCs w:val="32"/>
        </w:rPr>
      </w:pPr>
    </w:p>
    <w:p w:rsidR="00E35E56" w:rsidRDefault="00E35E56" w:rsidP="005E6411">
      <w:pPr>
        <w:pStyle w:val="a3"/>
        <w:spacing w:after="0"/>
        <w:ind w:left="360"/>
        <w:rPr>
          <w:rFonts w:ascii="Traditional Arabic" w:eastAsia="Times New Roman" w:hAnsi="Traditional Arabic" w:cs="Traditional Arabic"/>
          <w:b/>
          <w:bCs/>
          <w:color w:val="FF0000"/>
          <w:sz w:val="32"/>
          <w:szCs w:val="32"/>
        </w:rPr>
      </w:pPr>
    </w:p>
    <w:p w:rsidR="00BD3C8E" w:rsidRDefault="00BD3C8E" w:rsidP="005E6411">
      <w:pPr>
        <w:pStyle w:val="a3"/>
        <w:spacing w:after="0"/>
        <w:ind w:left="360"/>
        <w:rPr>
          <w:rFonts w:ascii="Traditional Arabic" w:eastAsia="Times New Roman" w:hAnsi="Traditional Arabic" w:cs="Traditional Arabic"/>
          <w:b/>
          <w:bCs/>
          <w:color w:val="FF0000"/>
          <w:sz w:val="32"/>
          <w:szCs w:val="32"/>
        </w:rPr>
      </w:pPr>
    </w:p>
    <w:p w:rsidR="00BD3C8E" w:rsidRDefault="00BD3C8E" w:rsidP="005E6411">
      <w:pPr>
        <w:pStyle w:val="a3"/>
        <w:spacing w:after="0"/>
        <w:ind w:left="360"/>
        <w:rPr>
          <w:rFonts w:ascii="Traditional Arabic" w:eastAsia="Times New Roman" w:hAnsi="Traditional Arabic" w:cs="Traditional Arabic"/>
          <w:b/>
          <w:bCs/>
          <w:color w:val="FF0000"/>
          <w:sz w:val="32"/>
          <w:szCs w:val="32"/>
        </w:rPr>
      </w:pPr>
    </w:p>
    <w:p w:rsidR="00BD3C8E" w:rsidRDefault="00BD3C8E" w:rsidP="005E6411">
      <w:pPr>
        <w:pStyle w:val="a3"/>
        <w:spacing w:after="0"/>
        <w:ind w:left="360"/>
        <w:rPr>
          <w:rFonts w:ascii="Traditional Arabic" w:eastAsia="Times New Roman" w:hAnsi="Traditional Arabic" w:cs="Traditional Arabic"/>
          <w:b/>
          <w:bCs/>
          <w:color w:val="FF0000"/>
          <w:sz w:val="32"/>
          <w:szCs w:val="32"/>
        </w:rPr>
      </w:pPr>
    </w:p>
    <w:p w:rsidR="008746AC" w:rsidRDefault="008746AC" w:rsidP="005E6411">
      <w:pPr>
        <w:pStyle w:val="a3"/>
        <w:spacing w:after="0"/>
        <w:ind w:left="360"/>
        <w:rPr>
          <w:rFonts w:eastAsia="Times New Roman" w:cstheme="minorHAnsi"/>
          <w:b/>
          <w:bCs/>
          <w:color w:val="FF0000"/>
          <w:sz w:val="32"/>
          <w:szCs w:val="32"/>
        </w:rPr>
      </w:pPr>
    </w:p>
    <w:p w:rsidR="00E35E56" w:rsidRPr="0029286E" w:rsidRDefault="00E35E56" w:rsidP="005E6411">
      <w:pPr>
        <w:pStyle w:val="a3"/>
        <w:spacing w:after="0"/>
        <w:ind w:left="360"/>
        <w:rPr>
          <w:rFonts w:eastAsia="Times New Roman" w:cstheme="minorHAnsi"/>
          <w:b/>
          <w:bCs/>
          <w:color w:val="FF0000"/>
          <w:sz w:val="32"/>
          <w:szCs w:val="32"/>
        </w:rPr>
      </w:pPr>
      <w:r w:rsidRPr="0029286E">
        <w:rPr>
          <w:rFonts w:eastAsia="Times New Roman" w:cstheme="minorHAnsi"/>
          <w:b/>
          <w:bCs/>
          <w:color w:val="FF0000"/>
          <w:sz w:val="32"/>
          <w:szCs w:val="32"/>
        </w:rPr>
        <w:lastRenderedPageBreak/>
        <w:t>Digital art</w:t>
      </w:r>
      <w:r w:rsidR="008746AC">
        <w:rPr>
          <w:rFonts w:eastAsia="Times New Roman" w:cstheme="minorHAnsi"/>
          <w:b/>
          <w:bCs/>
          <w:color w:val="FF0000"/>
          <w:sz w:val="32"/>
          <w:szCs w:val="32"/>
        </w:rPr>
        <w:t>:</w:t>
      </w:r>
    </w:p>
    <w:p w:rsidR="00E35E56" w:rsidRDefault="00E35E56" w:rsidP="005E6411">
      <w:pPr>
        <w:pStyle w:val="a3"/>
        <w:spacing w:after="0"/>
        <w:ind w:left="360"/>
        <w:rPr>
          <w:rFonts w:eastAsia="Times New Roman" w:cstheme="minorHAnsi"/>
          <w:color w:val="000000" w:themeColor="text1"/>
          <w:sz w:val="24"/>
          <w:szCs w:val="24"/>
        </w:rPr>
      </w:pPr>
      <w:r w:rsidRPr="0029286E">
        <w:rPr>
          <w:rFonts w:eastAsia="Times New Roman" w:cstheme="minorHAnsi"/>
          <w:color w:val="000000" w:themeColor="text1"/>
          <w:sz w:val="24"/>
          <w:szCs w:val="24"/>
        </w:rPr>
        <w:t>Digital art appeared in Saudi Arabia over the last two decades, keeping pace with the growth of</w:t>
      </w:r>
      <w:r w:rsidR="005616DE" w:rsidRPr="0029286E">
        <w:rPr>
          <w:rFonts w:eastAsia="Times New Roman" w:cstheme="minorHAnsi"/>
          <w:color w:val="000000" w:themeColor="text1"/>
          <w:sz w:val="24"/>
          <w:szCs w:val="24"/>
        </w:rPr>
        <w:t xml:space="preserve"> the</w:t>
      </w:r>
      <w:r w:rsidRPr="0029286E">
        <w:rPr>
          <w:rFonts w:eastAsia="Times New Roman" w:cstheme="minorHAnsi"/>
          <w:color w:val="000000" w:themeColor="text1"/>
          <w:sz w:val="24"/>
          <w:szCs w:val="24"/>
        </w:rPr>
        <w:t xml:space="preserve"> computer technology industry and</w:t>
      </w:r>
      <w:r w:rsidR="005616DE" w:rsidRPr="0029286E">
        <w:rPr>
          <w:rFonts w:eastAsia="Times New Roman" w:cstheme="minorHAnsi"/>
          <w:color w:val="000000" w:themeColor="text1"/>
          <w:sz w:val="24"/>
          <w:szCs w:val="24"/>
        </w:rPr>
        <w:t xml:space="preserve"> the spread </w:t>
      </w:r>
      <w:r w:rsidRPr="0029286E">
        <w:rPr>
          <w:rFonts w:eastAsia="Times New Roman" w:cstheme="minorHAnsi"/>
          <w:color w:val="000000" w:themeColor="text1"/>
          <w:sz w:val="24"/>
          <w:szCs w:val="24"/>
        </w:rPr>
        <w:t>of digital photocopier</w:t>
      </w:r>
      <w:r w:rsidR="005616DE" w:rsidRPr="0029286E">
        <w:rPr>
          <w:rFonts w:eastAsia="Times New Roman" w:cstheme="minorHAnsi"/>
          <w:color w:val="000000" w:themeColor="text1"/>
          <w:sz w:val="24"/>
          <w:szCs w:val="24"/>
        </w:rPr>
        <w:t>s for pure commercial purposes. T</w:t>
      </w:r>
      <w:r w:rsidRPr="0029286E">
        <w:rPr>
          <w:rFonts w:eastAsia="Times New Roman" w:cstheme="minorHAnsi"/>
          <w:color w:val="000000" w:themeColor="text1"/>
          <w:sz w:val="24"/>
          <w:szCs w:val="24"/>
        </w:rPr>
        <w:t>he g</w:t>
      </w:r>
      <w:r w:rsidR="00981546" w:rsidRPr="0029286E">
        <w:rPr>
          <w:rFonts w:eastAsia="Times New Roman" w:cstheme="minorHAnsi"/>
          <w:color w:val="000000" w:themeColor="text1"/>
          <w:sz w:val="24"/>
          <w:szCs w:val="24"/>
        </w:rPr>
        <w:t>raphic art, design and advertising</w:t>
      </w:r>
      <w:r w:rsidRPr="0029286E">
        <w:rPr>
          <w:rFonts w:eastAsia="Times New Roman" w:cstheme="minorHAnsi"/>
          <w:color w:val="000000" w:themeColor="text1"/>
          <w:sz w:val="24"/>
          <w:szCs w:val="24"/>
        </w:rPr>
        <w:t xml:space="preserve"> </w:t>
      </w:r>
      <w:r w:rsidR="00981546" w:rsidRPr="0029286E">
        <w:rPr>
          <w:rFonts w:eastAsia="Times New Roman" w:cstheme="minorHAnsi"/>
          <w:color w:val="000000" w:themeColor="text1"/>
          <w:sz w:val="24"/>
          <w:szCs w:val="24"/>
        </w:rPr>
        <w:t>may be the most</w:t>
      </w:r>
      <w:r w:rsidRPr="0029286E">
        <w:rPr>
          <w:rFonts w:eastAsia="Times New Roman" w:cstheme="minorHAnsi"/>
          <w:color w:val="000000" w:themeColor="text1"/>
          <w:sz w:val="24"/>
          <w:szCs w:val="24"/>
        </w:rPr>
        <w:t xml:space="preserve"> utilize</w:t>
      </w:r>
      <w:r w:rsidR="00981546" w:rsidRPr="0029286E">
        <w:rPr>
          <w:rFonts w:eastAsia="Times New Roman" w:cstheme="minorHAnsi"/>
          <w:color w:val="000000" w:themeColor="text1"/>
          <w:sz w:val="24"/>
          <w:szCs w:val="24"/>
        </w:rPr>
        <w:t>d</w:t>
      </w:r>
      <w:r w:rsidRPr="0029286E">
        <w:rPr>
          <w:rFonts w:eastAsia="Times New Roman" w:cstheme="minorHAnsi"/>
          <w:color w:val="000000" w:themeColor="text1"/>
          <w:sz w:val="24"/>
          <w:szCs w:val="24"/>
        </w:rPr>
        <w:t xml:space="preserve"> </w:t>
      </w:r>
      <w:r w:rsidR="00981546" w:rsidRPr="0029286E">
        <w:rPr>
          <w:rFonts w:eastAsia="Times New Roman" w:cstheme="minorHAnsi"/>
          <w:color w:val="000000" w:themeColor="text1"/>
          <w:sz w:val="24"/>
          <w:szCs w:val="24"/>
        </w:rPr>
        <w:t xml:space="preserve">digital technique </w:t>
      </w:r>
      <w:r w:rsidRPr="0029286E">
        <w:rPr>
          <w:rFonts w:eastAsia="Times New Roman" w:cstheme="minorHAnsi"/>
          <w:color w:val="000000" w:themeColor="text1"/>
          <w:sz w:val="24"/>
          <w:szCs w:val="24"/>
        </w:rPr>
        <w:t>follow</w:t>
      </w:r>
      <w:r w:rsidR="00981546" w:rsidRPr="0029286E">
        <w:rPr>
          <w:rFonts w:eastAsia="Times New Roman" w:cstheme="minorHAnsi"/>
          <w:color w:val="000000" w:themeColor="text1"/>
          <w:sz w:val="24"/>
          <w:szCs w:val="24"/>
        </w:rPr>
        <w:t>ed by photography arts, drawing and plastic painting</w:t>
      </w:r>
      <w:r w:rsidRPr="0029286E">
        <w:rPr>
          <w:rFonts w:eastAsia="Times New Roman" w:cstheme="minorHAnsi"/>
          <w:color w:val="000000" w:themeColor="text1"/>
          <w:sz w:val="24"/>
          <w:szCs w:val="24"/>
        </w:rPr>
        <w:t xml:space="preserve"> which show</w:t>
      </w:r>
      <w:r w:rsidR="00981546" w:rsidRPr="0029286E">
        <w:rPr>
          <w:rFonts w:eastAsia="Times New Roman" w:cstheme="minorHAnsi"/>
          <w:color w:val="000000" w:themeColor="text1"/>
          <w:sz w:val="24"/>
          <w:szCs w:val="24"/>
        </w:rPr>
        <w:t xml:space="preserve">s the result printed on canvas </w:t>
      </w:r>
      <w:r w:rsidRPr="0029286E">
        <w:rPr>
          <w:rFonts w:eastAsia="Times New Roman" w:cstheme="minorHAnsi"/>
          <w:color w:val="000000" w:themeColor="text1"/>
          <w:sz w:val="24"/>
          <w:szCs w:val="24"/>
        </w:rPr>
        <w:t>or</w:t>
      </w:r>
      <w:r w:rsidR="00981546" w:rsidRPr="0029286E">
        <w:rPr>
          <w:rFonts w:eastAsia="Times New Roman" w:cstheme="minorHAnsi"/>
          <w:color w:val="000000" w:themeColor="text1"/>
          <w:sz w:val="24"/>
          <w:szCs w:val="24"/>
        </w:rPr>
        <w:t xml:space="preserve"> cardboard. T</w:t>
      </w:r>
      <w:r w:rsidRPr="0029286E">
        <w:rPr>
          <w:rFonts w:eastAsia="Times New Roman" w:cstheme="minorHAnsi"/>
          <w:color w:val="000000" w:themeColor="text1"/>
          <w:sz w:val="24"/>
          <w:szCs w:val="24"/>
        </w:rPr>
        <w:t>his technique</w:t>
      </w:r>
      <w:r w:rsidR="00981546" w:rsidRPr="0029286E">
        <w:rPr>
          <w:rFonts w:eastAsia="Times New Roman" w:cstheme="minorHAnsi"/>
          <w:color w:val="000000" w:themeColor="text1"/>
          <w:sz w:val="24"/>
          <w:szCs w:val="24"/>
        </w:rPr>
        <w:t xml:space="preserve"> is usually</w:t>
      </w:r>
      <w:r w:rsidRPr="0029286E">
        <w:rPr>
          <w:rFonts w:eastAsia="Times New Roman" w:cstheme="minorHAnsi"/>
          <w:color w:val="000000" w:themeColor="text1"/>
          <w:sz w:val="24"/>
          <w:szCs w:val="24"/>
        </w:rPr>
        <w:t xml:space="preserve"> used by quality </w:t>
      </w:r>
      <w:r w:rsidR="0029286E" w:rsidRPr="0029286E">
        <w:rPr>
          <w:rFonts w:eastAsia="Times New Roman" w:cstheme="minorHAnsi"/>
          <w:color w:val="000000" w:themeColor="text1"/>
          <w:sz w:val="24"/>
          <w:szCs w:val="24"/>
        </w:rPr>
        <w:t>software</w:t>
      </w:r>
      <w:r w:rsidRPr="0029286E">
        <w:rPr>
          <w:rFonts w:eastAsia="Times New Roman" w:cstheme="minorHAnsi"/>
          <w:color w:val="000000" w:themeColor="text1"/>
          <w:sz w:val="24"/>
          <w:szCs w:val="24"/>
        </w:rPr>
        <w:t xml:space="preserve"> full with nece</w:t>
      </w:r>
      <w:r w:rsidR="0029286E" w:rsidRPr="0029286E">
        <w:rPr>
          <w:rFonts w:eastAsia="Times New Roman" w:cstheme="minorHAnsi"/>
          <w:color w:val="000000" w:themeColor="text1"/>
          <w:sz w:val="24"/>
          <w:szCs w:val="24"/>
        </w:rPr>
        <w:t>ssary technique elements for applications</w:t>
      </w:r>
      <w:r w:rsidRPr="0029286E">
        <w:rPr>
          <w:rFonts w:eastAsia="Times New Roman" w:cstheme="minorHAnsi"/>
          <w:color w:val="000000" w:themeColor="text1"/>
          <w:sz w:val="24"/>
          <w:szCs w:val="24"/>
        </w:rPr>
        <w:t xml:space="preserve"> beside</w:t>
      </w:r>
      <w:r w:rsidR="0029286E" w:rsidRPr="0029286E">
        <w:rPr>
          <w:rFonts w:eastAsia="Times New Roman" w:cstheme="minorHAnsi"/>
          <w:color w:val="000000" w:themeColor="text1"/>
          <w:sz w:val="24"/>
          <w:szCs w:val="24"/>
        </w:rPr>
        <w:t>s</w:t>
      </w:r>
      <w:r w:rsidRPr="0029286E">
        <w:rPr>
          <w:rFonts w:eastAsia="Times New Roman" w:cstheme="minorHAnsi"/>
          <w:color w:val="000000" w:themeColor="text1"/>
          <w:sz w:val="24"/>
          <w:szCs w:val="24"/>
        </w:rPr>
        <w:t xml:space="preserve"> colors, fonts, spaces, repetition, </w:t>
      </w:r>
      <w:r w:rsidR="0029286E" w:rsidRPr="0029286E">
        <w:rPr>
          <w:rFonts w:eastAsia="Times New Roman" w:cstheme="minorHAnsi"/>
          <w:color w:val="000000" w:themeColor="text1"/>
          <w:sz w:val="24"/>
          <w:szCs w:val="24"/>
        </w:rPr>
        <w:t xml:space="preserve">grading, shading, add and drop and </w:t>
      </w:r>
      <w:r w:rsidRPr="0029286E">
        <w:rPr>
          <w:rFonts w:eastAsia="Times New Roman" w:cstheme="minorHAnsi"/>
          <w:color w:val="000000" w:themeColor="text1"/>
          <w:sz w:val="24"/>
          <w:szCs w:val="24"/>
        </w:rPr>
        <w:t xml:space="preserve">zooming in and out abilities. </w:t>
      </w:r>
    </w:p>
    <w:p w:rsidR="008746AC" w:rsidRDefault="008746AC">
      <w:pPr>
        <w:rPr>
          <w:rFonts w:eastAsia="Times New Roman" w:cstheme="minorHAnsi"/>
          <w:color w:val="000000" w:themeColor="text1"/>
          <w:sz w:val="24"/>
          <w:szCs w:val="24"/>
        </w:rPr>
      </w:pPr>
      <w:r>
        <w:rPr>
          <w:rFonts w:eastAsia="Times New Roman" w:cstheme="minorHAnsi"/>
          <w:color w:val="000000" w:themeColor="text1"/>
          <w:sz w:val="24"/>
          <w:szCs w:val="24"/>
        </w:rPr>
        <w:br w:type="page"/>
      </w:r>
    </w:p>
    <w:p w:rsidR="0029286E" w:rsidRPr="008746AC" w:rsidRDefault="0029286E" w:rsidP="008746AC">
      <w:pPr>
        <w:spacing w:after="0"/>
        <w:rPr>
          <w:rFonts w:eastAsia="Times New Roman" w:cstheme="minorHAnsi"/>
          <w:b/>
          <w:bCs/>
          <w:color w:val="FF0000"/>
          <w:sz w:val="32"/>
          <w:szCs w:val="32"/>
        </w:rPr>
      </w:pPr>
      <w:r w:rsidRPr="008746AC">
        <w:rPr>
          <w:rFonts w:eastAsia="Times New Roman" w:cstheme="minorHAnsi"/>
          <w:b/>
          <w:bCs/>
          <w:color w:val="FF0000"/>
          <w:sz w:val="32"/>
          <w:szCs w:val="32"/>
        </w:rPr>
        <w:lastRenderedPageBreak/>
        <w:t>Photography</w:t>
      </w:r>
      <w:r w:rsidR="008746AC">
        <w:rPr>
          <w:rFonts w:eastAsia="Times New Roman" w:cstheme="minorHAnsi"/>
          <w:b/>
          <w:bCs/>
          <w:color w:val="FF0000"/>
          <w:sz w:val="32"/>
          <w:szCs w:val="32"/>
        </w:rPr>
        <w:t>:</w:t>
      </w:r>
    </w:p>
    <w:p w:rsidR="0029286E" w:rsidRPr="00BD3C8E" w:rsidRDefault="0029286E" w:rsidP="005E6411">
      <w:pPr>
        <w:spacing w:after="0"/>
        <w:rPr>
          <w:rStyle w:val="a5"/>
          <w:rFonts w:cstheme="minorHAnsi"/>
          <w:b w:val="0"/>
          <w:bCs w:val="0"/>
          <w:color w:val="000000" w:themeColor="text1"/>
          <w:sz w:val="24"/>
          <w:szCs w:val="24"/>
        </w:rPr>
      </w:pPr>
      <w:r w:rsidRPr="00BD3C8E">
        <w:rPr>
          <w:rStyle w:val="a5"/>
          <w:rFonts w:cstheme="minorHAnsi"/>
          <w:b w:val="0"/>
          <w:bCs w:val="0"/>
          <w:color w:val="000000" w:themeColor="text1"/>
          <w:sz w:val="24"/>
          <w:szCs w:val="24"/>
        </w:rPr>
        <w:t xml:space="preserve">The art of photography is the equivalent to old drawing art. Through the lens, the photographer puts his vision the moment he captures what he aimed at. Photography is a process of producing images through lighting effects; reflected rays from the scene constitute shadow in the spot sensitive to light, which will process later and produce the photo for the scene. </w:t>
      </w:r>
    </w:p>
    <w:p w:rsidR="0029286E" w:rsidRPr="00BD3C8E" w:rsidRDefault="0029286E" w:rsidP="005E6411">
      <w:pPr>
        <w:spacing w:after="0"/>
        <w:rPr>
          <w:rStyle w:val="a5"/>
          <w:rFonts w:cstheme="minorHAnsi"/>
          <w:b w:val="0"/>
          <w:bCs w:val="0"/>
          <w:color w:val="000000" w:themeColor="text1"/>
          <w:sz w:val="24"/>
          <w:szCs w:val="24"/>
        </w:rPr>
      </w:pPr>
    </w:p>
    <w:p w:rsidR="0029286E" w:rsidRPr="00BD3C8E" w:rsidRDefault="0029286E" w:rsidP="005E6411">
      <w:pPr>
        <w:spacing w:after="0"/>
        <w:rPr>
          <w:rStyle w:val="a5"/>
          <w:rFonts w:cstheme="minorHAnsi"/>
          <w:b w:val="0"/>
          <w:bCs w:val="0"/>
          <w:color w:val="000000" w:themeColor="text1"/>
          <w:sz w:val="24"/>
          <w:szCs w:val="24"/>
        </w:rPr>
      </w:pPr>
      <w:r w:rsidRPr="00BD3C8E">
        <w:rPr>
          <w:rStyle w:val="a5"/>
          <w:rFonts w:cstheme="minorHAnsi"/>
          <w:b w:val="0"/>
          <w:bCs w:val="0"/>
          <w:color w:val="000000" w:themeColor="text1"/>
          <w:sz w:val="24"/>
          <w:szCs w:val="24"/>
        </w:rPr>
        <w:t xml:space="preserve">Photo imaging is also called photography; the word photography is derived from Greek language, which means drawing or writing with light. </w:t>
      </w:r>
    </w:p>
    <w:p w:rsidR="0029286E" w:rsidRPr="00BD3C8E" w:rsidRDefault="0029286E" w:rsidP="005E6411">
      <w:pPr>
        <w:spacing w:after="0"/>
        <w:rPr>
          <w:rStyle w:val="a5"/>
          <w:rFonts w:cstheme="minorHAnsi"/>
          <w:b w:val="0"/>
          <w:bCs w:val="0"/>
          <w:color w:val="000000" w:themeColor="text1"/>
          <w:sz w:val="24"/>
          <w:szCs w:val="24"/>
        </w:rPr>
      </w:pPr>
    </w:p>
    <w:p w:rsidR="00DE3779" w:rsidRDefault="00DE3779"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DE3779" w:rsidRPr="00551556" w:rsidRDefault="00DE3779" w:rsidP="005E6411">
      <w:pPr>
        <w:spacing w:after="0"/>
        <w:rPr>
          <w:rFonts w:ascii="Traditional Arabic" w:eastAsia="Times New Roman" w:hAnsi="Traditional Arabic" w:cs="Traditional Arabic"/>
          <w:b/>
          <w:bCs/>
          <w:outline/>
          <w:color w:val="C0504D" w:themeColor="accent2"/>
          <w:sz w:val="32"/>
          <w:szCs w:val="32"/>
          <w:rtl/>
        </w:rPr>
      </w:pPr>
      <w:r w:rsidRPr="00551556">
        <w:rPr>
          <w:rFonts w:ascii="Traditional Arabic" w:eastAsia="Times New Roman" w:hAnsi="Traditional Arabic" w:cs="Traditional Arabic"/>
          <w:b/>
          <w:bCs/>
          <w:outline/>
          <w:color w:val="C0504D" w:themeColor="accent2"/>
          <w:sz w:val="32"/>
          <w:szCs w:val="32"/>
        </w:rPr>
        <w:lastRenderedPageBreak/>
        <w:t>Terms and conditions of Technical Competition:</w:t>
      </w:r>
    </w:p>
    <w:p w:rsidR="00F90910" w:rsidRPr="00F90910" w:rsidRDefault="00F90910" w:rsidP="005E6411">
      <w:pPr>
        <w:pStyle w:val="a3"/>
        <w:numPr>
          <w:ilvl w:val="0"/>
          <w:numId w:val="11"/>
        </w:numPr>
        <w:spacing w:after="0"/>
        <w:rPr>
          <w:rFonts w:ascii="Traditional Arabic" w:eastAsia="Times New Roman" w:hAnsi="Traditional Arabic" w:cs="Traditional Arabic"/>
          <w:b/>
          <w:bCs/>
          <w:color w:val="FF0000"/>
          <w:sz w:val="32"/>
          <w:szCs w:val="32"/>
        </w:rPr>
      </w:pPr>
      <w:r>
        <w:rPr>
          <w:rFonts w:ascii="Traditional Arabic" w:eastAsia="Times New Roman" w:hAnsi="Traditional Arabic" w:cs="Traditional Arabic"/>
          <w:b/>
          <w:bCs/>
          <w:color w:val="FF0000"/>
          <w:sz w:val="32"/>
          <w:szCs w:val="32"/>
        </w:rPr>
        <w:t>Drawing:</w:t>
      </w:r>
    </w:p>
    <w:p w:rsidR="00DE3779" w:rsidRPr="00DE3779" w:rsidRDefault="00DE3779" w:rsidP="005E6411">
      <w:pPr>
        <w:spacing w:after="0"/>
        <w:rPr>
          <w:rFonts w:cstheme="minorHAnsi"/>
          <w:sz w:val="24"/>
          <w:szCs w:val="24"/>
        </w:rPr>
      </w:pPr>
      <w:r w:rsidRPr="00DE3779">
        <w:rPr>
          <w:rFonts w:cstheme="minorHAnsi"/>
          <w:sz w:val="24"/>
          <w:szCs w:val="24"/>
        </w:rPr>
        <w:t>With commitment to general conditions of participation, the following conditions are required in drawing field:</w:t>
      </w:r>
    </w:p>
    <w:p w:rsidR="00DE3779" w:rsidRPr="00DE3779" w:rsidRDefault="00DE3779" w:rsidP="005E6411">
      <w:pPr>
        <w:spacing w:after="0"/>
        <w:rPr>
          <w:rFonts w:cstheme="minorHAnsi"/>
          <w:sz w:val="24"/>
          <w:szCs w:val="24"/>
        </w:rPr>
      </w:pPr>
      <w:r w:rsidRPr="00DE3779">
        <w:rPr>
          <w:rFonts w:cstheme="minorHAnsi"/>
          <w:sz w:val="24"/>
          <w:szCs w:val="24"/>
        </w:rPr>
        <w:t>The work should be implemented on paper with pencil, charcoal, Chinese ink, or a combination of these items.</w:t>
      </w:r>
    </w:p>
    <w:p w:rsidR="00DE3779" w:rsidRPr="00DE3779" w:rsidRDefault="00DE3779" w:rsidP="005E6411">
      <w:pPr>
        <w:spacing w:after="0"/>
        <w:rPr>
          <w:rFonts w:cstheme="minorHAnsi"/>
          <w:sz w:val="24"/>
          <w:szCs w:val="24"/>
        </w:rPr>
      </w:pPr>
      <w:r w:rsidRPr="00DE3779">
        <w:rPr>
          <w:rFonts w:cstheme="minorHAnsi"/>
          <w:sz w:val="24"/>
          <w:szCs w:val="24"/>
        </w:rPr>
        <w:t>The size of the artwork should not exceed (100 cm X 70 cm) and should not be less than (30 cm X 40 cm) before framing.</w:t>
      </w:r>
    </w:p>
    <w:p w:rsidR="00DE3779" w:rsidRPr="00DE3779" w:rsidRDefault="00DE3779" w:rsidP="005E6411">
      <w:pPr>
        <w:spacing w:after="0"/>
        <w:rPr>
          <w:rFonts w:cstheme="minorHAnsi"/>
          <w:sz w:val="24"/>
          <w:szCs w:val="24"/>
        </w:rPr>
      </w:pPr>
      <w:r w:rsidRPr="00DE3779">
        <w:rPr>
          <w:rFonts w:cstheme="minorHAnsi"/>
          <w:sz w:val="24"/>
          <w:szCs w:val="24"/>
        </w:rPr>
        <w:t>All artwork should be framed.</w:t>
      </w:r>
    </w:p>
    <w:p w:rsidR="00DE3779" w:rsidRPr="00DE3779" w:rsidRDefault="00DE3779" w:rsidP="005E6411">
      <w:pPr>
        <w:spacing w:after="0"/>
        <w:rPr>
          <w:rFonts w:cstheme="minorHAnsi"/>
          <w:sz w:val="24"/>
          <w:szCs w:val="24"/>
        </w:rPr>
      </w:pPr>
      <w:r w:rsidRPr="00DE3779">
        <w:rPr>
          <w:rFonts w:cstheme="minorHAnsi"/>
          <w:sz w:val="24"/>
          <w:szCs w:val="24"/>
        </w:rPr>
        <w:t xml:space="preserve"> Students should write a description </w:t>
      </w:r>
      <w:r w:rsidR="002C677C">
        <w:rPr>
          <w:rFonts w:cstheme="minorHAnsi"/>
          <w:sz w:val="24"/>
          <w:szCs w:val="24"/>
        </w:rPr>
        <w:t>of</w:t>
      </w:r>
      <w:r w:rsidRPr="00DE3779">
        <w:rPr>
          <w:rFonts w:cstheme="minorHAnsi"/>
          <w:sz w:val="24"/>
          <w:szCs w:val="24"/>
        </w:rPr>
        <w:t xml:space="preserve"> the cultural background of the work not exceeding one page, uploaded in a PDF format.</w:t>
      </w:r>
    </w:p>
    <w:p w:rsidR="00DE3779" w:rsidRDefault="00DE3779" w:rsidP="005E6411">
      <w:pPr>
        <w:spacing w:after="0"/>
        <w:rPr>
          <w:rFonts w:cstheme="minorHAnsi"/>
          <w:sz w:val="24"/>
          <w:szCs w:val="24"/>
        </w:rPr>
      </w:pPr>
      <w:r w:rsidRPr="00DE3779">
        <w:rPr>
          <w:rFonts w:cstheme="minorHAnsi"/>
          <w:sz w:val="24"/>
          <w:szCs w:val="24"/>
        </w:rPr>
        <w:t xml:space="preserve">Names of the participants’ should be written at the back of the painting and not the front. </w:t>
      </w:r>
    </w:p>
    <w:p w:rsidR="003C4558" w:rsidRDefault="003C4558" w:rsidP="005E6411">
      <w:pPr>
        <w:spacing w:after="0"/>
        <w:rPr>
          <w:rFonts w:cstheme="minorHAnsi"/>
          <w:sz w:val="24"/>
          <w:szCs w:val="24"/>
        </w:rPr>
      </w:pPr>
    </w:p>
    <w:p w:rsidR="00DE3779" w:rsidRPr="008746AC" w:rsidRDefault="00F90910" w:rsidP="005E6411">
      <w:pPr>
        <w:pStyle w:val="a3"/>
        <w:numPr>
          <w:ilvl w:val="0"/>
          <w:numId w:val="11"/>
        </w:numPr>
        <w:spacing w:after="0"/>
        <w:rPr>
          <w:rFonts w:ascii="Traditional Arabic" w:eastAsia="Times New Roman" w:hAnsi="Traditional Arabic" w:cs="Traditional Arabic"/>
          <w:b/>
          <w:bCs/>
          <w:color w:val="FF0000"/>
          <w:sz w:val="32"/>
          <w:szCs w:val="32"/>
        </w:rPr>
      </w:pPr>
      <w:r w:rsidRPr="008746AC">
        <w:rPr>
          <w:rFonts w:ascii="Traditional Arabic" w:eastAsia="Times New Roman" w:hAnsi="Traditional Arabic" w:cs="Traditional Arabic"/>
          <w:b/>
          <w:bCs/>
          <w:color w:val="FF0000"/>
          <w:sz w:val="32"/>
          <w:szCs w:val="32"/>
        </w:rPr>
        <w:t>Painting:</w:t>
      </w:r>
    </w:p>
    <w:p w:rsidR="00DE3779" w:rsidRPr="004A4E6D" w:rsidRDefault="00DE3779" w:rsidP="005E6411">
      <w:pPr>
        <w:spacing w:after="0"/>
        <w:rPr>
          <w:rFonts w:cstheme="minorHAnsi"/>
          <w:sz w:val="24"/>
          <w:szCs w:val="24"/>
        </w:rPr>
      </w:pPr>
      <w:r w:rsidRPr="004A4E6D">
        <w:rPr>
          <w:rFonts w:cstheme="minorHAnsi"/>
          <w:sz w:val="24"/>
          <w:szCs w:val="24"/>
        </w:rPr>
        <w:t xml:space="preserve">With commitment to the general conditions of participation, the following conditions are required </w:t>
      </w:r>
      <w:r w:rsidR="004A4E6D">
        <w:rPr>
          <w:rFonts w:cstheme="minorHAnsi"/>
          <w:sz w:val="24"/>
          <w:szCs w:val="24"/>
        </w:rPr>
        <w:t xml:space="preserve">to take part </w:t>
      </w:r>
      <w:r w:rsidRPr="004A4E6D">
        <w:rPr>
          <w:rFonts w:cstheme="minorHAnsi"/>
          <w:sz w:val="24"/>
          <w:szCs w:val="24"/>
        </w:rPr>
        <w:t>in</w:t>
      </w:r>
      <w:r w:rsidR="004A4E6D">
        <w:rPr>
          <w:rFonts w:cstheme="minorHAnsi"/>
          <w:sz w:val="24"/>
          <w:szCs w:val="24"/>
        </w:rPr>
        <w:t xml:space="preserve"> the</w:t>
      </w:r>
      <w:r w:rsidRPr="004A4E6D">
        <w:rPr>
          <w:rFonts w:cstheme="minorHAnsi"/>
          <w:sz w:val="24"/>
          <w:szCs w:val="24"/>
        </w:rPr>
        <w:t xml:space="preserve"> painting field:</w:t>
      </w:r>
    </w:p>
    <w:p w:rsidR="00DE3779" w:rsidRPr="004A4E6D" w:rsidRDefault="00DE3779" w:rsidP="005E6411">
      <w:pPr>
        <w:spacing w:after="0"/>
        <w:rPr>
          <w:rFonts w:cstheme="minorHAnsi"/>
          <w:sz w:val="24"/>
          <w:szCs w:val="24"/>
        </w:rPr>
      </w:pPr>
      <w:r w:rsidRPr="004A4E6D">
        <w:rPr>
          <w:rFonts w:cstheme="minorHAnsi"/>
          <w:sz w:val="24"/>
          <w:szCs w:val="24"/>
        </w:rPr>
        <w:t>The size of the work should not exceed (100 cm X 70 cm), and should not be less than (40 cm X 60 cm) before framing.</w:t>
      </w:r>
    </w:p>
    <w:p w:rsidR="00DE3779" w:rsidRPr="004A4E6D" w:rsidRDefault="00DE3779" w:rsidP="005E6411">
      <w:pPr>
        <w:spacing w:after="0"/>
        <w:rPr>
          <w:rFonts w:cstheme="minorHAnsi"/>
          <w:sz w:val="24"/>
          <w:szCs w:val="24"/>
        </w:rPr>
      </w:pPr>
      <w:r w:rsidRPr="004A4E6D">
        <w:rPr>
          <w:rFonts w:cstheme="minorHAnsi"/>
          <w:sz w:val="24"/>
          <w:szCs w:val="24"/>
        </w:rPr>
        <w:t>All work should be framed</w:t>
      </w:r>
      <w:r w:rsidR="00F90910">
        <w:rPr>
          <w:rFonts w:cstheme="minorHAnsi"/>
          <w:sz w:val="24"/>
          <w:szCs w:val="24"/>
        </w:rPr>
        <w:t>.</w:t>
      </w:r>
    </w:p>
    <w:p w:rsidR="00DE3779" w:rsidRPr="004A4E6D" w:rsidRDefault="00DE3779" w:rsidP="005E6411">
      <w:pPr>
        <w:spacing w:after="0"/>
        <w:rPr>
          <w:rFonts w:cstheme="minorHAnsi"/>
          <w:sz w:val="24"/>
          <w:szCs w:val="24"/>
        </w:rPr>
      </w:pPr>
      <w:r w:rsidRPr="004A4E6D">
        <w:rPr>
          <w:rFonts w:cstheme="minorHAnsi"/>
          <w:sz w:val="24"/>
          <w:szCs w:val="24"/>
        </w:rPr>
        <w:t xml:space="preserve">Students should write a description </w:t>
      </w:r>
      <w:r w:rsidR="002C677C">
        <w:rPr>
          <w:rFonts w:cstheme="minorHAnsi"/>
          <w:sz w:val="24"/>
          <w:szCs w:val="24"/>
        </w:rPr>
        <w:t>of</w:t>
      </w:r>
      <w:r w:rsidRPr="004A4E6D">
        <w:rPr>
          <w:rFonts w:cstheme="minorHAnsi"/>
          <w:sz w:val="24"/>
          <w:szCs w:val="24"/>
        </w:rPr>
        <w:t xml:space="preserve"> the cultural background of the work not exceeding one page, uploaded in a PDF format.</w:t>
      </w:r>
    </w:p>
    <w:p w:rsidR="00DE3779" w:rsidRPr="004A4E6D" w:rsidRDefault="00DE3779" w:rsidP="005E6411">
      <w:pPr>
        <w:spacing w:after="0"/>
        <w:rPr>
          <w:rFonts w:cstheme="minorHAnsi"/>
          <w:sz w:val="24"/>
          <w:szCs w:val="24"/>
        </w:rPr>
      </w:pPr>
      <w:r w:rsidRPr="004A4E6D">
        <w:rPr>
          <w:rFonts w:cstheme="minorHAnsi"/>
          <w:sz w:val="24"/>
          <w:szCs w:val="24"/>
        </w:rPr>
        <w:t xml:space="preserve">Names of the participants’ should be written at the back of the painting and not the front. </w:t>
      </w:r>
    </w:p>
    <w:p w:rsidR="00DE3779" w:rsidRPr="004A4E6D" w:rsidRDefault="004A4E6D" w:rsidP="005E6411">
      <w:pPr>
        <w:spacing w:after="0"/>
        <w:rPr>
          <w:rFonts w:eastAsia="Times New Roman" w:cstheme="minorHAnsi"/>
          <w:color w:val="000000" w:themeColor="text1"/>
          <w:sz w:val="32"/>
          <w:szCs w:val="32"/>
        </w:rPr>
      </w:pPr>
      <w:r w:rsidRPr="004A4E6D">
        <w:rPr>
          <w:rFonts w:cstheme="minorHAnsi"/>
          <w:sz w:val="24"/>
          <w:szCs w:val="24"/>
        </w:rPr>
        <w:t>Note: P</w:t>
      </w:r>
      <w:r w:rsidR="00DE3779" w:rsidRPr="004A4E6D">
        <w:rPr>
          <w:rFonts w:cstheme="minorHAnsi"/>
          <w:sz w:val="24"/>
          <w:szCs w:val="24"/>
        </w:rPr>
        <w:t>articipants have the freedom to choose different materials and modes to implement their work and highlight their ideas.</w:t>
      </w:r>
    </w:p>
    <w:p w:rsidR="008746AC" w:rsidRDefault="008746AC">
      <w:pPr>
        <w:rPr>
          <w:rStyle w:val="a5"/>
          <w:rFonts w:cstheme="minorHAnsi"/>
          <w:color w:val="000000" w:themeColor="text1"/>
          <w:sz w:val="24"/>
          <w:szCs w:val="24"/>
        </w:rPr>
      </w:pPr>
      <w:r>
        <w:rPr>
          <w:rStyle w:val="a5"/>
          <w:rFonts w:cstheme="minorHAnsi"/>
          <w:color w:val="000000" w:themeColor="text1"/>
          <w:sz w:val="24"/>
          <w:szCs w:val="24"/>
        </w:rPr>
        <w:br w:type="page"/>
      </w:r>
    </w:p>
    <w:p w:rsidR="0029286E" w:rsidRPr="008746AC" w:rsidRDefault="00F90910" w:rsidP="005E6411">
      <w:pPr>
        <w:pStyle w:val="a3"/>
        <w:numPr>
          <w:ilvl w:val="0"/>
          <w:numId w:val="11"/>
        </w:numPr>
        <w:spacing w:after="0"/>
        <w:rPr>
          <w:rFonts w:ascii="Traditional Arabic" w:eastAsia="Times New Roman" w:hAnsi="Traditional Arabic" w:cs="Traditional Arabic"/>
          <w:b/>
          <w:bCs/>
          <w:color w:val="FF0000"/>
          <w:sz w:val="32"/>
          <w:szCs w:val="32"/>
        </w:rPr>
      </w:pPr>
      <w:r w:rsidRPr="008D5CBF">
        <w:rPr>
          <w:rFonts w:ascii="Traditional Arabic" w:eastAsia="Times New Roman" w:hAnsi="Traditional Arabic" w:cs="Traditional Arabic"/>
          <w:b/>
          <w:bCs/>
          <w:color w:val="FF0000"/>
          <w:sz w:val="32"/>
          <w:szCs w:val="32"/>
        </w:rPr>
        <w:lastRenderedPageBreak/>
        <w:t>Caricature</w:t>
      </w:r>
      <w:r>
        <w:rPr>
          <w:rFonts w:ascii="Traditional Arabic" w:eastAsia="Times New Roman" w:hAnsi="Traditional Arabic" w:cs="Traditional Arabic"/>
          <w:b/>
          <w:bCs/>
          <w:color w:val="FF0000"/>
          <w:sz w:val="32"/>
          <w:szCs w:val="32"/>
        </w:rPr>
        <w:t>:</w:t>
      </w:r>
    </w:p>
    <w:p w:rsidR="00F90910" w:rsidRPr="00F90910" w:rsidRDefault="00F90910" w:rsidP="005E6411">
      <w:pPr>
        <w:spacing w:after="0"/>
        <w:rPr>
          <w:rFonts w:cstheme="minorHAnsi"/>
          <w:sz w:val="24"/>
          <w:szCs w:val="24"/>
        </w:rPr>
      </w:pPr>
      <w:r w:rsidRPr="00F90910">
        <w:rPr>
          <w:rFonts w:cstheme="minorHAnsi"/>
          <w:sz w:val="24"/>
          <w:szCs w:val="24"/>
        </w:rPr>
        <w:t>With commitment to participation general condition, the following conditions are required to participate in the caricature field:</w:t>
      </w:r>
    </w:p>
    <w:p w:rsidR="00F90910" w:rsidRPr="00F90910" w:rsidRDefault="00F90910" w:rsidP="005E6411">
      <w:pPr>
        <w:spacing w:after="0"/>
        <w:rPr>
          <w:rFonts w:cstheme="minorHAnsi"/>
          <w:sz w:val="24"/>
          <w:szCs w:val="24"/>
        </w:rPr>
      </w:pPr>
      <w:r w:rsidRPr="00F90910">
        <w:rPr>
          <w:rFonts w:cstheme="minorHAnsi"/>
          <w:sz w:val="24"/>
          <w:szCs w:val="24"/>
        </w:rPr>
        <w:t>The work should be implemented with techniques and materials that suit the idea.</w:t>
      </w:r>
    </w:p>
    <w:p w:rsidR="00F90910" w:rsidRPr="00F90910" w:rsidRDefault="00F90910" w:rsidP="005E6411">
      <w:pPr>
        <w:spacing w:after="0"/>
        <w:rPr>
          <w:rFonts w:cstheme="minorHAnsi"/>
          <w:sz w:val="24"/>
          <w:szCs w:val="24"/>
        </w:rPr>
      </w:pPr>
      <w:r w:rsidRPr="00F90910">
        <w:rPr>
          <w:rFonts w:cstheme="minorHAnsi"/>
          <w:sz w:val="24"/>
          <w:szCs w:val="24"/>
        </w:rPr>
        <w:t>The size of the work should not exceed (50 cm X 30 cm), and should not be less than (30 cm X 20 cm) before framing.</w:t>
      </w:r>
    </w:p>
    <w:p w:rsidR="00F90910" w:rsidRPr="00F90910" w:rsidRDefault="00F90910" w:rsidP="005E6411">
      <w:pPr>
        <w:spacing w:after="0"/>
        <w:rPr>
          <w:rFonts w:cstheme="minorHAnsi"/>
          <w:sz w:val="24"/>
          <w:szCs w:val="24"/>
        </w:rPr>
      </w:pPr>
      <w:r w:rsidRPr="00F90910">
        <w:rPr>
          <w:rFonts w:cstheme="minorHAnsi"/>
          <w:sz w:val="24"/>
          <w:szCs w:val="24"/>
        </w:rPr>
        <w:t>All work should be framed.</w:t>
      </w:r>
    </w:p>
    <w:p w:rsidR="00F90910" w:rsidRPr="00F90910" w:rsidRDefault="00F90910" w:rsidP="005E6411">
      <w:pPr>
        <w:spacing w:after="0"/>
        <w:rPr>
          <w:rFonts w:cstheme="minorHAnsi"/>
          <w:sz w:val="24"/>
          <w:szCs w:val="24"/>
        </w:rPr>
      </w:pPr>
      <w:r w:rsidRPr="00F90910">
        <w:rPr>
          <w:rFonts w:cstheme="minorHAnsi"/>
          <w:sz w:val="24"/>
          <w:szCs w:val="24"/>
        </w:rPr>
        <w:t xml:space="preserve">Students should write a description </w:t>
      </w:r>
      <w:r w:rsidR="002C677C">
        <w:rPr>
          <w:rFonts w:cstheme="minorHAnsi"/>
          <w:sz w:val="24"/>
          <w:szCs w:val="24"/>
        </w:rPr>
        <w:t>of</w:t>
      </w:r>
      <w:r w:rsidRPr="00F90910">
        <w:rPr>
          <w:rFonts w:cstheme="minorHAnsi"/>
          <w:sz w:val="24"/>
          <w:szCs w:val="24"/>
        </w:rPr>
        <w:t xml:space="preserve"> the cultural background of the work not exceeding one page, uploaded in a PDF format.</w:t>
      </w:r>
    </w:p>
    <w:p w:rsidR="003C4558" w:rsidRPr="003C4558" w:rsidRDefault="00F90910" w:rsidP="005E6411">
      <w:pPr>
        <w:spacing w:after="0"/>
        <w:rPr>
          <w:rFonts w:cstheme="minorHAnsi"/>
          <w:sz w:val="24"/>
          <w:szCs w:val="24"/>
        </w:rPr>
      </w:pPr>
      <w:r w:rsidRPr="00F90910">
        <w:rPr>
          <w:rFonts w:cstheme="minorHAnsi"/>
          <w:sz w:val="24"/>
          <w:szCs w:val="24"/>
        </w:rPr>
        <w:t xml:space="preserve">Names of the participants’ should be written at the back of </w:t>
      </w:r>
      <w:r w:rsidR="003C4558">
        <w:rPr>
          <w:rFonts w:cstheme="minorHAnsi"/>
          <w:sz w:val="24"/>
          <w:szCs w:val="24"/>
        </w:rPr>
        <w:t>the painting and not the front</w:t>
      </w:r>
    </w:p>
    <w:p w:rsidR="003C4558" w:rsidRPr="00BD3C8E" w:rsidRDefault="003C4558" w:rsidP="005E6411">
      <w:pPr>
        <w:spacing w:after="0"/>
        <w:rPr>
          <w:rFonts w:eastAsia="Times New Roman" w:cstheme="minorHAnsi"/>
          <w:b/>
          <w:bCs/>
          <w:sz w:val="24"/>
          <w:szCs w:val="24"/>
        </w:rPr>
      </w:pPr>
    </w:p>
    <w:p w:rsidR="00F90910" w:rsidRPr="008746AC" w:rsidRDefault="000D0084" w:rsidP="005E6411">
      <w:pPr>
        <w:pStyle w:val="a3"/>
        <w:numPr>
          <w:ilvl w:val="0"/>
          <w:numId w:val="11"/>
        </w:numPr>
        <w:spacing w:after="0"/>
        <w:rPr>
          <w:rFonts w:ascii="Traditional Arabic" w:eastAsia="Times New Roman" w:hAnsi="Traditional Arabic" w:cs="Traditional Arabic"/>
          <w:b/>
          <w:bCs/>
          <w:color w:val="FF0000"/>
          <w:sz w:val="32"/>
          <w:szCs w:val="32"/>
        </w:rPr>
      </w:pPr>
      <w:r w:rsidRPr="008D5CBF">
        <w:rPr>
          <w:rFonts w:ascii="Traditional Arabic" w:eastAsia="Times New Roman" w:hAnsi="Traditional Arabic" w:cs="Traditional Arabic"/>
          <w:b/>
          <w:bCs/>
          <w:color w:val="FF0000"/>
          <w:sz w:val="32"/>
          <w:szCs w:val="32"/>
        </w:rPr>
        <w:t>Calligraphy</w:t>
      </w:r>
      <w:r>
        <w:rPr>
          <w:rFonts w:ascii="Traditional Arabic" w:eastAsia="Times New Roman" w:hAnsi="Traditional Arabic" w:cs="Traditional Arabic"/>
          <w:b/>
          <w:bCs/>
          <w:color w:val="FF0000"/>
          <w:sz w:val="32"/>
          <w:szCs w:val="32"/>
        </w:rPr>
        <w:t>:</w:t>
      </w:r>
    </w:p>
    <w:p w:rsidR="000D0084" w:rsidRPr="00DE2EB6" w:rsidRDefault="000D0084" w:rsidP="005E6411">
      <w:pPr>
        <w:spacing w:after="0"/>
        <w:ind w:left="360"/>
        <w:rPr>
          <w:rFonts w:cstheme="minorHAnsi"/>
          <w:sz w:val="24"/>
          <w:szCs w:val="24"/>
        </w:rPr>
      </w:pPr>
      <w:r w:rsidRPr="00DE2EB6">
        <w:rPr>
          <w:rFonts w:cstheme="minorHAnsi"/>
          <w:sz w:val="24"/>
          <w:szCs w:val="24"/>
        </w:rPr>
        <w:t>With commitment to participation general condition, the following conditions are required to participate in the calligraphy field:</w:t>
      </w:r>
    </w:p>
    <w:p w:rsidR="000D0084" w:rsidRPr="00DE2EB6" w:rsidRDefault="000D0084" w:rsidP="005E6411">
      <w:pPr>
        <w:spacing w:after="0"/>
        <w:ind w:left="360"/>
        <w:rPr>
          <w:rFonts w:cstheme="minorHAnsi"/>
          <w:sz w:val="24"/>
          <w:szCs w:val="24"/>
        </w:rPr>
      </w:pPr>
      <w:r w:rsidRPr="00DE2EB6">
        <w:rPr>
          <w:rFonts w:cstheme="minorHAnsi"/>
          <w:sz w:val="24"/>
          <w:szCs w:val="24"/>
        </w:rPr>
        <w:t>Student should adhere to the rules of classical calligraphy; using traditional tools known to calligraphers.</w:t>
      </w:r>
    </w:p>
    <w:p w:rsidR="000D0084" w:rsidRPr="00DE2EB6" w:rsidRDefault="000D0084" w:rsidP="005E6411">
      <w:pPr>
        <w:spacing w:after="0"/>
        <w:ind w:left="360"/>
        <w:rPr>
          <w:rFonts w:cstheme="minorHAnsi"/>
          <w:sz w:val="24"/>
          <w:szCs w:val="24"/>
        </w:rPr>
      </w:pPr>
      <w:r w:rsidRPr="00DE2EB6">
        <w:rPr>
          <w:rFonts w:cstheme="minorHAnsi"/>
          <w:sz w:val="24"/>
          <w:szCs w:val="24"/>
        </w:rPr>
        <w:t>Participation is limited to five basic calligraphy: copperplate writing, Naskh, Farisi, Diwani and Rig’ah.</w:t>
      </w:r>
    </w:p>
    <w:p w:rsidR="000D0084" w:rsidRPr="00DE2EB6" w:rsidRDefault="000D0084" w:rsidP="005E6411">
      <w:pPr>
        <w:spacing w:after="0"/>
        <w:ind w:left="360"/>
        <w:rPr>
          <w:rFonts w:cstheme="minorHAnsi"/>
          <w:sz w:val="24"/>
          <w:szCs w:val="24"/>
        </w:rPr>
      </w:pPr>
      <w:r w:rsidRPr="00DE2EB6">
        <w:rPr>
          <w:rFonts w:cstheme="minorHAnsi"/>
          <w:sz w:val="24"/>
          <w:szCs w:val="24"/>
        </w:rPr>
        <w:t xml:space="preserve">Ensure that the size of the work is (70 X 50 cm) before framing. </w:t>
      </w:r>
    </w:p>
    <w:p w:rsidR="000D0084" w:rsidRDefault="000D0084" w:rsidP="005E6411">
      <w:pPr>
        <w:spacing w:after="0"/>
        <w:ind w:left="360"/>
        <w:rPr>
          <w:rFonts w:cstheme="minorHAnsi"/>
          <w:sz w:val="24"/>
          <w:szCs w:val="24"/>
        </w:rPr>
      </w:pPr>
      <w:r w:rsidRPr="00DE2EB6">
        <w:rPr>
          <w:rFonts w:cstheme="minorHAnsi"/>
          <w:sz w:val="24"/>
          <w:szCs w:val="24"/>
        </w:rPr>
        <w:t>Student</w:t>
      </w:r>
      <w:r w:rsidR="00DE2EB6">
        <w:rPr>
          <w:rFonts w:cstheme="minorHAnsi"/>
          <w:sz w:val="24"/>
          <w:szCs w:val="24"/>
        </w:rPr>
        <w:t>s</w:t>
      </w:r>
      <w:r w:rsidRPr="00DE2EB6">
        <w:rPr>
          <w:rFonts w:cstheme="minorHAnsi"/>
          <w:sz w:val="24"/>
          <w:szCs w:val="24"/>
        </w:rPr>
        <w:t xml:space="preserve"> should limit the use of white correction pen in order to not distort the artwork.</w:t>
      </w:r>
    </w:p>
    <w:p w:rsidR="000D0084" w:rsidRPr="00DE2EB6" w:rsidRDefault="00DE2EB6" w:rsidP="005E6411">
      <w:pPr>
        <w:spacing w:after="0"/>
        <w:ind w:left="360"/>
        <w:rPr>
          <w:rFonts w:cstheme="minorHAnsi"/>
          <w:sz w:val="24"/>
          <w:szCs w:val="24"/>
        </w:rPr>
      </w:pPr>
      <w:r w:rsidRPr="00DE2EB6">
        <w:rPr>
          <w:rFonts w:cstheme="minorHAnsi"/>
          <w:sz w:val="24"/>
          <w:szCs w:val="24"/>
        </w:rPr>
        <w:t>Artwork should be submitted with no folds or bends</w:t>
      </w:r>
      <w:r>
        <w:rPr>
          <w:rFonts w:cstheme="minorHAnsi"/>
          <w:sz w:val="24"/>
          <w:szCs w:val="24"/>
        </w:rPr>
        <w:t>.</w:t>
      </w:r>
      <w:r>
        <w:rPr>
          <w:rFonts w:cstheme="minorHAnsi"/>
          <w:sz w:val="24"/>
          <w:szCs w:val="24"/>
        </w:rPr>
        <w:br/>
      </w:r>
      <w:r w:rsidRPr="00DE2EB6">
        <w:rPr>
          <w:rFonts w:cstheme="minorHAnsi"/>
          <w:sz w:val="24"/>
          <w:szCs w:val="24"/>
        </w:rPr>
        <w:t>All work should be framed</w:t>
      </w:r>
      <w:r>
        <w:rPr>
          <w:rFonts w:cstheme="minorHAnsi"/>
          <w:sz w:val="24"/>
          <w:szCs w:val="24"/>
        </w:rPr>
        <w:t>.</w:t>
      </w:r>
      <w:r w:rsidR="000D0084" w:rsidRPr="00DE2EB6">
        <w:rPr>
          <w:rFonts w:cstheme="minorHAnsi"/>
          <w:sz w:val="24"/>
          <w:szCs w:val="24"/>
        </w:rPr>
        <w:t xml:space="preserve">             </w:t>
      </w:r>
      <w:r w:rsidRPr="00DE2EB6">
        <w:rPr>
          <w:rFonts w:cstheme="minorHAnsi"/>
          <w:sz w:val="24"/>
          <w:szCs w:val="24"/>
        </w:rPr>
        <w:t xml:space="preserve">              </w:t>
      </w:r>
      <w:r>
        <w:rPr>
          <w:rFonts w:cstheme="minorHAnsi"/>
          <w:sz w:val="24"/>
          <w:szCs w:val="24"/>
        </w:rPr>
        <w:t xml:space="preserve">   </w:t>
      </w:r>
    </w:p>
    <w:p w:rsidR="00F90910" w:rsidRPr="00DE2EB6" w:rsidRDefault="00DE2EB6" w:rsidP="005E6411">
      <w:pPr>
        <w:spacing w:after="0"/>
        <w:rPr>
          <w:rFonts w:eastAsia="Times New Roman" w:cstheme="minorHAnsi"/>
          <w:color w:val="000000" w:themeColor="text1"/>
          <w:sz w:val="24"/>
          <w:szCs w:val="24"/>
        </w:rPr>
      </w:pPr>
      <w:r w:rsidRPr="00DE2EB6">
        <w:rPr>
          <w:rFonts w:cstheme="minorHAnsi"/>
          <w:sz w:val="24"/>
          <w:szCs w:val="24"/>
        </w:rPr>
        <w:t>Names of the participants’ should be written at the back of the painting and not on the front.</w:t>
      </w:r>
    </w:p>
    <w:p w:rsidR="0029286E" w:rsidRPr="0029286E" w:rsidRDefault="0029286E" w:rsidP="005E6411">
      <w:pPr>
        <w:pStyle w:val="a3"/>
        <w:spacing w:after="0"/>
        <w:ind w:left="360"/>
        <w:rPr>
          <w:rFonts w:eastAsia="Times New Roman" w:cstheme="minorHAnsi"/>
          <w:color w:val="000000" w:themeColor="text1"/>
          <w:sz w:val="24"/>
          <w:szCs w:val="24"/>
        </w:rPr>
      </w:pPr>
    </w:p>
    <w:p w:rsidR="006F1234" w:rsidRPr="006F1234" w:rsidRDefault="006F1234" w:rsidP="005E6411">
      <w:pPr>
        <w:spacing w:after="0"/>
        <w:rPr>
          <w:rFonts w:eastAsia="Times New Roman" w:cstheme="minorHAnsi"/>
          <w:b/>
          <w:bCs/>
          <w:color w:val="00B050"/>
          <w:sz w:val="32"/>
          <w:szCs w:val="32"/>
          <w:u w:val="single"/>
          <w:rtl/>
        </w:rPr>
      </w:pPr>
      <w:r w:rsidRPr="006F1234">
        <w:rPr>
          <w:rFonts w:eastAsia="Times New Roman" w:cstheme="minorHAnsi"/>
          <w:b/>
          <w:bCs/>
          <w:color w:val="00B050"/>
          <w:sz w:val="32"/>
          <w:szCs w:val="32"/>
          <w:u w:val="single"/>
        </w:rPr>
        <w:t xml:space="preserve">Notice: </w:t>
      </w:r>
    </w:p>
    <w:p w:rsidR="006F1234" w:rsidRPr="006F1234" w:rsidRDefault="006F1234" w:rsidP="005E6411">
      <w:pPr>
        <w:pStyle w:val="a3"/>
        <w:spacing w:after="0"/>
        <w:ind w:left="360"/>
        <w:rPr>
          <w:rFonts w:eastAsia="Times New Roman" w:cstheme="minorHAnsi"/>
          <w:color w:val="000000" w:themeColor="text1"/>
          <w:sz w:val="24"/>
          <w:szCs w:val="24"/>
        </w:rPr>
      </w:pPr>
      <w:r w:rsidRPr="006F1234">
        <w:rPr>
          <w:rFonts w:eastAsia="Times New Roman" w:cstheme="minorHAnsi"/>
          <w:color w:val="000000" w:themeColor="text1"/>
          <w:sz w:val="24"/>
          <w:szCs w:val="24"/>
        </w:rPr>
        <w:t>Students reserve the right to implement their work on glossier paper or non-glossier paper, and using desired types of inks and colors.</w:t>
      </w:r>
    </w:p>
    <w:p w:rsidR="006F1234" w:rsidRPr="006F1234" w:rsidRDefault="006F1234" w:rsidP="005E6411">
      <w:pPr>
        <w:pStyle w:val="a3"/>
        <w:spacing w:after="0"/>
        <w:ind w:left="360"/>
        <w:rPr>
          <w:rFonts w:eastAsia="Times New Roman" w:cstheme="minorHAnsi"/>
          <w:color w:val="000000" w:themeColor="text1"/>
          <w:sz w:val="24"/>
          <w:szCs w:val="24"/>
        </w:rPr>
      </w:pPr>
      <w:r w:rsidRPr="006F1234">
        <w:rPr>
          <w:rFonts w:eastAsia="Times New Roman" w:cstheme="minorHAnsi"/>
          <w:color w:val="000000" w:themeColor="text1"/>
          <w:sz w:val="24"/>
          <w:szCs w:val="24"/>
        </w:rPr>
        <w:t>Students have the right to use one or two types of calligraphy in one participation.</w:t>
      </w:r>
    </w:p>
    <w:p w:rsidR="006F1234" w:rsidRPr="006F1234" w:rsidRDefault="006F1234" w:rsidP="005E6411">
      <w:pPr>
        <w:pStyle w:val="a3"/>
        <w:spacing w:after="0"/>
        <w:ind w:left="360"/>
        <w:rPr>
          <w:rFonts w:eastAsia="Times New Roman" w:cstheme="minorHAnsi"/>
          <w:color w:val="000000" w:themeColor="text1"/>
          <w:sz w:val="24"/>
          <w:szCs w:val="24"/>
        </w:rPr>
      </w:pPr>
      <w:r w:rsidRPr="006F1234">
        <w:rPr>
          <w:rFonts w:eastAsia="Times New Roman" w:cstheme="minorHAnsi"/>
          <w:color w:val="000000" w:themeColor="text1"/>
          <w:sz w:val="24"/>
          <w:szCs w:val="24"/>
        </w:rPr>
        <w:t xml:space="preserve">Students can use geometric or botanic decorations and commensurate the design of the work. </w:t>
      </w:r>
    </w:p>
    <w:p w:rsidR="006F1234" w:rsidRPr="006F1234" w:rsidRDefault="006F1234" w:rsidP="005E6411">
      <w:pPr>
        <w:pStyle w:val="a3"/>
        <w:spacing w:after="0"/>
        <w:ind w:left="360"/>
        <w:rPr>
          <w:rFonts w:eastAsia="Times New Roman" w:cstheme="minorHAnsi"/>
          <w:color w:val="000000" w:themeColor="text1"/>
          <w:sz w:val="32"/>
          <w:szCs w:val="32"/>
        </w:rPr>
      </w:pPr>
      <w:r w:rsidRPr="006F1234">
        <w:rPr>
          <w:rFonts w:eastAsia="Times New Roman" w:cstheme="minorHAnsi"/>
          <w:color w:val="000000" w:themeColor="text1"/>
          <w:sz w:val="24"/>
          <w:szCs w:val="24"/>
        </w:rPr>
        <w:t xml:space="preserve">In the case of employment of Arabic script in visual imaging or digital art, the participation will undergo to the conditions that governs each of these separate fields.  </w:t>
      </w:r>
    </w:p>
    <w:p w:rsidR="00E35E56" w:rsidRPr="00E35E56" w:rsidRDefault="00E35E56" w:rsidP="005E6411">
      <w:pPr>
        <w:spacing w:after="0"/>
        <w:rPr>
          <w:rFonts w:eastAsia="Times New Roman" w:cstheme="minorHAnsi"/>
          <w:color w:val="000000" w:themeColor="text1"/>
          <w:sz w:val="24"/>
          <w:szCs w:val="24"/>
        </w:rPr>
      </w:pPr>
    </w:p>
    <w:p w:rsidR="003C4558" w:rsidRDefault="003C4558" w:rsidP="005E6411">
      <w:pPr>
        <w:spacing w:after="0"/>
        <w:rPr>
          <w:rFonts w:asciiTheme="majorBidi" w:hAnsiTheme="majorBidi" w:cstheme="majorBidi"/>
          <w:sz w:val="24"/>
          <w:szCs w:val="24"/>
        </w:rPr>
      </w:pPr>
    </w:p>
    <w:p w:rsidR="003C4558" w:rsidRDefault="003C4558" w:rsidP="005E6411">
      <w:pPr>
        <w:spacing w:after="0"/>
        <w:rPr>
          <w:rFonts w:asciiTheme="majorBidi" w:hAnsiTheme="majorBidi" w:cstheme="majorBidi"/>
          <w:sz w:val="24"/>
          <w:szCs w:val="24"/>
        </w:rPr>
      </w:pPr>
    </w:p>
    <w:p w:rsidR="006F1234" w:rsidRPr="008746AC" w:rsidRDefault="006F1234" w:rsidP="005E6411">
      <w:pPr>
        <w:pStyle w:val="a3"/>
        <w:numPr>
          <w:ilvl w:val="0"/>
          <w:numId w:val="11"/>
        </w:numPr>
        <w:spacing w:after="0"/>
        <w:rPr>
          <w:rFonts w:ascii="Traditional Arabic" w:eastAsia="Times New Roman" w:hAnsi="Traditional Arabic" w:cs="Traditional Arabic"/>
          <w:b/>
          <w:bCs/>
          <w:color w:val="FF0000"/>
          <w:sz w:val="32"/>
          <w:szCs w:val="32"/>
        </w:rPr>
      </w:pPr>
      <w:r w:rsidRPr="008746AC">
        <w:rPr>
          <w:rFonts w:ascii="Traditional Arabic" w:eastAsia="Times New Roman" w:hAnsi="Traditional Arabic" w:cs="Traditional Arabic"/>
          <w:b/>
          <w:bCs/>
          <w:color w:val="FF0000"/>
          <w:sz w:val="32"/>
          <w:szCs w:val="32"/>
        </w:rPr>
        <w:t xml:space="preserve">Digital Art: </w:t>
      </w:r>
    </w:p>
    <w:p w:rsidR="006F1234" w:rsidRPr="002C677C" w:rsidRDefault="006F1234" w:rsidP="005E6411">
      <w:pPr>
        <w:spacing w:after="0"/>
        <w:rPr>
          <w:rFonts w:cstheme="minorHAnsi"/>
          <w:sz w:val="24"/>
          <w:szCs w:val="24"/>
        </w:rPr>
      </w:pPr>
      <w:r w:rsidRPr="002C677C">
        <w:rPr>
          <w:rFonts w:cstheme="minorHAnsi"/>
          <w:sz w:val="24"/>
          <w:szCs w:val="24"/>
        </w:rPr>
        <w:t>With commitment to the general conditions of participation, the following conditions are required for participating in the digital art field:</w:t>
      </w:r>
    </w:p>
    <w:p w:rsidR="006F1234" w:rsidRPr="002C677C" w:rsidRDefault="006F1234" w:rsidP="005E6411">
      <w:pPr>
        <w:spacing w:after="0"/>
        <w:rPr>
          <w:rFonts w:cstheme="minorHAnsi"/>
          <w:sz w:val="24"/>
          <w:szCs w:val="24"/>
          <w:rtl/>
        </w:rPr>
      </w:pPr>
      <w:r w:rsidRPr="002C677C">
        <w:rPr>
          <w:rFonts w:cstheme="minorHAnsi"/>
          <w:sz w:val="24"/>
          <w:szCs w:val="24"/>
        </w:rPr>
        <w:t>Work should be printed on suitable material, with fixed colors.</w:t>
      </w:r>
    </w:p>
    <w:p w:rsidR="006F1234" w:rsidRPr="002C677C" w:rsidRDefault="006F1234" w:rsidP="005E6411">
      <w:pPr>
        <w:spacing w:after="0"/>
        <w:rPr>
          <w:rFonts w:cstheme="minorHAnsi"/>
          <w:sz w:val="24"/>
          <w:szCs w:val="24"/>
        </w:rPr>
      </w:pPr>
      <w:r w:rsidRPr="002C677C">
        <w:rPr>
          <w:rFonts w:cstheme="minorHAnsi"/>
          <w:sz w:val="24"/>
          <w:szCs w:val="24"/>
        </w:rPr>
        <w:t>The size of the work should not exceed (100 cm X 70 cm), and should not be less than (40 cm X 60 cm) before framing.</w:t>
      </w:r>
    </w:p>
    <w:p w:rsidR="006F1234" w:rsidRPr="002C677C" w:rsidRDefault="006F1234" w:rsidP="005E6411">
      <w:pPr>
        <w:spacing w:after="0"/>
        <w:rPr>
          <w:rFonts w:cstheme="minorHAnsi"/>
          <w:sz w:val="24"/>
          <w:szCs w:val="24"/>
        </w:rPr>
      </w:pPr>
      <w:r w:rsidRPr="002C677C">
        <w:rPr>
          <w:rFonts w:cstheme="minorHAnsi"/>
          <w:sz w:val="24"/>
          <w:szCs w:val="24"/>
        </w:rPr>
        <w:t>All work should be framed</w:t>
      </w:r>
    </w:p>
    <w:p w:rsidR="002C677C" w:rsidRPr="002C677C" w:rsidRDefault="002C677C" w:rsidP="005E6411">
      <w:pPr>
        <w:spacing w:after="0"/>
        <w:rPr>
          <w:rFonts w:cstheme="minorHAnsi"/>
          <w:sz w:val="24"/>
          <w:szCs w:val="24"/>
        </w:rPr>
      </w:pPr>
      <w:r w:rsidRPr="002C677C">
        <w:rPr>
          <w:rFonts w:cstheme="minorHAnsi"/>
          <w:sz w:val="24"/>
          <w:szCs w:val="24"/>
        </w:rPr>
        <w:t>Students should write a description of the cultural background of the work not exceeding one page, uploaded in a PDF format.</w:t>
      </w:r>
    </w:p>
    <w:p w:rsidR="002C677C" w:rsidRDefault="002C677C" w:rsidP="005E6411">
      <w:pPr>
        <w:spacing w:after="0"/>
        <w:rPr>
          <w:rFonts w:cstheme="minorHAnsi"/>
          <w:sz w:val="24"/>
          <w:szCs w:val="24"/>
        </w:rPr>
      </w:pPr>
      <w:r w:rsidRPr="002C677C">
        <w:rPr>
          <w:rFonts w:cstheme="minorHAnsi"/>
          <w:sz w:val="24"/>
          <w:szCs w:val="24"/>
        </w:rPr>
        <w:t xml:space="preserve">Names of the participants’ should be written at the back of the </w:t>
      </w:r>
      <w:r>
        <w:rPr>
          <w:rFonts w:cstheme="minorHAnsi"/>
          <w:sz w:val="24"/>
          <w:szCs w:val="24"/>
        </w:rPr>
        <w:t>work</w:t>
      </w:r>
      <w:r w:rsidRPr="002C677C">
        <w:rPr>
          <w:rFonts w:cstheme="minorHAnsi"/>
          <w:sz w:val="24"/>
          <w:szCs w:val="24"/>
        </w:rPr>
        <w:t xml:space="preserve"> and not the front. </w:t>
      </w:r>
    </w:p>
    <w:p w:rsidR="00BD3C8E" w:rsidRPr="00BD3C8E" w:rsidRDefault="00BD3C8E" w:rsidP="005E6411">
      <w:pPr>
        <w:spacing w:after="0"/>
        <w:rPr>
          <w:rFonts w:cstheme="minorHAnsi"/>
          <w:sz w:val="24"/>
          <w:szCs w:val="24"/>
        </w:rPr>
      </w:pPr>
    </w:p>
    <w:p w:rsidR="002C677C" w:rsidRPr="008746AC" w:rsidRDefault="002C677C" w:rsidP="005E6411">
      <w:pPr>
        <w:pStyle w:val="a3"/>
        <w:numPr>
          <w:ilvl w:val="0"/>
          <w:numId w:val="11"/>
        </w:numPr>
        <w:spacing w:after="0"/>
        <w:rPr>
          <w:rFonts w:ascii="Traditional Arabic" w:eastAsia="Times New Roman" w:hAnsi="Traditional Arabic" w:cs="Traditional Arabic"/>
          <w:b/>
          <w:bCs/>
          <w:color w:val="FF0000"/>
          <w:sz w:val="32"/>
          <w:szCs w:val="32"/>
        </w:rPr>
      </w:pPr>
      <w:bookmarkStart w:id="0" w:name="_GoBack"/>
      <w:r w:rsidRPr="008746AC">
        <w:rPr>
          <w:rFonts w:ascii="Traditional Arabic" w:eastAsia="Times New Roman" w:hAnsi="Traditional Arabic" w:cs="Traditional Arabic"/>
          <w:b/>
          <w:bCs/>
          <w:color w:val="FF0000"/>
          <w:sz w:val="32"/>
          <w:szCs w:val="32"/>
        </w:rPr>
        <w:t>Photography:</w:t>
      </w:r>
    </w:p>
    <w:bookmarkEnd w:id="0"/>
    <w:p w:rsidR="002C677C" w:rsidRPr="002C677C" w:rsidRDefault="002C677C" w:rsidP="005E6411">
      <w:pPr>
        <w:spacing w:after="0"/>
        <w:rPr>
          <w:rFonts w:cstheme="minorHAnsi"/>
          <w:sz w:val="24"/>
          <w:szCs w:val="24"/>
        </w:rPr>
      </w:pPr>
      <w:r w:rsidRPr="002C677C">
        <w:rPr>
          <w:rFonts w:cstheme="minorHAnsi"/>
          <w:sz w:val="24"/>
          <w:szCs w:val="24"/>
        </w:rPr>
        <w:t>With commitment to the general conditions of participation, the following conditions are required to take part in the photography field.</w:t>
      </w:r>
    </w:p>
    <w:p w:rsidR="002C677C" w:rsidRPr="002C677C" w:rsidRDefault="002C677C" w:rsidP="005E6411">
      <w:pPr>
        <w:spacing w:after="0"/>
        <w:rPr>
          <w:rFonts w:cstheme="minorHAnsi"/>
          <w:sz w:val="24"/>
          <w:szCs w:val="24"/>
        </w:rPr>
      </w:pPr>
      <w:r w:rsidRPr="002C677C">
        <w:rPr>
          <w:rFonts w:cstheme="minorHAnsi"/>
          <w:sz w:val="24"/>
          <w:szCs w:val="24"/>
        </w:rPr>
        <w:t>Work should be printed on suitable material, with fixed colors.</w:t>
      </w:r>
    </w:p>
    <w:p w:rsidR="002C677C" w:rsidRPr="002C677C" w:rsidRDefault="002C677C" w:rsidP="005E6411">
      <w:pPr>
        <w:spacing w:after="0"/>
        <w:rPr>
          <w:rFonts w:cstheme="minorHAnsi"/>
          <w:sz w:val="24"/>
          <w:szCs w:val="24"/>
        </w:rPr>
      </w:pPr>
      <w:r w:rsidRPr="002C677C">
        <w:rPr>
          <w:rFonts w:cstheme="minorHAnsi"/>
          <w:sz w:val="24"/>
          <w:szCs w:val="24"/>
        </w:rPr>
        <w:t xml:space="preserve">The size of the work should not be less than (45 cm X 30 cm) and its accuracy not less than 300 pixels/inch.  </w:t>
      </w:r>
    </w:p>
    <w:p w:rsidR="002C677C" w:rsidRPr="002C677C" w:rsidRDefault="002C677C" w:rsidP="005E6411">
      <w:pPr>
        <w:spacing w:after="0"/>
        <w:rPr>
          <w:rFonts w:cstheme="minorHAnsi"/>
          <w:sz w:val="24"/>
          <w:szCs w:val="24"/>
        </w:rPr>
      </w:pPr>
      <w:r w:rsidRPr="002C677C">
        <w:rPr>
          <w:rFonts w:cstheme="minorHAnsi"/>
          <w:sz w:val="24"/>
          <w:szCs w:val="24"/>
        </w:rPr>
        <w:t>Participants should not process the images using computers.</w:t>
      </w:r>
    </w:p>
    <w:p w:rsidR="002C677C" w:rsidRPr="002C677C" w:rsidRDefault="002C677C" w:rsidP="005E6411">
      <w:pPr>
        <w:spacing w:after="0"/>
        <w:rPr>
          <w:rFonts w:cstheme="minorHAnsi"/>
          <w:sz w:val="24"/>
          <w:szCs w:val="24"/>
        </w:rPr>
      </w:pPr>
      <w:r w:rsidRPr="002C677C">
        <w:rPr>
          <w:rFonts w:cstheme="minorHAnsi"/>
          <w:sz w:val="24"/>
          <w:szCs w:val="24"/>
        </w:rPr>
        <w:t>Student should not state any date or signature in their work.</w:t>
      </w:r>
    </w:p>
    <w:p w:rsidR="002C677C" w:rsidRPr="002C677C" w:rsidRDefault="002C677C" w:rsidP="005E6411">
      <w:pPr>
        <w:spacing w:after="0"/>
        <w:rPr>
          <w:rFonts w:cstheme="minorHAnsi"/>
          <w:sz w:val="24"/>
          <w:szCs w:val="24"/>
        </w:rPr>
      </w:pPr>
      <w:r w:rsidRPr="002C677C">
        <w:rPr>
          <w:rFonts w:cstheme="minorHAnsi"/>
          <w:sz w:val="24"/>
          <w:szCs w:val="24"/>
        </w:rPr>
        <w:t>All work should be framed.</w:t>
      </w:r>
    </w:p>
    <w:p w:rsidR="002C677C" w:rsidRPr="002C677C" w:rsidRDefault="002C677C" w:rsidP="005E6411">
      <w:pPr>
        <w:spacing w:after="0"/>
        <w:rPr>
          <w:rFonts w:cstheme="minorHAnsi"/>
          <w:sz w:val="24"/>
          <w:szCs w:val="24"/>
        </w:rPr>
      </w:pPr>
      <w:r w:rsidRPr="002C677C">
        <w:rPr>
          <w:rFonts w:cstheme="minorHAnsi"/>
          <w:sz w:val="24"/>
          <w:szCs w:val="24"/>
        </w:rPr>
        <w:t>Students should write a description of the cultural background of the work not exceeding one page, uploaded in a PDF format.</w:t>
      </w:r>
    </w:p>
    <w:p w:rsidR="002C677C" w:rsidRPr="002C677C" w:rsidRDefault="002C677C" w:rsidP="005E6411">
      <w:pPr>
        <w:spacing w:after="0"/>
        <w:rPr>
          <w:rFonts w:cstheme="minorHAnsi"/>
          <w:sz w:val="24"/>
          <w:szCs w:val="24"/>
        </w:rPr>
      </w:pPr>
      <w:r w:rsidRPr="002C677C">
        <w:rPr>
          <w:rFonts w:cstheme="minorHAnsi"/>
          <w:sz w:val="24"/>
          <w:szCs w:val="24"/>
        </w:rPr>
        <w:t>Names of the participants’ should be written at the back of the work and not the front.</w:t>
      </w:r>
    </w:p>
    <w:sectPr w:rsidR="002C677C" w:rsidRPr="002C677C" w:rsidSect="005570C0">
      <w:headerReference w:type="default" r:id="rId8"/>
      <w:pgSz w:w="12240" w:h="15840"/>
      <w:pgMar w:top="2835"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D2" w:rsidRDefault="003009D2" w:rsidP="003009D2">
      <w:pPr>
        <w:spacing w:after="0" w:line="240" w:lineRule="auto"/>
      </w:pPr>
      <w:r>
        <w:separator/>
      </w:r>
    </w:p>
  </w:endnote>
  <w:endnote w:type="continuationSeparator" w:id="0">
    <w:p w:rsidR="003009D2" w:rsidRDefault="003009D2" w:rsidP="0030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altName w:val="Cambria Math"/>
    <w:panose1 w:val="00000000000000000000"/>
    <w:charset w:val="B2"/>
    <w:family w:val="auto"/>
    <w:pitch w:val="variable"/>
    <w:sig w:usb0="00002000" w:usb1="03F40006" w:usb2="0002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D2" w:rsidRDefault="003009D2" w:rsidP="003009D2">
      <w:pPr>
        <w:spacing w:after="0" w:line="240" w:lineRule="auto"/>
      </w:pPr>
      <w:r>
        <w:separator/>
      </w:r>
    </w:p>
  </w:footnote>
  <w:footnote w:type="continuationSeparator" w:id="0">
    <w:p w:rsidR="003009D2" w:rsidRDefault="003009D2" w:rsidP="0030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2" w:rsidRDefault="003009D2">
    <w:pPr>
      <w:pStyle w:val="a6"/>
    </w:pPr>
    <w:r>
      <w:rPr>
        <w:noProof/>
      </w:rPr>
      <w:drawing>
        <wp:anchor distT="0" distB="0" distL="114300" distR="114300" simplePos="0" relativeHeight="251658240" behindDoc="0" locked="0" layoutInCell="1" allowOverlap="1" wp14:anchorId="4407AF9B" wp14:editId="75E8A4AC">
          <wp:simplePos x="0" y="0"/>
          <wp:positionH relativeFrom="column">
            <wp:posOffset>-723900</wp:posOffset>
          </wp:positionH>
          <wp:positionV relativeFrom="paragraph">
            <wp:posOffset>-457200</wp:posOffset>
          </wp:positionV>
          <wp:extent cx="7780020" cy="1006792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خطابا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0020" cy="10067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4A"/>
    <w:multiLevelType w:val="hybridMultilevel"/>
    <w:tmpl w:val="9F561CB4"/>
    <w:lvl w:ilvl="0" w:tplc="83026E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E46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23522D"/>
    <w:multiLevelType w:val="hybridMultilevel"/>
    <w:tmpl w:val="6DEECEEA"/>
    <w:lvl w:ilvl="0" w:tplc="9D764C12">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667EFF"/>
    <w:multiLevelType w:val="hybridMultilevel"/>
    <w:tmpl w:val="4EA6AF08"/>
    <w:lvl w:ilvl="0" w:tplc="0944E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85FBA"/>
    <w:multiLevelType w:val="hybridMultilevel"/>
    <w:tmpl w:val="A962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BB28FB"/>
    <w:multiLevelType w:val="hybridMultilevel"/>
    <w:tmpl w:val="C004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562C8"/>
    <w:multiLevelType w:val="hybridMultilevel"/>
    <w:tmpl w:val="4DCE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53DF6"/>
    <w:multiLevelType w:val="hybridMultilevel"/>
    <w:tmpl w:val="7D12BF9C"/>
    <w:lvl w:ilvl="0" w:tplc="38DA82D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0A0FE0"/>
    <w:multiLevelType w:val="hybridMultilevel"/>
    <w:tmpl w:val="533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76890"/>
    <w:multiLevelType w:val="multilevel"/>
    <w:tmpl w:val="DBFE50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AA4E07"/>
    <w:multiLevelType w:val="hybridMultilevel"/>
    <w:tmpl w:val="929E25EA"/>
    <w:lvl w:ilvl="0" w:tplc="074AF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E50EA"/>
    <w:multiLevelType w:val="hybridMultilevel"/>
    <w:tmpl w:val="AA1C7094"/>
    <w:lvl w:ilvl="0" w:tplc="9C641C64">
      <w:start w:val="1"/>
      <w:numFmt w:val="decimal"/>
      <w:lvlText w:val="%1-"/>
      <w:lvlJc w:val="left"/>
      <w:pPr>
        <w:ind w:left="1080" w:hanging="72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01C41"/>
    <w:multiLevelType w:val="hybridMultilevel"/>
    <w:tmpl w:val="B9F47046"/>
    <w:lvl w:ilvl="0" w:tplc="C71E5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11"/>
  </w:num>
  <w:num w:numId="6">
    <w:abstractNumId w:val="0"/>
  </w:num>
  <w:num w:numId="7">
    <w:abstractNumId w:val="8"/>
  </w:num>
  <w:num w:numId="8">
    <w:abstractNumId w:val="4"/>
  </w:num>
  <w:num w:numId="9">
    <w:abstractNumId w:val="6"/>
  </w:num>
  <w:num w:numId="10">
    <w:abstractNumId w:val="12"/>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5728E2"/>
    <w:rsid w:val="00013AC3"/>
    <w:rsid w:val="000359EA"/>
    <w:rsid w:val="00092BB3"/>
    <w:rsid w:val="00097430"/>
    <w:rsid w:val="000D0084"/>
    <w:rsid w:val="000E790E"/>
    <w:rsid w:val="00145FB4"/>
    <w:rsid w:val="00170174"/>
    <w:rsid w:val="00175937"/>
    <w:rsid w:val="00191A4B"/>
    <w:rsid w:val="001B61F8"/>
    <w:rsid w:val="001C3D4A"/>
    <w:rsid w:val="001E650F"/>
    <w:rsid w:val="00234AB0"/>
    <w:rsid w:val="0029286E"/>
    <w:rsid w:val="002C677C"/>
    <w:rsid w:val="003009D2"/>
    <w:rsid w:val="00361E8C"/>
    <w:rsid w:val="003C4558"/>
    <w:rsid w:val="003F7237"/>
    <w:rsid w:val="004A4E6D"/>
    <w:rsid w:val="00547387"/>
    <w:rsid w:val="00551556"/>
    <w:rsid w:val="005570C0"/>
    <w:rsid w:val="00557B33"/>
    <w:rsid w:val="005616DE"/>
    <w:rsid w:val="005728E2"/>
    <w:rsid w:val="005A3181"/>
    <w:rsid w:val="005C7EDA"/>
    <w:rsid w:val="005E6411"/>
    <w:rsid w:val="00633106"/>
    <w:rsid w:val="006429E0"/>
    <w:rsid w:val="006F1234"/>
    <w:rsid w:val="00716DCA"/>
    <w:rsid w:val="00732B07"/>
    <w:rsid w:val="00751021"/>
    <w:rsid w:val="0075325F"/>
    <w:rsid w:val="00774E0E"/>
    <w:rsid w:val="007C2549"/>
    <w:rsid w:val="007C48C2"/>
    <w:rsid w:val="007F617F"/>
    <w:rsid w:val="00841027"/>
    <w:rsid w:val="00860C93"/>
    <w:rsid w:val="00864DBD"/>
    <w:rsid w:val="008746AC"/>
    <w:rsid w:val="008B759F"/>
    <w:rsid w:val="008F253E"/>
    <w:rsid w:val="00981546"/>
    <w:rsid w:val="009A3E45"/>
    <w:rsid w:val="009B74E1"/>
    <w:rsid w:val="009C0276"/>
    <w:rsid w:val="009F6E7D"/>
    <w:rsid w:val="00A016BE"/>
    <w:rsid w:val="00A35048"/>
    <w:rsid w:val="00AB4B2C"/>
    <w:rsid w:val="00B96F20"/>
    <w:rsid w:val="00BD3C8E"/>
    <w:rsid w:val="00C1433C"/>
    <w:rsid w:val="00CA53FA"/>
    <w:rsid w:val="00CB6E81"/>
    <w:rsid w:val="00CD64FE"/>
    <w:rsid w:val="00D71334"/>
    <w:rsid w:val="00D81530"/>
    <w:rsid w:val="00DD03AB"/>
    <w:rsid w:val="00DE2EB6"/>
    <w:rsid w:val="00DE3779"/>
    <w:rsid w:val="00E35E56"/>
    <w:rsid w:val="00E378BE"/>
    <w:rsid w:val="00E515CD"/>
    <w:rsid w:val="00EB2F57"/>
    <w:rsid w:val="00F33C03"/>
    <w:rsid w:val="00F90910"/>
    <w:rsid w:val="00FD4F56"/>
    <w:rsid w:val="00FE5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49"/>
  </w:style>
  <w:style w:type="paragraph" w:styleId="1">
    <w:name w:val="heading 1"/>
    <w:basedOn w:val="a"/>
    <w:next w:val="a"/>
    <w:link w:val="1Char"/>
    <w:uiPriority w:val="9"/>
    <w:qFormat/>
    <w:rsid w:val="001E6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42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429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8E2"/>
    <w:pPr>
      <w:ind w:left="720"/>
      <w:contextualSpacing/>
    </w:pPr>
  </w:style>
  <w:style w:type="character" w:customStyle="1" w:styleId="1Char">
    <w:name w:val="عنوان 1 Char"/>
    <w:basedOn w:val="a0"/>
    <w:link w:val="1"/>
    <w:uiPriority w:val="9"/>
    <w:rsid w:val="001E650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1E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6429E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6429E0"/>
    <w:rPr>
      <w:rFonts w:asciiTheme="majorHAnsi" w:eastAsiaTheme="majorEastAsia" w:hAnsiTheme="majorHAnsi" w:cstheme="majorBidi"/>
      <w:b/>
      <w:bCs/>
      <w:color w:val="4F81BD" w:themeColor="accent1"/>
    </w:rPr>
  </w:style>
  <w:style w:type="character" w:styleId="a5">
    <w:name w:val="Strong"/>
    <w:basedOn w:val="a0"/>
    <w:uiPriority w:val="22"/>
    <w:qFormat/>
    <w:rsid w:val="00841027"/>
    <w:rPr>
      <w:b/>
      <w:bCs/>
    </w:rPr>
  </w:style>
  <w:style w:type="paragraph" w:styleId="a6">
    <w:name w:val="header"/>
    <w:basedOn w:val="a"/>
    <w:link w:val="Char"/>
    <w:uiPriority w:val="99"/>
    <w:unhideWhenUsed/>
    <w:rsid w:val="003009D2"/>
    <w:pPr>
      <w:tabs>
        <w:tab w:val="center" w:pos="4153"/>
        <w:tab w:val="right" w:pos="8306"/>
      </w:tabs>
      <w:spacing w:after="0" w:line="240" w:lineRule="auto"/>
    </w:pPr>
  </w:style>
  <w:style w:type="character" w:customStyle="1" w:styleId="Char">
    <w:name w:val="رأس الصفحة Char"/>
    <w:basedOn w:val="a0"/>
    <w:link w:val="a6"/>
    <w:uiPriority w:val="99"/>
    <w:rsid w:val="003009D2"/>
  </w:style>
  <w:style w:type="paragraph" w:styleId="a7">
    <w:name w:val="footer"/>
    <w:basedOn w:val="a"/>
    <w:link w:val="Char0"/>
    <w:uiPriority w:val="99"/>
    <w:unhideWhenUsed/>
    <w:rsid w:val="003009D2"/>
    <w:pPr>
      <w:tabs>
        <w:tab w:val="center" w:pos="4153"/>
        <w:tab w:val="right" w:pos="8306"/>
      </w:tabs>
      <w:spacing w:after="0" w:line="240" w:lineRule="auto"/>
    </w:pPr>
  </w:style>
  <w:style w:type="character" w:customStyle="1" w:styleId="Char0">
    <w:name w:val="تذييل الصفحة Char"/>
    <w:basedOn w:val="a0"/>
    <w:link w:val="a7"/>
    <w:uiPriority w:val="99"/>
    <w:rsid w:val="003009D2"/>
  </w:style>
  <w:style w:type="paragraph" w:styleId="a8">
    <w:name w:val="Balloon Text"/>
    <w:basedOn w:val="a"/>
    <w:link w:val="Char1"/>
    <w:uiPriority w:val="99"/>
    <w:semiHidden/>
    <w:unhideWhenUsed/>
    <w:rsid w:val="003009D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00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E6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42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429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8E2"/>
    <w:pPr>
      <w:ind w:left="720"/>
      <w:contextualSpacing/>
    </w:pPr>
  </w:style>
  <w:style w:type="character" w:customStyle="1" w:styleId="1Char">
    <w:name w:val="Heading 1 Char"/>
    <w:basedOn w:val="a0"/>
    <w:link w:val="1"/>
    <w:uiPriority w:val="9"/>
    <w:rsid w:val="001E650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1E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Heading 2 Char"/>
    <w:basedOn w:val="a0"/>
    <w:link w:val="2"/>
    <w:uiPriority w:val="9"/>
    <w:rsid w:val="006429E0"/>
    <w:rPr>
      <w:rFonts w:asciiTheme="majorHAnsi" w:eastAsiaTheme="majorEastAsia" w:hAnsiTheme="majorHAnsi" w:cstheme="majorBidi"/>
      <w:b/>
      <w:bCs/>
      <w:color w:val="4F81BD" w:themeColor="accent1"/>
      <w:sz w:val="26"/>
      <w:szCs w:val="26"/>
    </w:rPr>
  </w:style>
  <w:style w:type="character" w:customStyle="1" w:styleId="3Char">
    <w:name w:val="Heading 3 Char"/>
    <w:basedOn w:val="a0"/>
    <w:link w:val="3"/>
    <w:uiPriority w:val="9"/>
    <w:semiHidden/>
    <w:rsid w:val="006429E0"/>
    <w:rPr>
      <w:rFonts w:asciiTheme="majorHAnsi" w:eastAsiaTheme="majorEastAsia" w:hAnsiTheme="majorHAnsi" w:cstheme="majorBidi"/>
      <w:b/>
      <w:bCs/>
      <w:color w:val="4F81BD" w:themeColor="accent1"/>
    </w:rPr>
  </w:style>
  <w:style w:type="character" w:styleId="a5">
    <w:name w:val="Strong"/>
    <w:basedOn w:val="a0"/>
    <w:uiPriority w:val="22"/>
    <w:qFormat/>
    <w:rsid w:val="00841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5197</Words>
  <Characters>29628</Characters>
  <Application>Microsoft Office Word</Application>
  <DocSecurity>0</DocSecurity>
  <Lines>246</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Aiman</cp:lastModifiedBy>
  <cp:revision>4</cp:revision>
  <cp:lastPrinted>2012-12-02T20:26:00Z</cp:lastPrinted>
  <dcterms:created xsi:type="dcterms:W3CDTF">2012-12-02T19:22:00Z</dcterms:created>
  <dcterms:modified xsi:type="dcterms:W3CDTF">2012-12-02T20:31:00Z</dcterms:modified>
</cp:coreProperties>
</file>