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739" w:rsidRDefault="00FA25AE" w:rsidP="0046023C">
      <w:pPr>
        <w:pStyle w:val="Title"/>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46023C" w:rsidRPr="0046023C" w:rsidRDefault="0046023C" w:rsidP="0046023C">
      <w:pPr>
        <w:jc w:val="center"/>
        <w:rPr>
          <w:rFonts w:asciiTheme="majorBidi" w:hAnsiTheme="majorBidi" w:cstheme="majorBidi"/>
          <w:b/>
          <w:bCs/>
          <w:i/>
          <w:iCs/>
          <w:sz w:val="24"/>
          <w:szCs w:val="24"/>
        </w:rPr>
      </w:pPr>
      <w:r w:rsidRPr="0046023C">
        <w:rPr>
          <w:rFonts w:asciiTheme="majorBidi" w:hAnsiTheme="majorBidi" w:cstheme="majorBidi"/>
          <w:b/>
          <w:bCs/>
          <w:i/>
          <w:iCs/>
          <w:sz w:val="24"/>
          <w:szCs w:val="24"/>
        </w:rPr>
        <w:t>King Fahd University of Petroleum and Minerals</w:t>
      </w:r>
    </w:p>
    <w:p w:rsidR="0046023C" w:rsidRPr="0046023C" w:rsidRDefault="0046023C" w:rsidP="0046023C">
      <w:pPr>
        <w:jc w:val="center"/>
        <w:rPr>
          <w:rFonts w:asciiTheme="majorBidi" w:hAnsiTheme="majorBidi" w:cstheme="majorBidi"/>
          <w:b/>
          <w:bCs/>
          <w:i/>
          <w:iCs/>
          <w:sz w:val="24"/>
          <w:szCs w:val="24"/>
        </w:rPr>
      </w:pPr>
      <w:r w:rsidRPr="0046023C">
        <w:rPr>
          <w:rFonts w:asciiTheme="majorBidi" w:hAnsiTheme="majorBidi" w:cstheme="majorBidi"/>
          <w:b/>
          <w:bCs/>
          <w:i/>
          <w:iCs/>
          <w:sz w:val="24"/>
          <w:szCs w:val="24"/>
        </w:rPr>
        <w:t>College of Computer Science and Engineering</w:t>
      </w:r>
    </w:p>
    <w:p w:rsidR="0046023C" w:rsidRPr="0046023C" w:rsidRDefault="0046023C" w:rsidP="0046023C">
      <w:pPr>
        <w:jc w:val="center"/>
        <w:rPr>
          <w:rFonts w:asciiTheme="majorBidi" w:hAnsiTheme="majorBidi" w:cstheme="majorBidi"/>
          <w:b/>
          <w:bCs/>
          <w:i/>
          <w:iCs/>
          <w:sz w:val="24"/>
          <w:szCs w:val="24"/>
        </w:rPr>
      </w:pPr>
      <w:r w:rsidRPr="0046023C">
        <w:rPr>
          <w:rFonts w:asciiTheme="majorBidi" w:hAnsiTheme="majorBidi" w:cstheme="majorBidi"/>
          <w:b/>
          <w:bCs/>
          <w:i/>
          <w:iCs/>
          <w:sz w:val="24"/>
          <w:szCs w:val="24"/>
        </w:rPr>
        <w:t>Computer Engineering Department</w:t>
      </w:r>
    </w:p>
    <w:p w:rsidR="0046023C" w:rsidRPr="00554BCD" w:rsidRDefault="0046023C" w:rsidP="0046023C">
      <w:pPr>
        <w:jc w:val="center"/>
        <w:rPr>
          <w:rFonts w:asciiTheme="majorBidi" w:hAnsiTheme="majorBidi" w:cstheme="majorBidi"/>
          <w:b/>
          <w:bCs/>
        </w:rPr>
      </w:pPr>
    </w:p>
    <w:p w:rsidR="0046023C" w:rsidRPr="00554BCD" w:rsidRDefault="0046023C" w:rsidP="0046023C">
      <w:pPr>
        <w:jc w:val="center"/>
        <w:rPr>
          <w:rFonts w:asciiTheme="majorBidi" w:hAnsiTheme="majorBidi" w:cstheme="majorBidi"/>
          <w:b/>
          <w:bCs/>
        </w:rPr>
      </w:pPr>
    </w:p>
    <w:p w:rsidR="005A6880" w:rsidRDefault="005A6880" w:rsidP="005A6880">
      <w:pPr>
        <w:jc w:val="center"/>
        <w:rPr>
          <w:rFonts w:asciiTheme="majorBidi" w:eastAsia="DejaVu Sans" w:hAnsiTheme="majorBidi" w:cstheme="majorBidi"/>
          <w:b/>
          <w:bCs/>
          <w:kern w:val="1"/>
          <w:sz w:val="24"/>
          <w:szCs w:val="24"/>
        </w:rPr>
      </w:pPr>
    </w:p>
    <w:p w:rsidR="0046023C" w:rsidRPr="00554BCD" w:rsidRDefault="005A6880" w:rsidP="005A6880">
      <w:pPr>
        <w:jc w:val="center"/>
        <w:rPr>
          <w:rFonts w:asciiTheme="majorBidi" w:hAnsiTheme="majorBidi" w:cstheme="majorBidi"/>
          <w:b/>
          <w:bCs/>
        </w:rPr>
      </w:pPr>
      <w:r>
        <w:rPr>
          <w:rFonts w:asciiTheme="majorBidi" w:eastAsia="DejaVu Sans" w:hAnsiTheme="majorBidi" w:cstheme="majorBidi"/>
          <w:b/>
          <w:bCs/>
          <w:kern w:val="1"/>
          <w:sz w:val="24"/>
          <w:szCs w:val="24"/>
        </w:rPr>
        <w:t>COE</w:t>
      </w:r>
      <w:r w:rsidR="0046023C" w:rsidRPr="0046023C">
        <w:rPr>
          <w:rFonts w:asciiTheme="majorBidi" w:eastAsia="DejaVu Sans" w:hAnsiTheme="majorBidi" w:cstheme="majorBidi"/>
          <w:b/>
          <w:bCs/>
          <w:kern w:val="1"/>
          <w:sz w:val="24"/>
          <w:szCs w:val="24"/>
        </w:rPr>
        <w:t xml:space="preserve"> </w:t>
      </w:r>
      <w:r>
        <w:rPr>
          <w:rFonts w:asciiTheme="majorBidi" w:eastAsia="DejaVu Sans" w:hAnsiTheme="majorBidi" w:cstheme="majorBidi"/>
          <w:b/>
          <w:bCs/>
          <w:kern w:val="1"/>
          <w:sz w:val="24"/>
          <w:szCs w:val="24"/>
        </w:rPr>
        <w:t>306</w:t>
      </w:r>
      <w:r w:rsidR="0046023C" w:rsidRPr="0046023C">
        <w:rPr>
          <w:rFonts w:asciiTheme="majorBidi" w:eastAsia="DejaVu Sans" w:hAnsiTheme="majorBidi" w:cstheme="majorBidi"/>
          <w:b/>
          <w:bCs/>
          <w:kern w:val="1"/>
          <w:sz w:val="24"/>
          <w:szCs w:val="24"/>
        </w:rPr>
        <w:t xml:space="preserve">: </w:t>
      </w:r>
      <w:r>
        <w:rPr>
          <w:rFonts w:asciiTheme="majorBidi" w:eastAsia="DejaVu Sans" w:hAnsiTheme="majorBidi" w:cstheme="majorBidi"/>
          <w:b/>
          <w:bCs/>
          <w:kern w:val="1"/>
          <w:sz w:val="24"/>
          <w:szCs w:val="24"/>
        </w:rPr>
        <w:t>INTRODUCTION</w:t>
      </w:r>
      <w:r w:rsidRPr="005A6880">
        <w:rPr>
          <w:rFonts w:asciiTheme="majorBidi" w:eastAsia="DejaVu Sans" w:hAnsiTheme="majorBidi" w:cstheme="majorBidi"/>
          <w:b/>
          <w:bCs/>
          <w:kern w:val="1"/>
          <w:sz w:val="24"/>
          <w:szCs w:val="24"/>
        </w:rPr>
        <w:t xml:space="preserve"> </w:t>
      </w:r>
      <w:r>
        <w:rPr>
          <w:rFonts w:asciiTheme="majorBidi" w:eastAsia="DejaVu Sans" w:hAnsiTheme="majorBidi" w:cstheme="majorBidi"/>
          <w:b/>
          <w:bCs/>
          <w:kern w:val="1"/>
          <w:sz w:val="24"/>
          <w:szCs w:val="24"/>
        </w:rPr>
        <w:t>TO</w:t>
      </w:r>
      <w:r w:rsidRPr="005A6880">
        <w:rPr>
          <w:rFonts w:asciiTheme="majorBidi" w:eastAsia="DejaVu Sans" w:hAnsiTheme="majorBidi" w:cstheme="majorBidi"/>
          <w:b/>
          <w:bCs/>
          <w:kern w:val="1"/>
          <w:sz w:val="24"/>
          <w:szCs w:val="24"/>
        </w:rPr>
        <w:t xml:space="preserve"> </w:t>
      </w:r>
      <w:r>
        <w:rPr>
          <w:rFonts w:asciiTheme="majorBidi" w:eastAsia="DejaVu Sans" w:hAnsiTheme="majorBidi" w:cstheme="majorBidi"/>
          <w:b/>
          <w:bCs/>
          <w:kern w:val="1"/>
          <w:sz w:val="24"/>
          <w:szCs w:val="24"/>
        </w:rPr>
        <w:t>EMBEDDED</w:t>
      </w:r>
      <w:r w:rsidRPr="005A6880">
        <w:rPr>
          <w:rFonts w:asciiTheme="majorBidi" w:eastAsia="DejaVu Sans" w:hAnsiTheme="majorBidi" w:cstheme="majorBidi"/>
          <w:b/>
          <w:bCs/>
          <w:kern w:val="1"/>
          <w:sz w:val="24"/>
          <w:szCs w:val="24"/>
        </w:rPr>
        <w:t xml:space="preserve"> </w:t>
      </w:r>
      <w:r>
        <w:rPr>
          <w:rFonts w:asciiTheme="majorBidi" w:eastAsia="DejaVu Sans" w:hAnsiTheme="majorBidi" w:cstheme="majorBidi"/>
          <w:b/>
          <w:bCs/>
          <w:kern w:val="1"/>
          <w:sz w:val="24"/>
          <w:szCs w:val="24"/>
        </w:rPr>
        <w:t>SYSTEMS</w:t>
      </w:r>
      <w:r w:rsidRPr="005D1104">
        <w:t xml:space="preserve"> </w:t>
      </w:r>
    </w:p>
    <w:p w:rsidR="0046023C" w:rsidRPr="0046023C" w:rsidRDefault="0046023C" w:rsidP="00A023FD">
      <w:pPr>
        <w:jc w:val="center"/>
        <w:rPr>
          <w:rFonts w:asciiTheme="majorBidi" w:hAnsiTheme="majorBidi" w:cstheme="majorBidi"/>
          <w:b/>
          <w:bCs/>
          <w:sz w:val="24"/>
          <w:szCs w:val="24"/>
        </w:rPr>
      </w:pPr>
      <w:r w:rsidRPr="0046023C">
        <w:rPr>
          <w:rFonts w:asciiTheme="majorBidi" w:hAnsiTheme="majorBidi" w:cstheme="majorBidi"/>
          <w:b/>
          <w:bCs/>
          <w:sz w:val="24"/>
          <w:szCs w:val="24"/>
        </w:rPr>
        <w:t xml:space="preserve">Term </w:t>
      </w:r>
      <w:r w:rsidR="001316C9">
        <w:rPr>
          <w:rFonts w:asciiTheme="majorBidi" w:hAnsiTheme="majorBidi" w:cstheme="majorBidi"/>
          <w:b/>
          <w:bCs/>
          <w:color w:val="FF0000"/>
          <w:sz w:val="24"/>
          <w:szCs w:val="24"/>
        </w:rPr>
        <w:t>17</w:t>
      </w:r>
      <w:r w:rsidR="00A023FD">
        <w:rPr>
          <w:rFonts w:asciiTheme="majorBidi" w:hAnsiTheme="majorBidi" w:cstheme="majorBidi"/>
          <w:b/>
          <w:bCs/>
          <w:color w:val="FF0000"/>
          <w:sz w:val="24"/>
          <w:szCs w:val="24"/>
        </w:rPr>
        <w:t>1</w:t>
      </w:r>
      <w:r w:rsidRPr="0046023C">
        <w:rPr>
          <w:rFonts w:asciiTheme="majorBidi" w:hAnsiTheme="majorBidi" w:cstheme="majorBidi"/>
          <w:b/>
          <w:bCs/>
          <w:sz w:val="24"/>
          <w:szCs w:val="24"/>
        </w:rPr>
        <w:t xml:space="preserve"> (</w:t>
      </w:r>
      <w:r w:rsidR="00A023FD">
        <w:rPr>
          <w:rFonts w:asciiTheme="majorBidi" w:hAnsiTheme="majorBidi" w:cstheme="majorBidi"/>
          <w:b/>
          <w:bCs/>
          <w:color w:val="FF0000"/>
          <w:sz w:val="24"/>
          <w:szCs w:val="24"/>
        </w:rPr>
        <w:t>Fall</w:t>
      </w:r>
      <w:r w:rsidRPr="0046023C">
        <w:rPr>
          <w:rFonts w:asciiTheme="majorBidi" w:hAnsiTheme="majorBidi" w:cstheme="majorBidi"/>
          <w:b/>
          <w:bCs/>
          <w:color w:val="FF0000"/>
          <w:sz w:val="24"/>
          <w:szCs w:val="24"/>
        </w:rPr>
        <w:t xml:space="preserve"> </w:t>
      </w:r>
      <w:r w:rsidRPr="0046023C">
        <w:rPr>
          <w:rFonts w:asciiTheme="majorBidi" w:hAnsiTheme="majorBidi" w:cstheme="majorBidi"/>
          <w:b/>
          <w:bCs/>
          <w:sz w:val="24"/>
          <w:szCs w:val="24"/>
        </w:rPr>
        <w:t xml:space="preserve"> </w:t>
      </w:r>
      <w:r w:rsidR="001316C9">
        <w:rPr>
          <w:rFonts w:asciiTheme="majorBidi" w:hAnsiTheme="majorBidi" w:cstheme="majorBidi"/>
          <w:b/>
          <w:bCs/>
          <w:color w:val="FF0000"/>
          <w:sz w:val="24"/>
          <w:szCs w:val="24"/>
        </w:rPr>
        <w:t>2017</w:t>
      </w:r>
      <w:r w:rsidRPr="0046023C">
        <w:rPr>
          <w:rFonts w:asciiTheme="majorBidi" w:hAnsiTheme="majorBidi" w:cstheme="majorBidi"/>
          <w:b/>
          <w:bCs/>
          <w:color w:val="FF0000"/>
          <w:sz w:val="24"/>
          <w:szCs w:val="24"/>
        </w:rPr>
        <w:t>-201</w:t>
      </w:r>
      <w:r w:rsidR="001316C9">
        <w:rPr>
          <w:rFonts w:asciiTheme="majorBidi" w:hAnsiTheme="majorBidi" w:cstheme="majorBidi"/>
          <w:b/>
          <w:bCs/>
          <w:color w:val="FF0000"/>
          <w:sz w:val="24"/>
          <w:szCs w:val="24"/>
        </w:rPr>
        <w:t>8</w:t>
      </w:r>
      <w:r w:rsidRPr="0046023C">
        <w:rPr>
          <w:rFonts w:asciiTheme="majorBidi" w:hAnsiTheme="majorBidi" w:cstheme="majorBidi"/>
          <w:b/>
          <w:bCs/>
          <w:sz w:val="24"/>
          <w:szCs w:val="24"/>
        </w:rPr>
        <w:t>)</w:t>
      </w:r>
    </w:p>
    <w:p w:rsidR="0046023C" w:rsidRPr="0046023C" w:rsidRDefault="000469B8" w:rsidP="000469B8">
      <w:pPr>
        <w:jc w:val="center"/>
        <w:rPr>
          <w:rFonts w:asciiTheme="majorBidi" w:hAnsiTheme="majorBidi" w:cstheme="majorBidi"/>
          <w:b/>
          <w:bCs/>
          <w:sz w:val="24"/>
          <w:szCs w:val="24"/>
        </w:rPr>
      </w:pPr>
      <w:r>
        <w:rPr>
          <w:rFonts w:asciiTheme="majorBidi" w:hAnsiTheme="majorBidi" w:cstheme="majorBidi"/>
          <w:b/>
          <w:bCs/>
          <w:sz w:val="24"/>
          <w:szCs w:val="24"/>
        </w:rPr>
        <w:t>Final</w:t>
      </w:r>
      <w:r w:rsidR="00A409E7">
        <w:rPr>
          <w:rFonts w:asciiTheme="majorBidi" w:hAnsiTheme="majorBidi" w:cstheme="majorBidi"/>
          <w:b/>
          <w:bCs/>
          <w:sz w:val="24"/>
          <w:szCs w:val="24"/>
        </w:rPr>
        <w:t xml:space="preserve"> Exam </w:t>
      </w:r>
    </w:p>
    <w:p w:rsidR="0046023C" w:rsidRPr="0046023C" w:rsidRDefault="00582FB1" w:rsidP="000469B8">
      <w:pPr>
        <w:jc w:val="center"/>
        <w:rPr>
          <w:rFonts w:asciiTheme="majorBidi" w:hAnsiTheme="majorBidi" w:cstheme="majorBidi"/>
          <w:b/>
          <w:bCs/>
          <w:sz w:val="24"/>
          <w:szCs w:val="24"/>
        </w:rPr>
      </w:pPr>
      <w:r>
        <w:rPr>
          <w:rFonts w:asciiTheme="majorBidi" w:hAnsiTheme="majorBidi" w:cstheme="majorBidi"/>
          <w:b/>
          <w:bCs/>
          <w:sz w:val="24"/>
          <w:szCs w:val="24"/>
        </w:rPr>
        <w:t>Tuesday</w:t>
      </w:r>
      <w:r w:rsidR="0046023C" w:rsidRPr="0046023C">
        <w:rPr>
          <w:rFonts w:asciiTheme="majorBidi" w:hAnsiTheme="majorBidi" w:cstheme="majorBidi"/>
          <w:b/>
          <w:bCs/>
          <w:sz w:val="24"/>
          <w:szCs w:val="24"/>
        </w:rPr>
        <w:t xml:space="preserve"> </w:t>
      </w:r>
      <w:r w:rsidR="000469B8">
        <w:rPr>
          <w:rFonts w:asciiTheme="majorBidi" w:hAnsiTheme="majorBidi" w:cstheme="majorBidi"/>
          <w:b/>
          <w:bCs/>
          <w:color w:val="FF0000"/>
          <w:sz w:val="24"/>
          <w:szCs w:val="24"/>
        </w:rPr>
        <w:t>Jan</w:t>
      </w:r>
      <w:r w:rsidR="00A023FD">
        <w:rPr>
          <w:rFonts w:asciiTheme="majorBidi" w:hAnsiTheme="majorBidi" w:cstheme="majorBidi"/>
          <w:b/>
          <w:bCs/>
          <w:color w:val="FF0000"/>
          <w:sz w:val="24"/>
          <w:szCs w:val="24"/>
        </w:rPr>
        <w:t>.</w:t>
      </w:r>
      <w:r w:rsidR="0046023C" w:rsidRPr="0046023C">
        <w:rPr>
          <w:rFonts w:asciiTheme="majorBidi" w:hAnsiTheme="majorBidi" w:cstheme="majorBidi"/>
          <w:b/>
          <w:bCs/>
          <w:color w:val="FF0000"/>
          <w:sz w:val="24"/>
          <w:szCs w:val="24"/>
        </w:rPr>
        <w:t xml:space="preserve"> </w:t>
      </w:r>
      <w:r w:rsidR="001316C9">
        <w:rPr>
          <w:rFonts w:asciiTheme="majorBidi" w:hAnsiTheme="majorBidi" w:cstheme="majorBidi"/>
          <w:b/>
          <w:bCs/>
          <w:color w:val="FF0000"/>
          <w:sz w:val="24"/>
          <w:szCs w:val="24"/>
        </w:rPr>
        <w:t>2</w:t>
      </w:r>
      <w:r w:rsidR="0046023C" w:rsidRPr="0046023C">
        <w:rPr>
          <w:rFonts w:asciiTheme="majorBidi" w:hAnsiTheme="majorBidi" w:cstheme="majorBidi"/>
          <w:b/>
          <w:bCs/>
          <w:color w:val="FF0000"/>
          <w:sz w:val="24"/>
          <w:szCs w:val="24"/>
        </w:rPr>
        <w:t>, 201</w:t>
      </w:r>
      <w:r w:rsidR="001316C9">
        <w:rPr>
          <w:rFonts w:asciiTheme="majorBidi" w:hAnsiTheme="majorBidi" w:cstheme="majorBidi"/>
          <w:b/>
          <w:bCs/>
          <w:color w:val="FF0000"/>
          <w:sz w:val="24"/>
          <w:szCs w:val="24"/>
        </w:rPr>
        <w:t>8</w:t>
      </w:r>
    </w:p>
    <w:p w:rsidR="0046023C" w:rsidRPr="00554BCD" w:rsidRDefault="0046023C" w:rsidP="0046023C">
      <w:pPr>
        <w:jc w:val="center"/>
        <w:rPr>
          <w:rFonts w:asciiTheme="majorBidi" w:hAnsiTheme="majorBidi" w:cstheme="majorBidi"/>
          <w:b/>
          <w:bCs/>
        </w:rPr>
      </w:pPr>
    </w:p>
    <w:p w:rsidR="0046023C" w:rsidRPr="00554BCD" w:rsidRDefault="0046023C" w:rsidP="0046023C">
      <w:pPr>
        <w:jc w:val="center"/>
        <w:rPr>
          <w:rFonts w:asciiTheme="majorBidi" w:hAnsiTheme="majorBidi" w:cstheme="majorBidi"/>
          <w:b/>
          <w:bCs/>
        </w:rPr>
      </w:pPr>
    </w:p>
    <w:p w:rsidR="0046023C" w:rsidRPr="0046023C" w:rsidRDefault="0046023C" w:rsidP="00BE7D5C">
      <w:pPr>
        <w:jc w:val="center"/>
        <w:rPr>
          <w:rFonts w:asciiTheme="majorBidi" w:hAnsiTheme="majorBidi" w:cstheme="majorBidi"/>
          <w:b/>
          <w:bCs/>
          <w:sz w:val="24"/>
          <w:szCs w:val="24"/>
        </w:rPr>
      </w:pPr>
      <w:r w:rsidRPr="0046023C">
        <w:rPr>
          <w:rFonts w:asciiTheme="majorBidi" w:hAnsiTheme="majorBidi" w:cstheme="majorBidi"/>
          <w:b/>
          <w:bCs/>
          <w:sz w:val="24"/>
          <w:szCs w:val="24"/>
        </w:rPr>
        <w:t xml:space="preserve">Time: </w:t>
      </w:r>
      <w:r w:rsidR="00582FB1">
        <w:rPr>
          <w:rFonts w:asciiTheme="majorBidi" w:hAnsiTheme="majorBidi" w:cstheme="majorBidi"/>
          <w:b/>
          <w:bCs/>
          <w:color w:val="FF0000"/>
          <w:sz w:val="24"/>
          <w:szCs w:val="24"/>
        </w:rPr>
        <w:t>15</w:t>
      </w:r>
      <w:r w:rsidR="00D24BC5">
        <w:rPr>
          <w:rFonts w:asciiTheme="majorBidi" w:hAnsiTheme="majorBidi" w:cstheme="majorBidi"/>
          <w:b/>
          <w:bCs/>
          <w:color w:val="FF0000"/>
          <w:sz w:val="24"/>
          <w:szCs w:val="24"/>
        </w:rPr>
        <w:t>0</w:t>
      </w:r>
      <w:r w:rsidRPr="0046023C">
        <w:rPr>
          <w:rFonts w:asciiTheme="majorBidi" w:hAnsiTheme="majorBidi" w:cstheme="majorBidi"/>
          <w:b/>
          <w:bCs/>
          <w:sz w:val="24"/>
          <w:szCs w:val="24"/>
        </w:rPr>
        <w:t xml:space="preserve"> minutes, Total Pages: </w:t>
      </w:r>
      <w:r w:rsidR="00582FB1">
        <w:rPr>
          <w:rFonts w:asciiTheme="majorBidi" w:hAnsiTheme="majorBidi" w:cstheme="majorBidi"/>
          <w:b/>
          <w:bCs/>
          <w:sz w:val="24"/>
          <w:szCs w:val="24"/>
        </w:rPr>
        <w:t>11</w:t>
      </w:r>
    </w:p>
    <w:p w:rsidR="00DF0739" w:rsidRPr="0046023C" w:rsidRDefault="00DF0739">
      <w:pPr>
        <w:pStyle w:val="SspaceNI"/>
        <w:rPr>
          <w:szCs w:val="24"/>
        </w:rPr>
      </w:pPr>
      <w:r w:rsidRPr="0046023C">
        <w:rPr>
          <w:szCs w:val="24"/>
        </w:rPr>
        <w:t xml:space="preserve"> </w:t>
      </w:r>
    </w:p>
    <w:p w:rsidR="00DF0739" w:rsidRPr="0046023C" w:rsidRDefault="00DF0739">
      <w:pPr>
        <w:pStyle w:val="SspaceNI"/>
        <w:rPr>
          <w:szCs w:val="24"/>
        </w:rPr>
      </w:pPr>
    </w:p>
    <w:p w:rsidR="00DF0739" w:rsidRPr="0046023C" w:rsidRDefault="00DF0739">
      <w:pPr>
        <w:pStyle w:val="SspaceNI"/>
        <w:rPr>
          <w:szCs w:val="24"/>
        </w:rPr>
      </w:pPr>
    </w:p>
    <w:p w:rsidR="002B3773" w:rsidRPr="00554BCD" w:rsidRDefault="002B3773" w:rsidP="006C1585">
      <w:pPr>
        <w:rPr>
          <w:rFonts w:asciiTheme="majorBidi" w:hAnsiTheme="majorBidi" w:cstheme="majorBidi"/>
          <w:b/>
          <w:bCs/>
        </w:rPr>
      </w:pPr>
      <w:r w:rsidRPr="0046023C">
        <w:rPr>
          <w:rFonts w:asciiTheme="majorBidi" w:hAnsiTheme="majorBidi" w:cstheme="majorBidi"/>
          <w:b/>
          <w:bCs/>
          <w:sz w:val="24"/>
          <w:szCs w:val="24"/>
        </w:rPr>
        <w:t>Name:__</w:t>
      </w:r>
      <w:r w:rsidR="006C1585">
        <w:rPr>
          <w:rFonts w:asciiTheme="majorBidi" w:hAnsiTheme="majorBidi" w:cstheme="majorBidi"/>
          <w:b/>
          <w:bCs/>
          <w:sz w:val="24"/>
          <w:szCs w:val="24"/>
        </w:rPr>
        <w:t>KEY</w:t>
      </w:r>
      <w:r w:rsidRPr="0046023C">
        <w:rPr>
          <w:rFonts w:asciiTheme="majorBidi" w:hAnsiTheme="majorBidi" w:cstheme="majorBidi"/>
          <w:b/>
          <w:bCs/>
          <w:sz w:val="24"/>
          <w:szCs w:val="24"/>
        </w:rPr>
        <w:t>______</w:t>
      </w:r>
      <w:r w:rsidR="00DC0B60" w:rsidRPr="0046023C">
        <w:rPr>
          <w:rFonts w:asciiTheme="majorBidi" w:hAnsiTheme="majorBidi" w:cstheme="majorBidi"/>
          <w:b/>
          <w:bCs/>
          <w:sz w:val="24"/>
          <w:szCs w:val="24"/>
        </w:rPr>
        <w:t>______</w:t>
      </w:r>
      <w:r w:rsidRPr="0046023C">
        <w:rPr>
          <w:rFonts w:asciiTheme="majorBidi" w:hAnsiTheme="majorBidi" w:cstheme="majorBidi"/>
          <w:b/>
          <w:bCs/>
          <w:sz w:val="24"/>
          <w:szCs w:val="24"/>
        </w:rPr>
        <w:t>___________ ID:_____</w:t>
      </w:r>
      <w:r w:rsidR="00DC0B60" w:rsidRPr="0046023C">
        <w:rPr>
          <w:rFonts w:asciiTheme="majorBidi" w:hAnsiTheme="majorBidi" w:cstheme="majorBidi"/>
          <w:b/>
          <w:bCs/>
          <w:sz w:val="24"/>
          <w:szCs w:val="24"/>
        </w:rPr>
        <w:t>____</w:t>
      </w:r>
      <w:r w:rsidRPr="0046023C">
        <w:rPr>
          <w:rFonts w:asciiTheme="majorBidi" w:hAnsiTheme="majorBidi" w:cstheme="majorBidi"/>
          <w:b/>
          <w:bCs/>
          <w:sz w:val="24"/>
          <w:szCs w:val="24"/>
        </w:rPr>
        <w:t>_________ Section: _______</w:t>
      </w:r>
      <w:r w:rsidRPr="00554BCD">
        <w:rPr>
          <w:rFonts w:asciiTheme="majorBidi" w:hAnsiTheme="majorBidi" w:cstheme="majorBidi"/>
          <w:b/>
          <w:bCs/>
        </w:rPr>
        <w:tab/>
      </w:r>
    </w:p>
    <w:p w:rsidR="002B3773" w:rsidRPr="00554BCD" w:rsidRDefault="002B3773" w:rsidP="002B3773">
      <w:pPr>
        <w:rPr>
          <w:rFonts w:asciiTheme="majorBidi" w:hAnsiTheme="majorBidi" w:cstheme="majorBidi"/>
        </w:rPr>
      </w:pPr>
    </w:p>
    <w:p w:rsidR="002B3773" w:rsidRPr="00554BCD" w:rsidRDefault="002B3773" w:rsidP="002B3773">
      <w:pPr>
        <w:rPr>
          <w:rFonts w:asciiTheme="majorBidi" w:hAnsiTheme="majorBidi" w:cstheme="majorBidi"/>
        </w:rPr>
      </w:pPr>
    </w:p>
    <w:p w:rsidR="002B3773" w:rsidRPr="000043EE" w:rsidRDefault="002B3773" w:rsidP="002B3773">
      <w:pPr>
        <w:rPr>
          <w:rFonts w:asciiTheme="majorBidi" w:hAnsiTheme="majorBidi" w:cstheme="majorBidi"/>
          <w:b/>
          <w:bCs/>
          <w:sz w:val="24"/>
          <w:szCs w:val="24"/>
        </w:rPr>
      </w:pPr>
      <w:r w:rsidRPr="000043EE">
        <w:rPr>
          <w:rFonts w:asciiTheme="majorBidi" w:hAnsiTheme="majorBidi" w:cstheme="majorBidi"/>
          <w:b/>
          <w:bCs/>
          <w:sz w:val="24"/>
          <w:szCs w:val="24"/>
        </w:rPr>
        <w:t>Notes:</w:t>
      </w:r>
    </w:p>
    <w:p w:rsidR="002B3773" w:rsidRPr="000043EE" w:rsidRDefault="002B3773" w:rsidP="00154B27">
      <w:pPr>
        <w:widowControl w:val="0"/>
        <w:numPr>
          <w:ilvl w:val="0"/>
          <w:numId w:val="2"/>
        </w:numPr>
        <w:tabs>
          <w:tab w:val="clear" w:pos="720"/>
        </w:tabs>
        <w:suppressAutoHyphens/>
        <w:spacing w:line="360" w:lineRule="auto"/>
        <w:ind w:left="990"/>
        <w:rPr>
          <w:rFonts w:asciiTheme="majorBidi" w:hAnsiTheme="majorBidi" w:cstheme="majorBidi"/>
          <w:sz w:val="24"/>
          <w:szCs w:val="24"/>
        </w:rPr>
      </w:pPr>
      <w:r w:rsidRPr="000043EE">
        <w:rPr>
          <w:rFonts w:asciiTheme="majorBidi" w:hAnsiTheme="majorBidi" w:cstheme="majorBidi"/>
          <w:sz w:val="24"/>
          <w:szCs w:val="24"/>
        </w:rPr>
        <w:t>Do not open the exam book until instructed</w:t>
      </w:r>
    </w:p>
    <w:p w:rsidR="002B3773" w:rsidRPr="000043EE" w:rsidRDefault="002B3773" w:rsidP="00154B27">
      <w:pPr>
        <w:widowControl w:val="0"/>
        <w:numPr>
          <w:ilvl w:val="0"/>
          <w:numId w:val="2"/>
        </w:numPr>
        <w:tabs>
          <w:tab w:val="clear" w:pos="720"/>
        </w:tabs>
        <w:suppressAutoHyphens/>
        <w:spacing w:line="360" w:lineRule="auto"/>
        <w:ind w:left="990"/>
        <w:rPr>
          <w:rFonts w:asciiTheme="majorBidi" w:hAnsiTheme="majorBidi" w:cstheme="majorBidi"/>
          <w:sz w:val="24"/>
          <w:szCs w:val="24"/>
        </w:rPr>
      </w:pPr>
      <w:r w:rsidRPr="000043EE">
        <w:rPr>
          <w:rFonts w:asciiTheme="majorBidi" w:hAnsiTheme="majorBidi" w:cstheme="majorBidi"/>
          <w:sz w:val="24"/>
          <w:szCs w:val="24"/>
        </w:rPr>
        <w:t>Answer all questions</w:t>
      </w:r>
    </w:p>
    <w:p w:rsidR="002B3773" w:rsidRPr="000043EE" w:rsidRDefault="002B3773" w:rsidP="00154B27">
      <w:pPr>
        <w:widowControl w:val="0"/>
        <w:numPr>
          <w:ilvl w:val="0"/>
          <w:numId w:val="2"/>
        </w:numPr>
        <w:tabs>
          <w:tab w:val="clear" w:pos="720"/>
        </w:tabs>
        <w:suppressAutoHyphens/>
        <w:spacing w:line="360" w:lineRule="auto"/>
        <w:ind w:left="990"/>
        <w:rPr>
          <w:rFonts w:asciiTheme="majorBidi" w:hAnsiTheme="majorBidi" w:cstheme="majorBidi"/>
          <w:sz w:val="24"/>
          <w:szCs w:val="24"/>
        </w:rPr>
      </w:pPr>
      <w:r w:rsidRPr="000043EE">
        <w:rPr>
          <w:rFonts w:asciiTheme="majorBidi" w:hAnsiTheme="majorBidi" w:cstheme="majorBidi"/>
          <w:sz w:val="24"/>
          <w:szCs w:val="24"/>
        </w:rPr>
        <w:t>All steps must be shown</w:t>
      </w:r>
    </w:p>
    <w:p w:rsidR="002B3773" w:rsidRPr="000043EE" w:rsidRDefault="002B3773" w:rsidP="00154B27">
      <w:pPr>
        <w:widowControl w:val="0"/>
        <w:numPr>
          <w:ilvl w:val="0"/>
          <w:numId w:val="2"/>
        </w:numPr>
        <w:tabs>
          <w:tab w:val="clear" w:pos="720"/>
        </w:tabs>
        <w:suppressAutoHyphens/>
        <w:spacing w:line="360" w:lineRule="auto"/>
        <w:ind w:left="990"/>
        <w:rPr>
          <w:rFonts w:asciiTheme="majorBidi" w:hAnsiTheme="majorBidi" w:cstheme="majorBidi"/>
          <w:sz w:val="24"/>
          <w:szCs w:val="24"/>
        </w:rPr>
      </w:pPr>
      <w:r w:rsidRPr="000043EE">
        <w:rPr>
          <w:rFonts w:asciiTheme="majorBidi" w:hAnsiTheme="majorBidi" w:cstheme="majorBidi"/>
          <w:sz w:val="24"/>
          <w:szCs w:val="24"/>
        </w:rPr>
        <w:t>Any assumptions made must be clearly stated</w:t>
      </w:r>
    </w:p>
    <w:p w:rsidR="00DF0739" w:rsidRDefault="00DF0739">
      <w:pPr>
        <w:pStyle w:val="SspaceNI"/>
        <w:rPr>
          <w:sz w:val="26"/>
          <w:szCs w:val="26"/>
        </w:rPr>
      </w:pPr>
    </w:p>
    <w:p w:rsidR="00DF0739" w:rsidRDefault="00DF0739">
      <w:pPr>
        <w:pStyle w:val="SspaceNI"/>
        <w:rPr>
          <w:sz w:val="26"/>
          <w:szCs w:val="26"/>
        </w:rPr>
      </w:pPr>
    </w:p>
    <w:p w:rsidR="00DF0739" w:rsidRDefault="00DF0739">
      <w:pPr>
        <w:pStyle w:val="SspaceNI"/>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985"/>
      </w:tblGrid>
      <w:tr w:rsidR="00DF0739">
        <w:trPr>
          <w:jc w:val="center"/>
        </w:trPr>
        <w:tc>
          <w:tcPr>
            <w:tcW w:w="1985" w:type="dxa"/>
          </w:tcPr>
          <w:p w:rsidR="00DF0739" w:rsidRDefault="00DF0739">
            <w:pPr>
              <w:pStyle w:val="SspaceNI"/>
              <w:jc w:val="center"/>
              <w:rPr>
                <w:b/>
                <w:bCs/>
                <w:szCs w:val="24"/>
              </w:rPr>
            </w:pPr>
            <w:r>
              <w:rPr>
                <w:b/>
                <w:bCs/>
                <w:szCs w:val="24"/>
              </w:rPr>
              <w:t>Question</w:t>
            </w:r>
          </w:p>
        </w:tc>
        <w:tc>
          <w:tcPr>
            <w:tcW w:w="1985" w:type="dxa"/>
          </w:tcPr>
          <w:p w:rsidR="00DF0739" w:rsidRDefault="00DF0739">
            <w:pPr>
              <w:pStyle w:val="SspaceNI"/>
              <w:jc w:val="center"/>
              <w:rPr>
                <w:b/>
                <w:bCs/>
                <w:szCs w:val="24"/>
              </w:rPr>
            </w:pPr>
            <w:smartTag w:uri="urn:schemas-microsoft-com:office:smarttags" w:element="place">
              <w:smartTag w:uri="urn:schemas-microsoft-com:office:smarttags" w:element="PlaceName">
                <w:r>
                  <w:rPr>
                    <w:b/>
                    <w:bCs/>
                    <w:szCs w:val="24"/>
                  </w:rPr>
                  <w:t>Max</w:t>
                </w:r>
              </w:smartTag>
              <w:r>
                <w:rPr>
                  <w:b/>
                  <w:bCs/>
                  <w:szCs w:val="24"/>
                </w:rPr>
                <w:t xml:space="preserve"> </w:t>
              </w:r>
              <w:smartTag w:uri="urn:schemas-microsoft-com:office:smarttags" w:element="PlaceName">
                <w:r>
                  <w:rPr>
                    <w:b/>
                    <w:bCs/>
                    <w:szCs w:val="24"/>
                  </w:rPr>
                  <w:t>Points</w:t>
                </w:r>
              </w:smartTag>
            </w:smartTag>
          </w:p>
        </w:tc>
        <w:tc>
          <w:tcPr>
            <w:tcW w:w="1985" w:type="dxa"/>
          </w:tcPr>
          <w:p w:rsidR="00DF0739" w:rsidRDefault="00DF0739">
            <w:pPr>
              <w:pStyle w:val="SspaceNI"/>
              <w:jc w:val="center"/>
              <w:rPr>
                <w:b/>
                <w:bCs/>
                <w:szCs w:val="24"/>
              </w:rPr>
            </w:pPr>
            <w:r>
              <w:rPr>
                <w:b/>
                <w:bCs/>
                <w:szCs w:val="24"/>
              </w:rPr>
              <w:t>Score</w:t>
            </w:r>
          </w:p>
        </w:tc>
      </w:tr>
      <w:tr w:rsidR="00DF0739">
        <w:trPr>
          <w:jc w:val="center"/>
        </w:trPr>
        <w:tc>
          <w:tcPr>
            <w:tcW w:w="1985" w:type="dxa"/>
          </w:tcPr>
          <w:p w:rsidR="00DF0739" w:rsidRDefault="00DF0739">
            <w:pPr>
              <w:pStyle w:val="SspaceNI"/>
              <w:jc w:val="center"/>
              <w:rPr>
                <w:b/>
                <w:bCs/>
                <w:szCs w:val="24"/>
              </w:rPr>
            </w:pPr>
            <w:r>
              <w:rPr>
                <w:b/>
                <w:bCs/>
                <w:szCs w:val="24"/>
              </w:rPr>
              <w:t>Q1</w:t>
            </w:r>
          </w:p>
        </w:tc>
        <w:tc>
          <w:tcPr>
            <w:tcW w:w="1985" w:type="dxa"/>
          </w:tcPr>
          <w:p w:rsidR="00DF0739" w:rsidRDefault="00486676" w:rsidP="00121C85">
            <w:pPr>
              <w:pStyle w:val="SspaceNI"/>
              <w:jc w:val="center"/>
              <w:rPr>
                <w:b/>
                <w:bCs/>
                <w:szCs w:val="24"/>
              </w:rPr>
            </w:pPr>
            <w:r>
              <w:rPr>
                <w:b/>
                <w:bCs/>
                <w:szCs w:val="24"/>
              </w:rPr>
              <w:t>4</w:t>
            </w:r>
            <w:r w:rsidR="0007202B">
              <w:rPr>
                <w:b/>
                <w:bCs/>
                <w:szCs w:val="24"/>
              </w:rPr>
              <w:t>1</w:t>
            </w:r>
          </w:p>
        </w:tc>
        <w:tc>
          <w:tcPr>
            <w:tcW w:w="1985" w:type="dxa"/>
          </w:tcPr>
          <w:p w:rsidR="00DF0739" w:rsidRDefault="00DF0739">
            <w:pPr>
              <w:pStyle w:val="SspaceNI"/>
              <w:rPr>
                <w:szCs w:val="24"/>
              </w:rPr>
            </w:pPr>
          </w:p>
        </w:tc>
      </w:tr>
      <w:tr w:rsidR="00DF0739">
        <w:trPr>
          <w:jc w:val="center"/>
        </w:trPr>
        <w:tc>
          <w:tcPr>
            <w:tcW w:w="1985" w:type="dxa"/>
          </w:tcPr>
          <w:p w:rsidR="00DF0739" w:rsidRDefault="00DF0739">
            <w:pPr>
              <w:pStyle w:val="SspaceNI"/>
              <w:jc w:val="center"/>
              <w:rPr>
                <w:b/>
                <w:bCs/>
                <w:szCs w:val="24"/>
              </w:rPr>
            </w:pPr>
            <w:r>
              <w:rPr>
                <w:b/>
                <w:bCs/>
                <w:szCs w:val="24"/>
              </w:rPr>
              <w:t>Q2</w:t>
            </w:r>
          </w:p>
        </w:tc>
        <w:tc>
          <w:tcPr>
            <w:tcW w:w="1985" w:type="dxa"/>
          </w:tcPr>
          <w:p w:rsidR="00DF0739" w:rsidRDefault="00BD44B9" w:rsidP="00F7270F">
            <w:pPr>
              <w:pStyle w:val="SspaceNI"/>
              <w:jc w:val="center"/>
              <w:rPr>
                <w:b/>
                <w:bCs/>
                <w:szCs w:val="24"/>
              </w:rPr>
            </w:pPr>
            <w:r>
              <w:rPr>
                <w:b/>
                <w:bCs/>
                <w:szCs w:val="24"/>
              </w:rPr>
              <w:t>1</w:t>
            </w:r>
            <w:r w:rsidR="00486676">
              <w:rPr>
                <w:b/>
                <w:bCs/>
                <w:szCs w:val="24"/>
              </w:rPr>
              <w:t>9</w:t>
            </w:r>
          </w:p>
        </w:tc>
        <w:tc>
          <w:tcPr>
            <w:tcW w:w="1985" w:type="dxa"/>
          </w:tcPr>
          <w:p w:rsidR="00DF0739" w:rsidRDefault="00DF0739">
            <w:pPr>
              <w:pStyle w:val="SspaceNI"/>
              <w:rPr>
                <w:szCs w:val="24"/>
              </w:rPr>
            </w:pPr>
          </w:p>
        </w:tc>
      </w:tr>
      <w:tr w:rsidR="00911A08">
        <w:trPr>
          <w:jc w:val="center"/>
        </w:trPr>
        <w:tc>
          <w:tcPr>
            <w:tcW w:w="1985" w:type="dxa"/>
          </w:tcPr>
          <w:p w:rsidR="00911A08" w:rsidRDefault="00911A08">
            <w:pPr>
              <w:pStyle w:val="SspaceNI"/>
              <w:jc w:val="center"/>
              <w:rPr>
                <w:b/>
                <w:bCs/>
                <w:szCs w:val="24"/>
              </w:rPr>
            </w:pPr>
            <w:r>
              <w:rPr>
                <w:b/>
                <w:bCs/>
                <w:szCs w:val="24"/>
              </w:rPr>
              <w:t>Q3</w:t>
            </w:r>
          </w:p>
        </w:tc>
        <w:tc>
          <w:tcPr>
            <w:tcW w:w="1985" w:type="dxa"/>
          </w:tcPr>
          <w:p w:rsidR="00911A08" w:rsidRDefault="00EF4DB5" w:rsidP="00CA228D">
            <w:pPr>
              <w:pStyle w:val="SspaceNI"/>
              <w:jc w:val="center"/>
              <w:rPr>
                <w:b/>
                <w:bCs/>
                <w:szCs w:val="24"/>
              </w:rPr>
            </w:pPr>
            <w:r>
              <w:rPr>
                <w:b/>
                <w:bCs/>
                <w:szCs w:val="24"/>
              </w:rPr>
              <w:t xml:space="preserve">  </w:t>
            </w:r>
            <w:r w:rsidR="00F7270F">
              <w:rPr>
                <w:b/>
                <w:bCs/>
                <w:szCs w:val="24"/>
              </w:rPr>
              <w:t>9</w:t>
            </w:r>
          </w:p>
        </w:tc>
        <w:tc>
          <w:tcPr>
            <w:tcW w:w="1985" w:type="dxa"/>
          </w:tcPr>
          <w:p w:rsidR="00911A08" w:rsidRDefault="00911A08">
            <w:pPr>
              <w:pStyle w:val="SspaceNI"/>
              <w:rPr>
                <w:szCs w:val="24"/>
              </w:rPr>
            </w:pPr>
          </w:p>
        </w:tc>
      </w:tr>
      <w:tr w:rsidR="008D0D49">
        <w:trPr>
          <w:jc w:val="center"/>
        </w:trPr>
        <w:tc>
          <w:tcPr>
            <w:tcW w:w="1985" w:type="dxa"/>
          </w:tcPr>
          <w:p w:rsidR="008D0D49" w:rsidRDefault="008D0D49" w:rsidP="008D0D49">
            <w:pPr>
              <w:pStyle w:val="SspaceNI"/>
              <w:jc w:val="center"/>
              <w:rPr>
                <w:b/>
                <w:bCs/>
                <w:szCs w:val="24"/>
              </w:rPr>
            </w:pPr>
            <w:r>
              <w:rPr>
                <w:b/>
                <w:bCs/>
                <w:szCs w:val="24"/>
              </w:rPr>
              <w:t>Q4</w:t>
            </w:r>
          </w:p>
        </w:tc>
        <w:tc>
          <w:tcPr>
            <w:tcW w:w="1985" w:type="dxa"/>
          </w:tcPr>
          <w:p w:rsidR="008D0D49" w:rsidRDefault="005C035A" w:rsidP="008D0D49">
            <w:pPr>
              <w:pStyle w:val="SspaceNI"/>
              <w:jc w:val="center"/>
              <w:rPr>
                <w:b/>
                <w:bCs/>
                <w:szCs w:val="24"/>
              </w:rPr>
            </w:pPr>
            <w:r>
              <w:rPr>
                <w:b/>
                <w:bCs/>
                <w:szCs w:val="24"/>
              </w:rPr>
              <w:t>1</w:t>
            </w:r>
            <w:r w:rsidR="00B91F55">
              <w:rPr>
                <w:b/>
                <w:bCs/>
                <w:szCs w:val="24"/>
              </w:rPr>
              <w:t>0</w:t>
            </w:r>
          </w:p>
        </w:tc>
        <w:tc>
          <w:tcPr>
            <w:tcW w:w="1985" w:type="dxa"/>
          </w:tcPr>
          <w:p w:rsidR="008D0D49" w:rsidRDefault="008D0D49" w:rsidP="008D0D49">
            <w:pPr>
              <w:pStyle w:val="SspaceNI"/>
              <w:rPr>
                <w:szCs w:val="24"/>
              </w:rPr>
            </w:pPr>
          </w:p>
        </w:tc>
      </w:tr>
      <w:tr w:rsidR="008D2747">
        <w:trPr>
          <w:jc w:val="center"/>
        </w:trPr>
        <w:tc>
          <w:tcPr>
            <w:tcW w:w="1985" w:type="dxa"/>
          </w:tcPr>
          <w:p w:rsidR="008D2747" w:rsidRDefault="008D2747" w:rsidP="008D2747">
            <w:pPr>
              <w:pStyle w:val="SspaceNI"/>
              <w:jc w:val="center"/>
              <w:rPr>
                <w:b/>
                <w:bCs/>
                <w:szCs w:val="24"/>
              </w:rPr>
            </w:pPr>
            <w:r>
              <w:rPr>
                <w:b/>
                <w:bCs/>
                <w:szCs w:val="24"/>
              </w:rPr>
              <w:t>Q5</w:t>
            </w:r>
          </w:p>
        </w:tc>
        <w:tc>
          <w:tcPr>
            <w:tcW w:w="1985" w:type="dxa"/>
          </w:tcPr>
          <w:p w:rsidR="008D2747" w:rsidRDefault="008D2747" w:rsidP="008D2747">
            <w:pPr>
              <w:pStyle w:val="SspaceNI"/>
              <w:jc w:val="center"/>
              <w:rPr>
                <w:b/>
                <w:bCs/>
                <w:szCs w:val="24"/>
              </w:rPr>
            </w:pPr>
            <w:r>
              <w:rPr>
                <w:b/>
                <w:bCs/>
                <w:szCs w:val="24"/>
              </w:rPr>
              <w:t>1</w:t>
            </w:r>
            <w:r w:rsidR="00B91F55">
              <w:rPr>
                <w:b/>
                <w:bCs/>
                <w:szCs w:val="24"/>
              </w:rPr>
              <w:t>1</w:t>
            </w:r>
          </w:p>
        </w:tc>
        <w:tc>
          <w:tcPr>
            <w:tcW w:w="1985" w:type="dxa"/>
          </w:tcPr>
          <w:p w:rsidR="008D2747" w:rsidRDefault="008D2747" w:rsidP="008D2747">
            <w:pPr>
              <w:pStyle w:val="SspaceNI"/>
              <w:rPr>
                <w:szCs w:val="24"/>
              </w:rPr>
            </w:pPr>
          </w:p>
        </w:tc>
      </w:tr>
      <w:tr w:rsidR="00DF0739">
        <w:trPr>
          <w:jc w:val="center"/>
        </w:trPr>
        <w:tc>
          <w:tcPr>
            <w:tcW w:w="1985" w:type="dxa"/>
          </w:tcPr>
          <w:p w:rsidR="00DF0739" w:rsidRDefault="00DF0739">
            <w:pPr>
              <w:pStyle w:val="SspaceNI"/>
              <w:jc w:val="center"/>
              <w:rPr>
                <w:b/>
                <w:bCs/>
                <w:szCs w:val="24"/>
              </w:rPr>
            </w:pPr>
            <w:r>
              <w:rPr>
                <w:b/>
                <w:bCs/>
                <w:szCs w:val="24"/>
              </w:rPr>
              <w:t>Total</w:t>
            </w:r>
          </w:p>
        </w:tc>
        <w:tc>
          <w:tcPr>
            <w:tcW w:w="1985" w:type="dxa"/>
          </w:tcPr>
          <w:p w:rsidR="00DF0739" w:rsidRDefault="0007202B" w:rsidP="00121C85">
            <w:pPr>
              <w:pStyle w:val="SspaceNI"/>
              <w:jc w:val="center"/>
              <w:rPr>
                <w:b/>
                <w:bCs/>
                <w:szCs w:val="24"/>
              </w:rPr>
            </w:pPr>
            <w:r>
              <w:rPr>
                <w:b/>
                <w:bCs/>
                <w:szCs w:val="24"/>
              </w:rPr>
              <w:t>90</w:t>
            </w:r>
          </w:p>
        </w:tc>
        <w:tc>
          <w:tcPr>
            <w:tcW w:w="1985" w:type="dxa"/>
          </w:tcPr>
          <w:p w:rsidR="00DF0739" w:rsidRDefault="00DF0739">
            <w:pPr>
              <w:pStyle w:val="SspaceNI"/>
              <w:rPr>
                <w:szCs w:val="24"/>
              </w:rPr>
            </w:pPr>
          </w:p>
        </w:tc>
      </w:tr>
    </w:tbl>
    <w:p w:rsidR="00DF0739" w:rsidRDefault="00DF0739">
      <w:pPr>
        <w:pStyle w:val="Heading1"/>
        <w:rPr>
          <w:szCs w:val="24"/>
        </w:rPr>
      </w:pPr>
    </w:p>
    <w:p w:rsidR="00DF0739" w:rsidRDefault="00DF0739"/>
    <w:p w:rsidR="00DF0739" w:rsidRDefault="00DF0739"/>
    <w:p w:rsidR="00DF0739" w:rsidRDefault="00DF0739"/>
    <w:p w:rsidR="00DF0739" w:rsidRDefault="00DF0739" w:rsidP="0046023C">
      <w:r>
        <w:t>Dr. Aiman El-Maleh</w:t>
      </w:r>
    </w:p>
    <w:p w:rsidR="00CA228D" w:rsidRDefault="00CA228D">
      <w:pPr>
        <w:rPr>
          <w:b/>
          <w:bCs/>
          <w:kern w:val="28"/>
          <w:sz w:val="28"/>
          <w:szCs w:val="28"/>
        </w:rPr>
      </w:pPr>
      <w:r>
        <w:rPr>
          <w:b/>
          <w:bCs/>
          <w:sz w:val="28"/>
        </w:rPr>
        <w:br w:type="page"/>
      </w:r>
    </w:p>
    <w:p w:rsidR="00A023FD" w:rsidRDefault="00DF0739" w:rsidP="00486676">
      <w:pPr>
        <w:pStyle w:val="Heading1"/>
        <w:rPr>
          <w:b/>
          <w:bCs/>
          <w:szCs w:val="24"/>
        </w:rPr>
      </w:pPr>
      <w:r>
        <w:rPr>
          <w:b/>
          <w:bCs/>
          <w:sz w:val="28"/>
        </w:rPr>
        <w:lastRenderedPageBreak/>
        <w:t xml:space="preserve">                              </w:t>
      </w:r>
      <w:r w:rsidR="001D55C0">
        <w:rPr>
          <w:b/>
          <w:bCs/>
          <w:sz w:val="28"/>
        </w:rPr>
        <w:tab/>
      </w:r>
      <w:r w:rsidR="001D55C0">
        <w:rPr>
          <w:b/>
          <w:bCs/>
          <w:sz w:val="28"/>
        </w:rPr>
        <w:tab/>
      </w:r>
      <w:r>
        <w:rPr>
          <w:b/>
          <w:bCs/>
          <w:sz w:val="28"/>
        </w:rPr>
        <w:t xml:space="preserve">                                                         </w:t>
      </w:r>
      <w:r w:rsidR="00971089">
        <w:rPr>
          <w:b/>
          <w:bCs/>
          <w:sz w:val="28"/>
        </w:rPr>
        <w:tab/>
      </w:r>
      <w:r w:rsidR="00971089">
        <w:rPr>
          <w:b/>
          <w:bCs/>
          <w:sz w:val="28"/>
        </w:rPr>
        <w:tab/>
      </w:r>
      <w:r w:rsidR="000817FE">
        <w:rPr>
          <w:b/>
          <w:bCs/>
          <w:sz w:val="28"/>
        </w:rPr>
        <w:tab/>
      </w:r>
      <w:r w:rsidR="000817FE">
        <w:rPr>
          <w:b/>
          <w:bCs/>
          <w:sz w:val="28"/>
        </w:rPr>
        <w:tab/>
      </w:r>
      <w:r w:rsidR="000817FE">
        <w:rPr>
          <w:b/>
          <w:bCs/>
          <w:sz w:val="28"/>
        </w:rPr>
        <w:tab/>
      </w:r>
      <w:r w:rsidR="000817FE">
        <w:rPr>
          <w:b/>
          <w:bCs/>
          <w:sz w:val="28"/>
        </w:rPr>
        <w:tab/>
      </w:r>
      <w:r w:rsidR="000817FE">
        <w:rPr>
          <w:b/>
          <w:bCs/>
          <w:sz w:val="28"/>
        </w:rPr>
        <w:tab/>
      </w:r>
      <w:r w:rsidR="000817FE">
        <w:rPr>
          <w:b/>
          <w:bCs/>
          <w:sz w:val="28"/>
        </w:rPr>
        <w:tab/>
      </w:r>
      <w:r w:rsidR="000817FE">
        <w:rPr>
          <w:b/>
          <w:bCs/>
          <w:sz w:val="28"/>
        </w:rPr>
        <w:tab/>
      </w:r>
      <w:r w:rsidR="000817FE">
        <w:rPr>
          <w:b/>
          <w:bCs/>
          <w:sz w:val="28"/>
        </w:rPr>
        <w:tab/>
      </w:r>
      <w:r w:rsidR="000817FE">
        <w:rPr>
          <w:b/>
          <w:bCs/>
          <w:sz w:val="28"/>
        </w:rPr>
        <w:tab/>
      </w:r>
      <w:r w:rsidR="000817FE">
        <w:rPr>
          <w:b/>
          <w:bCs/>
          <w:sz w:val="28"/>
        </w:rPr>
        <w:tab/>
      </w:r>
      <w:r w:rsidR="00A023FD">
        <w:rPr>
          <w:b/>
          <w:bCs/>
          <w:szCs w:val="24"/>
        </w:rPr>
        <w:t>[</w:t>
      </w:r>
      <w:r w:rsidR="0007202B">
        <w:rPr>
          <w:b/>
          <w:bCs/>
          <w:szCs w:val="24"/>
        </w:rPr>
        <w:t>41</w:t>
      </w:r>
      <w:r w:rsidR="00D24BC5">
        <w:rPr>
          <w:b/>
          <w:bCs/>
          <w:szCs w:val="24"/>
        </w:rPr>
        <w:t xml:space="preserve"> </w:t>
      </w:r>
      <w:r w:rsidR="00A023FD">
        <w:rPr>
          <w:b/>
          <w:bCs/>
          <w:szCs w:val="24"/>
        </w:rPr>
        <w:t>Points]</w:t>
      </w:r>
    </w:p>
    <w:p w:rsidR="00A023FD" w:rsidRDefault="00A023FD" w:rsidP="00A023FD">
      <w:pPr>
        <w:pStyle w:val="Heading1"/>
        <w:rPr>
          <w:szCs w:val="24"/>
        </w:rPr>
      </w:pPr>
      <w:r>
        <w:rPr>
          <w:b/>
          <w:bCs/>
          <w:szCs w:val="24"/>
        </w:rPr>
        <w:t>(Q1)</w:t>
      </w:r>
      <w:r>
        <w:rPr>
          <w:szCs w:val="24"/>
        </w:rPr>
        <w:t xml:space="preserve"> Fill in the blank in each of the following questions:</w:t>
      </w:r>
    </w:p>
    <w:p w:rsidR="00A023FD" w:rsidRDefault="00A023FD" w:rsidP="00A023FD"/>
    <w:p w:rsidR="00A023FD" w:rsidRDefault="000B694F" w:rsidP="00F248C5">
      <w:pPr>
        <w:pStyle w:val="Heading2"/>
        <w:numPr>
          <w:ilvl w:val="0"/>
          <w:numId w:val="1"/>
        </w:numPr>
      </w:pPr>
      <w:r>
        <w:t>The analog to digital conversion process involves the following two main steps</w:t>
      </w:r>
      <w:r w:rsidR="005C035A">
        <w:t xml:space="preserve"> </w:t>
      </w:r>
      <w:r w:rsidR="00F248C5" w:rsidRPr="00F248C5">
        <w:rPr>
          <w:u w:val="single"/>
        </w:rPr>
        <w:t>sampling and holding</w:t>
      </w:r>
      <w:r w:rsidR="005C035A">
        <w:t xml:space="preserve"> </w:t>
      </w:r>
      <w:r>
        <w:t xml:space="preserve">and </w:t>
      </w:r>
      <w:r w:rsidR="00F248C5" w:rsidRPr="00F248C5">
        <w:rPr>
          <w:u w:val="single"/>
        </w:rPr>
        <w:t>quantization and encoding</w:t>
      </w:r>
      <w:r w:rsidR="00F248C5">
        <w:t>.</w:t>
      </w:r>
    </w:p>
    <w:p w:rsidR="00A023FD" w:rsidRPr="00184BDA" w:rsidRDefault="00A023FD" w:rsidP="00A023FD"/>
    <w:p w:rsidR="00A023FD" w:rsidRDefault="00582FB1" w:rsidP="00F248C5">
      <w:pPr>
        <w:pStyle w:val="Heading2"/>
        <w:numPr>
          <w:ilvl w:val="0"/>
          <w:numId w:val="1"/>
        </w:numPr>
      </w:pPr>
      <w:r>
        <w:t xml:space="preserve">In ADC, </w:t>
      </w:r>
      <w:r w:rsidR="008479B8">
        <w:t>a</w:t>
      </w:r>
      <w:r w:rsidR="000B694F">
        <w:t xml:space="preserve">liasing occurs when </w:t>
      </w:r>
      <w:r w:rsidR="00F248C5" w:rsidRPr="007E506A">
        <w:rPr>
          <w:u w:val="single"/>
        </w:rPr>
        <w:t xml:space="preserve">the input signal is changing much faster than the sample rate or when the sampling </w:t>
      </w:r>
      <w:r w:rsidR="007E506A" w:rsidRPr="007E506A">
        <w:rPr>
          <w:u w:val="single"/>
        </w:rPr>
        <w:t>frequency is less than twice the maximum frequency of a signal</w:t>
      </w:r>
      <w:r w:rsidR="00173E1B">
        <w:t>.</w:t>
      </w:r>
    </w:p>
    <w:p w:rsidR="00A023FD" w:rsidRDefault="00A023FD" w:rsidP="00A023FD">
      <w:pPr>
        <w:pStyle w:val="Heading2"/>
        <w:ind w:left="0" w:firstLine="0"/>
      </w:pPr>
    </w:p>
    <w:p w:rsidR="008D0D49" w:rsidRDefault="000B694F" w:rsidP="007E506A">
      <w:pPr>
        <w:pStyle w:val="Heading2"/>
        <w:numPr>
          <w:ilvl w:val="0"/>
          <w:numId w:val="1"/>
        </w:numPr>
        <w:jc w:val="both"/>
      </w:pPr>
      <w:r>
        <w:t>Adding 1 extra bit to an n-bit ADC increase</w:t>
      </w:r>
      <w:r w:rsidR="00582FB1">
        <w:t>s</w:t>
      </w:r>
      <w:r>
        <w:t xml:space="preserve"> the SNR by </w:t>
      </w:r>
      <w:r w:rsidR="007E506A" w:rsidRPr="007E506A">
        <w:rPr>
          <w:u w:val="single"/>
        </w:rPr>
        <w:t>6</w:t>
      </w:r>
      <w:r>
        <w:t xml:space="preserve"> dB. </w:t>
      </w:r>
    </w:p>
    <w:p w:rsidR="008D0D49" w:rsidRDefault="008D0D49" w:rsidP="008D0D49"/>
    <w:p w:rsidR="00305E87" w:rsidRPr="00AE02C5" w:rsidRDefault="00305E87" w:rsidP="00AE02C5"/>
    <w:p w:rsidR="00435B32" w:rsidRPr="000B694F" w:rsidRDefault="008D0D49" w:rsidP="007E506A">
      <w:pPr>
        <w:pStyle w:val="Heading2"/>
        <w:numPr>
          <w:ilvl w:val="0"/>
          <w:numId w:val="1"/>
        </w:numPr>
      </w:pPr>
      <w:r>
        <w:t xml:space="preserve"> </w:t>
      </w:r>
      <w:r w:rsidR="000B694F">
        <w:t>Given a</w:t>
      </w:r>
      <w:r w:rsidR="00435B32">
        <w:t>n</w:t>
      </w:r>
      <w:r w:rsidR="000B694F">
        <w:t xml:space="preserve"> </w:t>
      </w:r>
      <w:r w:rsidR="00435B32">
        <w:t>8</w:t>
      </w:r>
      <w:r w:rsidR="000B694F">
        <w:t xml:space="preserve">-bit ADC with conversion time equal to </w:t>
      </w:r>
      <w:r w:rsidR="00435B32">
        <w:t>100</w:t>
      </w:r>
      <w:r w:rsidR="000B694F">
        <w:t xml:space="preserve"> </w:t>
      </w:r>
      <w:r w:rsidR="00435B32">
        <w:t>n</w:t>
      </w:r>
      <w:r w:rsidR="007E506A">
        <w:t>s</w:t>
      </w:r>
      <w:r w:rsidR="00582FB1">
        <w:t>, t</w:t>
      </w:r>
      <w:r w:rsidR="006857FA">
        <w:t>he maximum frequency that the signal A sin(2</w:t>
      </w:r>
      <w:r w:rsidR="006857FA">
        <w:sym w:font="Symbol" w:char="F070"/>
      </w:r>
      <w:r w:rsidR="006857FA">
        <w:t xml:space="preserve">f) can have to guarantee conversion accuracy is </w:t>
      </w:r>
      <w:r w:rsidR="006C209B" w:rsidRPr="007E506A">
        <w:t>Rate of Change x t</w:t>
      </w:r>
      <w:r w:rsidR="006C209B" w:rsidRPr="007E506A">
        <w:rPr>
          <w:vertAlign w:val="subscript"/>
        </w:rPr>
        <w:t>c</w:t>
      </w:r>
      <w:r w:rsidR="006C209B" w:rsidRPr="007E506A">
        <w:t xml:space="preserve"> </w:t>
      </w:r>
      <w:r w:rsidR="006C209B" w:rsidRPr="007E506A">
        <w:sym w:font="Symbol" w:char="F0A3"/>
      </w:r>
      <w:r w:rsidR="006C209B" w:rsidRPr="007E506A">
        <w:t xml:space="preserve"> resolution</w:t>
      </w:r>
      <w:r w:rsidR="007E506A">
        <w:t xml:space="preserve"> =&gt; f </w:t>
      </w:r>
      <w:r w:rsidR="007E506A">
        <w:rPr>
          <w:rFonts w:cs="Times New Roman"/>
        </w:rPr>
        <w:t>≤</w:t>
      </w:r>
      <w:r w:rsidR="007E506A">
        <w:t xml:space="preserve"> 1/2</w:t>
      </w:r>
      <w:r w:rsidR="007E506A" w:rsidRPr="007E506A">
        <w:rPr>
          <w:vertAlign w:val="superscript"/>
        </w:rPr>
        <w:t>n</w:t>
      </w:r>
      <w:r w:rsidR="007E506A">
        <w:rPr>
          <w:vertAlign w:val="superscript"/>
        </w:rPr>
        <w:t xml:space="preserve"> </w:t>
      </w:r>
      <w:r w:rsidR="007E506A">
        <w:sym w:font="Symbol" w:char="F070"/>
      </w:r>
      <w:r w:rsidR="007E506A" w:rsidRPr="007E506A">
        <w:t xml:space="preserve"> t</w:t>
      </w:r>
      <w:r w:rsidR="007E506A" w:rsidRPr="007E506A">
        <w:rPr>
          <w:vertAlign w:val="subscript"/>
        </w:rPr>
        <w:t>c</w:t>
      </w:r>
      <w:r w:rsidR="007E506A">
        <w:t xml:space="preserve"> =&gt; f </w:t>
      </w:r>
      <w:r w:rsidR="007E506A">
        <w:rPr>
          <w:rFonts w:cs="Times New Roman"/>
        </w:rPr>
        <w:t xml:space="preserve">≤ </w:t>
      </w:r>
      <w:r w:rsidR="007E506A">
        <w:t>1/256</w:t>
      </w:r>
      <w:r w:rsidR="007E506A">
        <w:rPr>
          <w:vertAlign w:val="superscript"/>
        </w:rPr>
        <w:t xml:space="preserve"> </w:t>
      </w:r>
      <w:r w:rsidR="007E506A">
        <w:sym w:font="Symbol" w:char="F070"/>
      </w:r>
      <w:r w:rsidR="007E506A" w:rsidRPr="007E506A">
        <w:t xml:space="preserve"> </w:t>
      </w:r>
      <w:r w:rsidR="007E506A">
        <w:t xml:space="preserve">100ns =&gt; f </w:t>
      </w:r>
      <w:r w:rsidR="007E506A">
        <w:rPr>
          <w:rFonts w:cs="Times New Roman"/>
        </w:rPr>
        <w:t>≤12.44 KHZ</w:t>
      </w:r>
    </w:p>
    <w:p w:rsidR="00A22076" w:rsidRDefault="00A22076" w:rsidP="007E506A">
      <w:pPr>
        <w:pStyle w:val="Heading2"/>
        <w:ind w:left="1080" w:firstLine="0"/>
      </w:pPr>
    </w:p>
    <w:p w:rsidR="00A023FD" w:rsidRDefault="00A023FD" w:rsidP="004070F9">
      <w:pPr>
        <w:pStyle w:val="Heading2"/>
        <w:ind w:left="1080" w:firstLine="0"/>
      </w:pPr>
    </w:p>
    <w:p w:rsidR="00A5467D" w:rsidRDefault="00A5467D" w:rsidP="00427E35">
      <w:pPr>
        <w:pStyle w:val="Heading2"/>
        <w:numPr>
          <w:ilvl w:val="0"/>
          <w:numId w:val="1"/>
        </w:numPr>
      </w:pPr>
      <w:r>
        <w:t xml:space="preserve">Given an analog signal that has a range from -5v to +5v, the analog value 2.5v will be converted to the following hex value </w:t>
      </w:r>
      <w:r w:rsidR="00427E35" w:rsidRPr="00427E35">
        <w:rPr>
          <w:u w:val="single"/>
        </w:rPr>
        <w:t>C0</w:t>
      </w:r>
      <w:r>
        <w:t xml:space="preserve"> using 8-bits successive approximation ADC. </w:t>
      </w:r>
    </w:p>
    <w:p w:rsidR="003475DB" w:rsidRDefault="003475DB" w:rsidP="003475DB"/>
    <w:p w:rsidR="00435B32" w:rsidRDefault="00435B32" w:rsidP="003475DB"/>
    <w:p w:rsidR="00A22076" w:rsidRDefault="00A22076" w:rsidP="00A22076"/>
    <w:p w:rsidR="00A22076" w:rsidRDefault="00A22076" w:rsidP="00A22076"/>
    <w:p w:rsidR="00421DD3" w:rsidRDefault="00435B32" w:rsidP="006378B6">
      <w:pPr>
        <w:pStyle w:val="Heading2"/>
        <w:numPr>
          <w:ilvl w:val="0"/>
          <w:numId w:val="1"/>
        </w:numPr>
      </w:pPr>
      <w:r>
        <w:t xml:space="preserve">Given an analog signal that has a range from -5v to +5v, </w:t>
      </w:r>
      <w:r w:rsidR="006378B6">
        <w:t>complete</w:t>
      </w:r>
      <w:r>
        <w:t xml:space="preserve"> the table given below showing the generated </w:t>
      </w:r>
      <w:r w:rsidR="006378B6">
        <w:t>8</w:t>
      </w:r>
      <w:r>
        <w:t xml:space="preserve">-bits for the analog value 2.5v using delta-sigma modulator: </w:t>
      </w:r>
    </w:p>
    <w:p w:rsidR="00435B32" w:rsidRDefault="00435B32" w:rsidP="00435B32"/>
    <w:tbl>
      <w:tblPr>
        <w:tblStyle w:val="TableGrid"/>
        <w:tblW w:w="0" w:type="auto"/>
        <w:jc w:val="center"/>
        <w:tblLook w:val="04A0" w:firstRow="1" w:lastRow="0" w:firstColumn="1" w:lastColumn="0" w:noHBand="0" w:noVBand="1"/>
      </w:tblPr>
      <w:tblGrid>
        <w:gridCol w:w="728"/>
        <w:gridCol w:w="622"/>
        <w:gridCol w:w="630"/>
        <w:gridCol w:w="630"/>
        <w:gridCol w:w="723"/>
      </w:tblGrid>
      <w:tr w:rsidR="006378B6" w:rsidTr="006378B6">
        <w:trPr>
          <w:jc w:val="center"/>
        </w:trPr>
        <w:tc>
          <w:tcPr>
            <w:tcW w:w="728" w:type="dxa"/>
          </w:tcPr>
          <w:p w:rsidR="006378B6" w:rsidRPr="00A23352" w:rsidRDefault="006378B6" w:rsidP="006378B6">
            <w:pPr>
              <w:jc w:val="center"/>
              <w:rPr>
                <w:sz w:val="24"/>
                <w:szCs w:val="24"/>
              </w:rPr>
            </w:pPr>
            <w:r w:rsidRPr="00A23352">
              <w:rPr>
                <w:sz w:val="24"/>
                <w:szCs w:val="24"/>
              </w:rPr>
              <w:t>Input</w:t>
            </w:r>
          </w:p>
        </w:tc>
        <w:tc>
          <w:tcPr>
            <w:tcW w:w="622" w:type="dxa"/>
          </w:tcPr>
          <w:p w:rsidR="006378B6" w:rsidRPr="00A23352" w:rsidRDefault="006378B6" w:rsidP="006378B6">
            <w:pPr>
              <w:jc w:val="center"/>
              <w:rPr>
                <w:sz w:val="24"/>
                <w:szCs w:val="24"/>
              </w:rPr>
            </w:pPr>
            <w:r w:rsidRPr="00A23352">
              <w:rPr>
                <w:b/>
                <w:bCs/>
                <w:sz w:val="24"/>
                <w:szCs w:val="24"/>
              </w:rPr>
              <w:sym w:font="Symbol" w:char="F064"/>
            </w:r>
          </w:p>
        </w:tc>
        <w:tc>
          <w:tcPr>
            <w:tcW w:w="630" w:type="dxa"/>
          </w:tcPr>
          <w:p w:rsidR="006378B6" w:rsidRPr="00A23352" w:rsidRDefault="006378B6" w:rsidP="006378B6">
            <w:pPr>
              <w:jc w:val="center"/>
              <w:rPr>
                <w:sz w:val="24"/>
                <w:szCs w:val="24"/>
              </w:rPr>
            </w:pPr>
            <w:r w:rsidRPr="00A23352">
              <w:rPr>
                <w:b/>
                <w:bCs/>
                <w:sz w:val="24"/>
                <w:szCs w:val="24"/>
              </w:rPr>
              <w:sym w:font="Symbol" w:char="F0E5"/>
            </w:r>
          </w:p>
        </w:tc>
        <w:tc>
          <w:tcPr>
            <w:tcW w:w="630" w:type="dxa"/>
          </w:tcPr>
          <w:p w:rsidR="006378B6" w:rsidRPr="00A23352" w:rsidRDefault="006378B6" w:rsidP="006378B6">
            <w:pPr>
              <w:jc w:val="center"/>
              <w:rPr>
                <w:sz w:val="24"/>
                <w:szCs w:val="24"/>
              </w:rPr>
            </w:pPr>
            <w:r w:rsidRPr="00A23352">
              <w:rPr>
                <w:sz w:val="24"/>
                <w:szCs w:val="24"/>
              </w:rPr>
              <w:t>Out</w:t>
            </w:r>
          </w:p>
        </w:tc>
        <w:tc>
          <w:tcPr>
            <w:tcW w:w="720" w:type="dxa"/>
          </w:tcPr>
          <w:p w:rsidR="006378B6" w:rsidRPr="00A23352" w:rsidRDefault="006378B6" w:rsidP="006378B6">
            <w:pPr>
              <w:jc w:val="center"/>
              <w:rPr>
                <w:sz w:val="24"/>
                <w:szCs w:val="24"/>
              </w:rPr>
            </w:pPr>
            <w:r w:rsidRPr="00A23352">
              <w:rPr>
                <w:sz w:val="24"/>
                <w:szCs w:val="24"/>
              </w:rPr>
              <w:t>DAC</w:t>
            </w:r>
          </w:p>
        </w:tc>
      </w:tr>
      <w:tr w:rsidR="006378B6" w:rsidTr="006378B6">
        <w:trPr>
          <w:jc w:val="center"/>
        </w:trPr>
        <w:tc>
          <w:tcPr>
            <w:tcW w:w="728" w:type="dxa"/>
          </w:tcPr>
          <w:p w:rsidR="006378B6" w:rsidRPr="00A23352" w:rsidRDefault="006378B6" w:rsidP="006378B6">
            <w:pPr>
              <w:jc w:val="center"/>
              <w:rPr>
                <w:sz w:val="24"/>
                <w:szCs w:val="24"/>
              </w:rPr>
            </w:pPr>
            <w:r w:rsidRPr="00A23352">
              <w:rPr>
                <w:sz w:val="24"/>
                <w:szCs w:val="24"/>
              </w:rPr>
              <w:t>2.5</w:t>
            </w:r>
          </w:p>
        </w:tc>
        <w:tc>
          <w:tcPr>
            <w:tcW w:w="622" w:type="dxa"/>
          </w:tcPr>
          <w:p w:rsidR="006378B6" w:rsidRPr="00A23352" w:rsidRDefault="006378B6" w:rsidP="006378B6">
            <w:pPr>
              <w:jc w:val="center"/>
              <w:rPr>
                <w:sz w:val="24"/>
                <w:szCs w:val="24"/>
              </w:rPr>
            </w:pPr>
            <w:r w:rsidRPr="00A23352">
              <w:rPr>
                <w:sz w:val="24"/>
                <w:szCs w:val="24"/>
              </w:rPr>
              <w:t>2.5</w:t>
            </w:r>
          </w:p>
        </w:tc>
        <w:tc>
          <w:tcPr>
            <w:tcW w:w="630" w:type="dxa"/>
          </w:tcPr>
          <w:p w:rsidR="006378B6" w:rsidRPr="00A23352" w:rsidRDefault="006378B6" w:rsidP="006378B6">
            <w:pPr>
              <w:jc w:val="center"/>
              <w:rPr>
                <w:sz w:val="24"/>
                <w:szCs w:val="24"/>
              </w:rPr>
            </w:pPr>
            <w:r w:rsidRPr="00A23352">
              <w:rPr>
                <w:sz w:val="24"/>
                <w:szCs w:val="24"/>
              </w:rPr>
              <w:t>2.5</w:t>
            </w:r>
          </w:p>
        </w:tc>
        <w:tc>
          <w:tcPr>
            <w:tcW w:w="630" w:type="dxa"/>
          </w:tcPr>
          <w:p w:rsidR="006378B6" w:rsidRPr="00A23352" w:rsidRDefault="006378B6" w:rsidP="006378B6">
            <w:pPr>
              <w:jc w:val="center"/>
              <w:rPr>
                <w:sz w:val="24"/>
                <w:szCs w:val="24"/>
              </w:rPr>
            </w:pPr>
            <w:r w:rsidRPr="00A23352">
              <w:rPr>
                <w:sz w:val="24"/>
                <w:szCs w:val="24"/>
              </w:rPr>
              <w:t>1</w:t>
            </w:r>
          </w:p>
        </w:tc>
        <w:tc>
          <w:tcPr>
            <w:tcW w:w="720" w:type="dxa"/>
          </w:tcPr>
          <w:p w:rsidR="006378B6" w:rsidRPr="00A23352" w:rsidRDefault="006378B6" w:rsidP="006378B6">
            <w:pPr>
              <w:jc w:val="center"/>
              <w:rPr>
                <w:sz w:val="24"/>
                <w:szCs w:val="24"/>
              </w:rPr>
            </w:pPr>
            <w:r w:rsidRPr="00A23352">
              <w:rPr>
                <w:sz w:val="24"/>
                <w:szCs w:val="24"/>
              </w:rPr>
              <w:t>+5v</w:t>
            </w:r>
          </w:p>
        </w:tc>
      </w:tr>
      <w:tr w:rsidR="006378B6" w:rsidTr="006378B6">
        <w:trPr>
          <w:jc w:val="center"/>
        </w:trPr>
        <w:tc>
          <w:tcPr>
            <w:tcW w:w="728" w:type="dxa"/>
          </w:tcPr>
          <w:p w:rsidR="006378B6" w:rsidRPr="00A23352" w:rsidRDefault="006378B6" w:rsidP="006378B6">
            <w:pPr>
              <w:jc w:val="center"/>
              <w:rPr>
                <w:sz w:val="24"/>
                <w:szCs w:val="24"/>
              </w:rPr>
            </w:pPr>
            <w:r w:rsidRPr="00A23352">
              <w:rPr>
                <w:sz w:val="24"/>
                <w:szCs w:val="24"/>
              </w:rPr>
              <w:t>2.5</w:t>
            </w:r>
          </w:p>
        </w:tc>
        <w:tc>
          <w:tcPr>
            <w:tcW w:w="622" w:type="dxa"/>
          </w:tcPr>
          <w:p w:rsidR="006378B6" w:rsidRPr="00A23352" w:rsidRDefault="006378B6" w:rsidP="006378B6">
            <w:pPr>
              <w:jc w:val="center"/>
              <w:rPr>
                <w:sz w:val="24"/>
                <w:szCs w:val="24"/>
              </w:rPr>
            </w:pPr>
            <w:r w:rsidRPr="00A23352">
              <w:rPr>
                <w:sz w:val="24"/>
                <w:szCs w:val="24"/>
              </w:rPr>
              <w:t>-2.5</w:t>
            </w:r>
          </w:p>
        </w:tc>
        <w:tc>
          <w:tcPr>
            <w:tcW w:w="630" w:type="dxa"/>
          </w:tcPr>
          <w:p w:rsidR="006378B6" w:rsidRPr="00A23352" w:rsidRDefault="006378B6" w:rsidP="006378B6">
            <w:pPr>
              <w:jc w:val="center"/>
              <w:rPr>
                <w:sz w:val="24"/>
                <w:szCs w:val="24"/>
              </w:rPr>
            </w:pPr>
            <w:r w:rsidRPr="00A23352">
              <w:rPr>
                <w:sz w:val="24"/>
                <w:szCs w:val="24"/>
              </w:rPr>
              <w:t>0.0</w:t>
            </w:r>
          </w:p>
        </w:tc>
        <w:tc>
          <w:tcPr>
            <w:tcW w:w="630" w:type="dxa"/>
          </w:tcPr>
          <w:p w:rsidR="006378B6" w:rsidRPr="00A23352" w:rsidRDefault="006378B6" w:rsidP="006378B6">
            <w:pPr>
              <w:jc w:val="center"/>
              <w:rPr>
                <w:sz w:val="24"/>
                <w:szCs w:val="24"/>
              </w:rPr>
            </w:pPr>
            <w:r w:rsidRPr="00A23352">
              <w:rPr>
                <w:sz w:val="24"/>
                <w:szCs w:val="24"/>
              </w:rPr>
              <w:t>1</w:t>
            </w:r>
          </w:p>
        </w:tc>
        <w:tc>
          <w:tcPr>
            <w:tcW w:w="720" w:type="dxa"/>
          </w:tcPr>
          <w:p w:rsidR="006378B6" w:rsidRPr="00A23352" w:rsidRDefault="006378B6" w:rsidP="006378B6">
            <w:pPr>
              <w:jc w:val="center"/>
              <w:rPr>
                <w:sz w:val="24"/>
                <w:szCs w:val="24"/>
              </w:rPr>
            </w:pPr>
            <w:r w:rsidRPr="00A23352">
              <w:rPr>
                <w:sz w:val="24"/>
                <w:szCs w:val="24"/>
              </w:rPr>
              <w:t>+5v</w:t>
            </w:r>
          </w:p>
        </w:tc>
      </w:tr>
      <w:tr w:rsidR="006378B6" w:rsidTr="006378B6">
        <w:trPr>
          <w:jc w:val="center"/>
        </w:trPr>
        <w:tc>
          <w:tcPr>
            <w:tcW w:w="728" w:type="dxa"/>
          </w:tcPr>
          <w:p w:rsidR="006378B6" w:rsidRPr="00A23352" w:rsidRDefault="006378B6" w:rsidP="006378B6">
            <w:pPr>
              <w:jc w:val="center"/>
              <w:rPr>
                <w:sz w:val="24"/>
                <w:szCs w:val="24"/>
              </w:rPr>
            </w:pPr>
            <w:r w:rsidRPr="00A23352">
              <w:rPr>
                <w:sz w:val="24"/>
                <w:szCs w:val="24"/>
              </w:rPr>
              <w:t>2.5</w:t>
            </w:r>
          </w:p>
        </w:tc>
        <w:tc>
          <w:tcPr>
            <w:tcW w:w="622" w:type="dxa"/>
          </w:tcPr>
          <w:p w:rsidR="006378B6" w:rsidRPr="00A23352" w:rsidRDefault="006378B6" w:rsidP="006378B6">
            <w:pPr>
              <w:jc w:val="center"/>
              <w:rPr>
                <w:sz w:val="24"/>
                <w:szCs w:val="24"/>
              </w:rPr>
            </w:pPr>
            <w:r w:rsidRPr="00A23352">
              <w:rPr>
                <w:sz w:val="24"/>
                <w:szCs w:val="24"/>
              </w:rPr>
              <w:t>-2.5</w:t>
            </w:r>
          </w:p>
        </w:tc>
        <w:tc>
          <w:tcPr>
            <w:tcW w:w="630" w:type="dxa"/>
          </w:tcPr>
          <w:p w:rsidR="006378B6" w:rsidRPr="00A23352" w:rsidRDefault="006378B6" w:rsidP="006378B6">
            <w:pPr>
              <w:jc w:val="center"/>
              <w:rPr>
                <w:sz w:val="24"/>
                <w:szCs w:val="24"/>
              </w:rPr>
            </w:pPr>
            <w:r w:rsidRPr="00A23352">
              <w:rPr>
                <w:sz w:val="24"/>
                <w:szCs w:val="24"/>
              </w:rPr>
              <w:t>-2.5</w:t>
            </w:r>
          </w:p>
        </w:tc>
        <w:tc>
          <w:tcPr>
            <w:tcW w:w="630" w:type="dxa"/>
          </w:tcPr>
          <w:p w:rsidR="006378B6" w:rsidRPr="00A23352" w:rsidRDefault="006378B6" w:rsidP="006378B6">
            <w:pPr>
              <w:jc w:val="center"/>
              <w:rPr>
                <w:sz w:val="24"/>
                <w:szCs w:val="24"/>
              </w:rPr>
            </w:pPr>
            <w:r w:rsidRPr="00A23352">
              <w:rPr>
                <w:sz w:val="24"/>
                <w:szCs w:val="24"/>
              </w:rPr>
              <w:t>0</w:t>
            </w:r>
          </w:p>
        </w:tc>
        <w:tc>
          <w:tcPr>
            <w:tcW w:w="720" w:type="dxa"/>
          </w:tcPr>
          <w:p w:rsidR="006378B6" w:rsidRPr="00A23352" w:rsidRDefault="006378B6" w:rsidP="006378B6">
            <w:pPr>
              <w:jc w:val="center"/>
              <w:rPr>
                <w:sz w:val="24"/>
                <w:szCs w:val="24"/>
              </w:rPr>
            </w:pPr>
            <w:r w:rsidRPr="00A23352">
              <w:rPr>
                <w:sz w:val="24"/>
                <w:szCs w:val="24"/>
              </w:rPr>
              <w:t>-5v</w:t>
            </w:r>
          </w:p>
        </w:tc>
      </w:tr>
      <w:tr w:rsidR="006378B6" w:rsidTr="006378B6">
        <w:trPr>
          <w:jc w:val="center"/>
        </w:trPr>
        <w:tc>
          <w:tcPr>
            <w:tcW w:w="728" w:type="dxa"/>
          </w:tcPr>
          <w:p w:rsidR="006378B6" w:rsidRPr="00A23352" w:rsidRDefault="006378B6" w:rsidP="006378B6">
            <w:pPr>
              <w:jc w:val="center"/>
              <w:rPr>
                <w:sz w:val="24"/>
                <w:szCs w:val="24"/>
              </w:rPr>
            </w:pPr>
            <w:r w:rsidRPr="00A23352">
              <w:rPr>
                <w:sz w:val="24"/>
                <w:szCs w:val="24"/>
              </w:rPr>
              <w:t>2.5</w:t>
            </w:r>
          </w:p>
        </w:tc>
        <w:tc>
          <w:tcPr>
            <w:tcW w:w="622" w:type="dxa"/>
          </w:tcPr>
          <w:p w:rsidR="006378B6" w:rsidRPr="00A23352" w:rsidRDefault="006378B6" w:rsidP="006378B6">
            <w:pPr>
              <w:jc w:val="center"/>
              <w:rPr>
                <w:sz w:val="24"/>
                <w:szCs w:val="24"/>
              </w:rPr>
            </w:pPr>
            <w:r w:rsidRPr="00A23352">
              <w:rPr>
                <w:sz w:val="24"/>
                <w:szCs w:val="24"/>
              </w:rPr>
              <w:t>7.5</w:t>
            </w:r>
          </w:p>
        </w:tc>
        <w:tc>
          <w:tcPr>
            <w:tcW w:w="630" w:type="dxa"/>
          </w:tcPr>
          <w:p w:rsidR="006378B6" w:rsidRPr="00A23352" w:rsidRDefault="006378B6" w:rsidP="006378B6">
            <w:pPr>
              <w:jc w:val="center"/>
              <w:rPr>
                <w:sz w:val="24"/>
                <w:szCs w:val="24"/>
              </w:rPr>
            </w:pPr>
            <w:r w:rsidRPr="00A23352">
              <w:rPr>
                <w:sz w:val="24"/>
                <w:szCs w:val="24"/>
              </w:rPr>
              <w:t>5.0</w:t>
            </w:r>
          </w:p>
        </w:tc>
        <w:tc>
          <w:tcPr>
            <w:tcW w:w="630" w:type="dxa"/>
          </w:tcPr>
          <w:p w:rsidR="006378B6" w:rsidRPr="00A23352" w:rsidRDefault="006378B6" w:rsidP="006378B6">
            <w:pPr>
              <w:jc w:val="center"/>
              <w:rPr>
                <w:sz w:val="24"/>
                <w:szCs w:val="24"/>
              </w:rPr>
            </w:pPr>
            <w:r w:rsidRPr="00A23352">
              <w:rPr>
                <w:sz w:val="24"/>
                <w:szCs w:val="24"/>
              </w:rPr>
              <w:t>1</w:t>
            </w:r>
          </w:p>
        </w:tc>
        <w:tc>
          <w:tcPr>
            <w:tcW w:w="720" w:type="dxa"/>
          </w:tcPr>
          <w:p w:rsidR="006378B6" w:rsidRPr="00A23352" w:rsidRDefault="006378B6" w:rsidP="006378B6">
            <w:pPr>
              <w:jc w:val="center"/>
              <w:rPr>
                <w:sz w:val="24"/>
                <w:szCs w:val="24"/>
              </w:rPr>
            </w:pPr>
            <w:r w:rsidRPr="00A23352">
              <w:rPr>
                <w:sz w:val="24"/>
                <w:szCs w:val="24"/>
              </w:rPr>
              <w:t>+5v</w:t>
            </w:r>
          </w:p>
        </w:tc>
      </w:tr>
      <w:tr w:rsidR="006378B6" w:rsidTr="006378B6">
        <w:trPr>
          <w:jc w:val="center"/>
        </w:trPr>
        <w:tc>
          <w:tcPr>
            <w:tcW w:w="728" w:type="dxa"/>
          </w:tcPr>
          <w:p w:rsidR="006378B6" w:rsidRPr="00A23352" w:rsidRDefault="006378B6" w:rsidP="006378B6">
            <w:pPr>
              <w:jc w:val="center"/>
              <w:rPr>
                <w:sz w:val="24"/>
                <w:szCs w:val="24"/>
              </w:rPr>
            </w:pPr>
            <w:r w:rsidRPr="00A23352">
              <w:rPr>
                <w:sz w:val="24"/>
                <w:szCs w:val="24"/>
              </w:rPr>
              <w:t>2.5</w:t>
            </w:r>
          </w:p>
        </w:tc>
        <w:tc>
          <w:tcPr>
            <w:tcW w:w="622" w:type="dxa"/>
          </w:tcPr>
          <w:p w:rsidR="006378B6" w:rsidRPr="00A23352" w:rsidRDefault="006378B6" w:rsidP="006378B6">
            <w:pPr>
              <w:jc w:val="center"/>
              <w:rPr>
                <w:sz w:val="24"/>
                <w:szCs w:val="24"/>
              </w:rPr>
            </w:pPr>
            <w:r w:rsidRPr="00A23352">
              <w:rPr>
                <w:sz w:val="24"/>
                <w:szCs w:val="24"/>
              </w:rPr>
              <w:t>-2.5</w:t>
            </w:r>
          </w:p>
        </w:tc>
        <w:tc>
          <w:tcPr>
            <w:tcW w:w="630" w:type="dxa"/>
          </w:tcPr>
          <w:p w:rsidR="006378B6" w:rsidRPr="00A23352" w:rsidRDefault="006378B6" w:rsidP="006378B6">
            <w:pPr>
              <w:jc w:val="center"/>
              <w:rPr>
                <w:sz w:val="24"/>
                <w:szCs w:val="24"/>
              </w:rPr>
            </w:pPr>
            <w:r w:rsidRPr="00A23352">
              <w:rPr>
                <w:sz w:val="24"/>
                <w:szCs w:val="24"/>
              </w:rPr>
              <w:t>2.5</w:t>
            </w:r>
          </w:p>
        </w:tc>
        <w:tc>
          <w:tcPr>
            <w:tcW w:w="630" w:type="dxa"/>
          </w:tcPr>
          <w:p w:rsidR="006378B6" w:rsidRPr="00A23352" w:rsidRDefault="006378B6" w:rsidP="006378B6">
            <w:pPr>
              <w:jc w:val="center"/>
              <w:rPr>
                <w:sz w:val="24"/>
                <w:szCs w:val="24"/>
              </w:rPr>
            </w:pPr>
            <w:r w:rsidRPr="00A23352">
              <w:rPr>
                <w:sz w:val="24"/>
                <w:szCs w:val="24"/>
              </w:rPr>
              <w:t>1</w:t>
            </w:r>
          </w:p>
        </w:tc>
        <w:tc>
          <w:tcPr>
            <w:tcW w:w="720" w:type="dxa"/>
          </w:tcPr>
          <w:p w:rsidR="006378B6" w:rsidRPr="00A23352" w:rsidRDefault="006378B6" w:rsidP="006378B6">
            <w:pPr>
              <w:jc w:val="center"/>
              <w:rPr>
                <w:sz w:val="24"/>
                <w:szCs w:val="24"/>
              </w:rPr>
            </w:pPr>
            <w:r w:rsidRPr="00A23352">
              <w:rPr>
                <w:sz w:val="24"/>
                <w:szCs w:val="24"/>
              </w:rPr>
              <w:t>+5v</w:t>
            </w:r>
          </w:p>
        </w:tc>
      </w:tr>
      <w:tr w:rsidR="006378B6" w:rsidTr="006378B6">
        <w:trPr>
          <w:jc w:val="center"/>
        </w:trPr>
        <w:tc>
          <w:tcPr>
            <w:tcW w:w="728" w:type="dxa"/>
          </w:tcPr>
          <w:p w:rsidR="006378B6" w:rsidRPr="00A23352" w:rsidRDefault="006378B6" w:rsidP="006378B6">
            <w:pPr>
              <w:jc w:val="center"/>
              <w:rPr>
                <w:sz w:val="24"/>
                <w:szCs w:val="24"/>
              </w:rPr>
            </w:pPr>
            <w:r w:rsidRPr="00A23352">
              <w:rPr>
                <w:sz w:val="24"/>
                <w:szCs w:val="24"/>
              </w:rPr>
              <w:t>2.5</w:t>
            </w:r>
          </w:p>
        </w:tc>
        <w:tc>
          <w:tcPr>
            <w:tcW w:w="622" w:type="dxa"/>
          </w:tcPr>
          <w:p w:rsidR="006378B6" w:rsidRPr="00A23352" w:rsidRDefault="006378B6" w:rsidP="006378B6">
            <w:pPr>
              <w:jc w:val="center"/>
              <w:rPr>
                <w:sz w:val="24"/>
                <w:szCs w:val="24"/>
              </w:rPr>
            </w:pPr>
            <w:r w:rsidRPr="00A23352">
              <w:rPr>
                <w:sz w:val="24"/>
                <w:szCs w:val="24"/>
              </w:rPr>
              <w:t>-2.5</w:t>
            </w:r>
          </w:p>
        </w:tc>
        <w:tc>
          <w:tcPr>
            <w:tcW w:w="630" w:type="dxa"/>
          </w:tcPr>
          <w:p w:rsidR="006378B6" w:rsidRPr="00A23352" w:rsidRDefault="006378B6" w:rsidP="006378B6">
            <w:pPr>
              <w:jc w:val="center"/>
              <w:rPr>
                <w:sz w:val="24"/>
                <w:szCs w:val="24"/>
              </w:rPr>
            </w:pPr>
            <w:r w:rsidRPr="00A23352">
              <w:rPr>
                <w:sz w:val="24"/>
                <w:szCs w:val="24"/>
              </w:rPr>
              <w:t>0.0</w:t>
            </w:r>
          </w:p>
        </w:tc>
        <w:tc>
          <w:tcPr>
            <w:tcW w:w="630" w:type="dxa"/>
          </w:tcPr>
          <w:p w:rsidR="006378B6" w:rsidRPr="00A23352" w:rsidRDefault="006378B6" w:rsidP="006378B6">
            <w:pPr>
              <w:jc w:val="center"/>
              <w:rPr>
                <w:sz w:val="24"/>
                <w:szCs w:val="24"/>
              </w:rPr>
            </w:pPr>
            <w:r w:rsidRPr="00A23352">
              <w:rPr>
                <w:sz w:val="24"/>
                <w:szCs w:val="24"/>
              </w:rPr>
              <w:t>1</w:t>
            </w:r>
          </w:p>
        </w:tc>
        <w:tc>
          <w:tcPr>
            <w:tcW w:w="720" w:type="dxa"/>
          </w:tcPr>
          <w:p w:rsidR="006378B6" w:rsidRPr="00A23352" w:rsidRDefault="006378B6" w:rsidP="006378B6">
            <w:pPr>
              <w:jc w:val="center"/>
              <w:rPr>
                <w:sz w:val="24"/>
                <w:szCs w:val="24"/>
              </w:rPr>
            </w:pPr>
            <w:r w:rsidRPr="00A23352">
              <w:rPr>
                <w:sz w:val="24"/>
                <w:szCs w:val="24"/>
              </w:rPr>
              <w:t>+5v</w:t>
            </w:r>
          </w:p>
        </w:tc>
      </w:tr>
      <w:tr w:rsidR="006378B6" w:rsidTr="006378B6">
        <w:trPr>
          <w:jc w:val="center"/>
        </w:trPr>
        <w:tc>
          <w:tcPr>
            <w:tcW w:w="728" w:type="dxa"/>
          </w:tcPr>
          <w:p w:rsidR="006378B6" w:rsidRPr="00A23352" w:rsidRDefault="006378B6" w:rsidP="006378B6">
            <w:pPr>
              <w:jc w:val="center"/>
              <w:rPr>
                <w:sz w:val="24"/>
                <w:szCs w:val="24"/>
              </w:rPr>
            </w:pPr>
            <w:r w:rsidRPr="00A23352">
              <w:rPr>
                <w:sz w:val="24"/>
                <w:szCs w:val="24"/>
              </w:rPr>
              <w:t>2.5</w:t>
            </w:r>
          </w:p>
        </w:tc>
        <w:tc>
          <w:tcPr>
            <w:tcW w:w="622" w:type="dxa"/>
          </w:tcPr>
          <w:p w:rsidR="006378B6" w:rsidRPr="00A23352" w:rsidRDefault="006378B6" w:rsidP="006378B6">
            <w:pPr>
              <w:jc w:val="center"/>
              <w:rPr>
                <w:sz w:val="24"/>
                <w:szCs w:val="24"/>
              </w:rPr>
            </w:pPr>
            <w:r w:rsidRPr="00A23352">
              <w:rPr>
                <w:sz w:val="24"/>
                <w:szCs w:val="24"/>
              </w:rPr>
              <w:t>-2.5</w:t>
            </w:r>
          </w:p>
        </w:tc>
        <w:tc>
          <w:tcPr>
            <w:tcW w:w="630" w:type="dxa"/>
          </w:tcPr>
          <w:p w:rsidR="006378B6" w:rsidRPr="00A23352" w:rsidRDefault="006378B6" w:rsidP="006378B6">
            <w:pPr>
              <w:jc w:val="center"/>
              <w:rPr>
                <w:sz w:val="24"/>
                <w:szCs w:val="24"/>
              </w:rPr>
            </w:pPr>
            <w:r w:rsidRPr="00A23352">
              <w:rPr>
                <w:sz w:val="24"/>
                <w:szCs w:val="24"/>
              </w:rPr>
              <w:t>-2.5</w:t>
            </w:r>
          </w:p>
        </w:tc>
        <w:tc>
          <w:tcPr>
            <w:tcW w:w="630" w:type="dxa"/>
          </w:tcPr>
          <w:p w:rsidR="006378B6" w:rsidRPr="00A23352" w:rsidRDefault="006378B6" w:rsidP="006378B6">
            <w:pPr>
              <w:jc w:val="center"/>
              <w:rPr>
                <w:sz w:val="24"/>
                <w:szCs w:val="24"/>
              </w:rPr>
            </w:pPr>
            <w:r w:rsidRPr="00A23352">
              <w:rPr>
                <w:sz w:val="24"/>
                <w:szCs w:val="24"/>
              </w:rPr>
              <w:t>0</w:t>
            </w:r>
          </w:p>
        </w:tc>
        <w:tc>
          <w:tcPr>
            <w:tcW w:w="720" w:type="dxa"/>
          </w:tcPr>
          <w:p w:rsidR="006378B6" w:rsidRPr="00A23352" w:rsidRDefault="006378B6" w:rsidP="006378B6">
            <w:pPr>
              <w:jc w:val="center"/>
              <w:rPr>
                <w:sz w:val="24"/>
                <w:szCs w:val="24"/>
              </w:rPr>
            </w:pPr>
            <w:r w:rsidRPr="00A23352">
              <w:rPr>
                <w:sz w:val="24"/>
                <w:szCs w:val="24"/>
              </w:rPr>
              <w:t>-5v</w:t>
            </w:r>
          </w:p>
        </w:tc>
      </w:tr>
      <w:tr w:rsidR="006378B6" w:rsidTr="006378B6">
        <w:trPr>
          <w:jc w:val="center"/>
        </w:trPr>
        <w:tc>
          <w:tcPr>
            <w:tcW w:w="728" w:type="dxa"/>
          </w:tcPr>
          <w:p w:rsidR="006378B6" w:rsidRPr="00A23352" w:rsidRDefault="006378B6" w:rsidP="006378B6">
            <w:pPr>
              <w:jc w:val="center"/>
              <w:rPr>
                <w:sz w:val="24"/>
                <w:szCs w:val="24"/>
              </w:rPr>
            </w:pPr>
            <w:r w:rsidRPr="00A23352">
              <w:rPr>
                <w:sz w:val="24"/>
                <w:szCs w:val="24"/>
              </w:rPr>
              <w:t>2.5</w:t>
            </w:r>
          </w:p>
        </w:tc>
        <w:tc>
          <w:tcPr>
            <w:tcW w:w="622" w:type="dxa"/>
          </w:tcPr>
          <w:p w:rsidR="006378B6" w:rsidRPr="00A23352" w:rsidRDefault="006378B6" w:rsidP="006378B6">
            <w:pPr>
              <w:jc w:val="center"/>
              <w:rPr>
                <w:sz w:val="24"/>
                <w:szCs w:val="24"/>
              </w:rPr>
            </w:pPr>
            <w:r w:rsidRPr="00A23352">
              <w:rPr>
                <w:sz w:val="24"/>
                <w:szCs w:val="24"/>
              </w:rPr>
              <w:t>7.5</w:t>
            </w:r>
          </w:p>
        </w:tc>
        <w:tc>
          <w:tcPr>
            <w:tcW w:w="630" w:type="dxa"/>
          </w:tcPr>
          <w:p w:rsidR="006378B6" w:rsidRPr="00A23352" w:rsidRDefault="006378B6" w:rsidP="006378B6">
            <w:pPr>
              <w:jc w:val="center"/>
              <w:rPr>
                <w:sz w:val="24"/>
                <w:szCs w:val="24"/>
              </w:rPr>
            </w:pPr>
            <w:r w:rsidRPr="00A23352">
              <w:rPr>
                <w:sz w:val="24"/>
                <w:szCs w:val="24"/>
              </w:rPr>
              <w:t>5.0</w:t>
            </w:r>
          </w:p>
        </w:tc>
        <w:tc>
          <w:tcPr>
            <w:tcW w:w="630" w:type="dxa"/>
          </w:tcPr>
          <w:p w:rsidR="006378B6" w:rsidRPr="00A23352" w:rsidRDefault="006378B6" w:rsidP="006378B6">
            <w:pPr>
              <w:jc w:val="center"/>
              <w:rPr>
                <w:sz w:val="24"/>
                <w:szCs w:val="24"/>
              </w:rPr>
            </w:pPr>
            <w:r w:rsidRPr="00A23352">
              <w:rPr>
                <w:sz w:val="24"/>
                <w:szCs w:val="24"/>
              </w:rPr>
              <w:t>1</w:t>
            </w:r>
          </w:p>
        </w:tc>
        <w:tc>
          <w:tcPr>
            <w:tcW w:w="720" w:type="dxa"/>
          </w:tcPr>
          <w:p w:rsidR="006378B6" w:rsidRPr="00A23352" w:rsidRDefault="006378B6" w:rsidP="006378B6">
            <w:pPr>
              <w:jc w:val="center"/>
              <w:rPr>
                <w:sz w:val="24"/>
                <w:szCs w:val="24"/>
              </w:rPr>
            </w:pPr>
            <w:r w:rsidRPr="00A23352">
              <w:rPr>
                <w:sz w:val="24"/>
                <w:szCs w:val="24"/>
              </w:rPr>
              <w:t>+5v</w:t>
            </w:r>
          </w:p>
        </w:tc>
      </w:tr>
    </w:tbl>
    <w:p w:rsidR="00435B32" w:rsidRPr="00435B32" w:rsidRDefault="00435B32" w:rsidP="00435B32"/>
    <w:p w:rsidR="00FB5D45" w:rsidRPr="00FB5D45" w:rsidRDefault="00FB5D45" w:rsidP="0051643A">
      <w:pPr>
        <w:ind w:left="720"/>
      </w:pPr>
    </w:p>
    <w:p w:rsidR="00421DD3" w:rsidRDefault="00421DD3" w:rsidP="0051643A"/>
    <w:p w:rsidR="00781982" w:rsidRDefault="00844F33" w:rsidP="00427E35">
      <w:pPr>
        <w:pStyle w:val="Heading2"/>
        <w:numPr>
          <w:ilvl w:val="0"/>
          <w:numId w:val="1"/>
        </w:numPr>
      </w:pPr>
      <w:r>
        <w:t xml:space="preserve">The fastest ADC technique is </w:t>
      </w:r>
      <w:r w:rsidR="00427E35" w:rsidRPr="00427E35">
        <w:rPr>
          <w:u w:val="single"/>
        </w:rPr>
        <w:t>Flash ADC</w:t>
      </w:r>
      <w:r w:rsidR="00427E35">
        <w:t>,</w:t>
      </w:r>
      <w:r>
        <w:t xml:space="preserve"> while the ADC technique with highest resolution is </w:t>
      </w:r>
      <w:r w:rsidR="00427E35" w:rsidRPr="00427E35">
        <w:rPr>
          <w:u w:val="single"/>
        </w:rPr>
        <w:t>delta-sigma ADC</w:t>
      </w:r>
      <w:r w:rsidR="00427E35">
        <w:t>.</w:t>
      </w:r>
    </w:p>
    <w:p w:rsidR="0051643A" w:rsidRDefault="0051643A" w:rsidP="0051643A"/>
    <w:p w:rsidR="0051643A" w:rsidRDefault="0051643A" w:rsidP="0051643A"/>
    <w:p w:rsidR="00D1110E" w:rsidRDefault="00D1110E" w:rsidP="0051643A"/>
    <w:p w:rsidR="00D1110E" w:rsidRDefault="00D1110E" w:rsidP="00D1110E">
      <w:pPr>
        <w:pStyle w:val="Heading2"/>
        <w:ind w:left="1080" w:firstLine="0"/>
      </w:pPr>
    </w:p>
    <w:p w:rsidR="00214C2F" w:rsidRDefault="00D1110E" w:rsidP="00E50CB3">
      <w:pPr>
        <w:pStyle w:val="Heading2"/>
        <w:numPr>
          <w:ilvl w:val="0"/>
          <w:numId w:val="1"/>
        </w:numPr>
        <w:ind w:firstLine="0"/>
      </w:pPr>
      <w:r>
        <w:t>Parallel communication is faster than serial communication for short distances</w:t>
      </w:r>
      <w:r w:rsidR="00214C2F">
        <w:t>.</w:t>
      </w:r>
      <w:r>
        <w:t xml:space="preserve"> However, </w:t>
      </w:r>
      <w:r w:rsidR="00A5467D">
        <w:t>b</w:t>
      </w:r>
      <w:r w:rsidR="00AD3CE3" w:rsidRPr="00D1110E">
        <w:t>andwidth of parallel wires is much lower than bandwidth of serial wires</w:t>
      </w:r>
      <w:r>
        <w:t xml:space="preserve"> for long distances because </w:t>
      </w:r>
      <w:r w:rsidR="008C3D39" w:rsidRPr="008C3D39">
        <w:rPr>
          <w:u w:val="single"/>
        </w:rPr>
        <w:t>Inter-symbol interference (ISI) and noise cause corruption over long distances and data may arrive at different times at the receiver (skew).</w:t>
      </w:r>
      <w:r w:rsidR="008C3D39" w:rsidRPr="008C3D39">
        <w:t xml:space="preserve"> </w:t>
      </w:r>
    </w:p>
    <w:p w:rsidR="00214C2F" w:rsidRDefault="00214C2F" w:rsidP="0051643A"/>
    <w:p w:rsidR="00214C2F" w:rsidRDefault="00214C2F" w:rsidP="0051643A"/>
    <w:p w:rsidR="00214C2F" w:rsidRDefault="00D1110E" w:rsidP="008C3D39">
      <w:pPr>
        <w:pStyle w:val="Heading2"/>
        <w:numPr>
          <w:ilvl w:val="0"/>
          <w:numId w:val="1"/>
        </w:numPr>
      </w:pPr>
      <w:r>
        <w:t xml:space="preserve">To double the signal to noise ratio in serial transmission for long distances, </w:t>
      </w:r>
      <w:r w:rsidR="008C3D39" w:rsidRPr="008C3D39">
        <w:rPr>
          <w:u w:val="single"/>
        </w:rPr>
        <w:t>differential signals</w:t>
      </w:r>
      <w:r>
        <w:t xml:space="preserve"> are used</w:t>
      </w:r>
      <w:r w:rsidR="00214C2F">
        <w:t>.</w:t>
      </w:r>
    </w:p>
    <w:p w:rsidR="00214C2F" w:rsidRDefault="00214C2F" w:rsidP="00214C2F">
      <w:pPr>
        <w:pStyle w:val="Heading2"/>
        <w:ind w:left="1080" w:firstLine="0"/>
      </w:pPr>
    </w:p>
    <w:p w:rsidR="00214C2F" w:rsidRPr="00214C2F" w:rsidRDefault="00214C2F" w:rsidP="00214C2F"/>
    <w:p w:rsidR="00214C2F" w:rsidRDefault="00214C2F" w:rsidP="00214C2F">
      <w:pPr>
        <w:pStyle w:val="Heading2"/>
        <w:ind w:left="1080" w:firstLine="0"/>
      </w:pPr>
      <w:r>
        <w:t xml:space="preserve">  </w:t>
      </w:r>
    </w:p>
    <w:p w:rsidR="00214C2F" w:rsidRDefault="00D1110E" w:rsidP="008C3D39">
      <w:pPr>
        <w:pStyle w:val="Heading2"/>
        <w:numPr>
          <w:ilvl w:val="0"/>
          <w:numId w:val="1"/>
        </w:numPr>
      </w:pPr>
      <w:r>
        <w:t xml:space="preserve">The advantages of synchronous serial transmission over asynchronous serial transmission are </w:t>
      </w:r>
      <w:r w:rsidR="008C3D39" w:rsidRPr="008C3D39">
        <w:rPr>
          <w:u w:val="single"/>
        </w:rPr>
        <w:t>a</w:t>
      </w:r>
      <w:r w:rsidR="006C209B" w:rsidRPr="008C3D39">
        <w:rPr>
          <w:u w:val="single"/>
        </w:rPr>
        <w:t>mount of overhead information restricted to few characters f</w:t>
      </w:r>
      <w:r w:rsidR="008C3D39" w:rsidRPr="008C3D39">
        <w:rPr>
          <w:u w:val="single"/>
        </w:rPr>
        <w:t xml:space="preserve">or each </w:t>
      </w:r>
      <w:r w:rsidR="006C209B" w:rsidRPr="008C3D39">
        <w:rPr>
          <w:u w:val="single"/>
        </w:rPr>
        <w:t>block</w:t>
      </w:r>
      <w:r w:rsidR="008C3D39" w:rsidRPr="008C3D39">
        <w:rPr>
          <w:u w:val="single"/>
        </w:rPr>
        <w:t xml:space="preserve"> and it c</w:t>
      </w:r>
      <w:r w:rsidR="006C209B" w:rsidRPr="008C3D39">
        <w:rPr>
          <w:u w:val="single"/>
        </w:rPr>
        <w:t>an be used at higher speeds</w:t>
      </w:r>
      <w:r w:rsidR="008C3D39">
        <w:t xml:space="preserve"> </w:t>
      </w:r>
      <w:r>
        <w:t xml:space="preserve">while the disadvantages are </w:t>
      </w:r>
      <w:r w:rsidR="008C3D39" w:rsidRPr="008C3D39">
        <w:rPr>
          <w:u w:val="single"/>
        </w:rPr>
        <w:t>if error were to occur, whole block of data is lost and it requires storage</w:t>
      </w:r>
      <w:r w:rsidR="006C209B" w:rsidRPr="008C3D39">
        <w:rPr>
          <w:u w:val="single"/>
        </w:rPr>
        <w:t xml:space="preserve"> </w:t>
      </w:r>
      <w:r w:rsidR="008C3D39" w:rsidRPr="008C3D39">
        <w:rPr>
          <w:u w:val="single"/>
        </w:rPr>
        <w:t xml:space="preserve">as user </w:t>
      </w:r>
      <w:r w:rsidR="006C209B" w:rsidRPr="008C3D39">
        <w:rPr>
          <w:u w:val="single"/>
        </w:rPr>
        <w:t>cannot transmit characters instantaneously</w:t>
      </w:r>
      <w:r w:rsidR="008C3D39">
        <w:rPr>
          <w:u w:val="single"/>
        </w:rPr>
        <w:t>.</w:t>
      </w:r>
      <w:r w:rsidR="008C3D39">
        <w:t xml:space="preserve"> </w:t>
      </w:r>
    </w:p>
    <w:p w:rsidR="00214C2F" w:rsidRPr="0051643A" w:rsidRDefault="00214C2F" w:rsidP="0051643A">
      <w:pPr>
        <w:rPr>
          <w:rtl/>
        </w:rPr>
      </w:pPr>
    </w:p>
    <w:p w:rsidR="00B1135D" w:rsidRPr="00B1135D" w:rsidRDefault="00B1135D" w:rsidP="00B1135D"/>
    <w:p w:rsidR="002753E4" w:rsidRDefault="002753E4" w:rsidP="00A023FD"/>
    <w:p w:rsidR="00A5467D" w:rsidRPr="001C2482" w:rsidRDefault="008479B8" w:rsidP="001C2482">
      <w:pPr>
        <w:pStyle w:val="Heading2"/>
        <w:numPr>
          <w:ilvl w:val="0"/>
          <w:numId w:val="1"/>
        </w:numPr>
      </w:pPr>
      <w:r>
        <w:t>Given UART</w:t>
      </w:r>
      <w:r w:rsidR="00A5467D" w:rsidRPr="00B1135D">
        <w:t xml:space="preserve"> with 3 bits of protocol</w:t>
      </w:r>
      <w:r w:rsidR="00A5467D">
        <w:t xml:space="preserve"> (start, stop and parity)</w:t>
      </w:r>
      <w:r w:rsidR="00A5467D" w:rsidRPr="00B1135D">
        <w:t xml:space="preserve">, </w:t>
      </w:r>
      <w:r w:rsidR="001C2482">
        <w:rPr>
          <w:rFonts w:asciiTheme="majorBidi" w:hAnsiTheme="majorBidi" w:cstheme="majorBidi"/>
          <w:szCs w:val="24"/>
        </w:rPr>
        <w:t>7</w:t>
      </w:r>
      <w:r w:rsidR="00A5467D" w:rsidRPr="00B1135D">
        <w:t xml:space="preserve"> bits of data, </w:t>
      </w:r>
      <w:r w:rsidR="00A5467D">
        <w:t>14400</w:t>
      </w:r>
      <w:r w:rsidR="00A5467D" w:rsidRPr="00B1135D">
        <w:t xml:space="preserve"> baud</w:t>
      </w:r>
      <w:r w:rsidR="00A5467D">
        <w:t xml:space="preserve"> rate</w:t>
      </w:r>
      <w:r w:rsidR="00A5467D" w:rsidRPr="00B1135D">
        <w:t>, an</w:t>
      </w:r>
      <w:r w:rsidR="00A5467D">
        <w:t>d 2</w:t>
      </w:r>
      <w:r w:rsidR="00A5467D" w:rsidRPr="00B1135D">
        <w:t xml:space="preserve"> bit</w:t>
      </w:r>
      <w:r w:rsidR="00A5467D">
        <w:t>s per symbol,</w:t>
      </w:r>
      <w:r w:rsidR="00A5467D" w:rsidRPr="00B1135D">
        <w:t xml:space="preserve"> the </w:t>
      </w:r>
      <w:r w:rsidR="00A5467D">
        <w:t>information rate is</w:t>
      </w:r>
      <w:r w:rsidR="001C2482">
        <w:t xml:space="preserve"> </w:t>
      </w:r>
      <w:r w:rsidR="00A5467D">
        <w:t xml:space="preserve"> </w:t>
      </w:r>
      <w:r w:rsidR="001C2482" w:rsidRPr="001C2482">
        <w:rPr>
          <w:u w:val="single"/>
        </w:rPr>
        <w:t>14400 * 2 * 7/10 = 20160 bps</w:t>
      </w:r>
      <w:r w:rsidR="001C2482">
        <w:t>.</w:t>
      </w:r>
    </w:p>
    <w:p w:rsidR="004003D8" w:rsidRDefault="004003D8" w:rsidP="004003D8"/>
    <w:p w:rsidR="004003D8" w:rsidRDefault="004003D8" w:rsidP="004003D8"/>
    <w:p w:rsidR="004003D8" w:rsidRDefault="004003D8" w:rsidP="004003D8"/>
    <w:p w:rsidR="00B622F1" w:rsidRDefault="00B622F1" w:rsidP="00B622F1"/>
    <w:p w:rsidR="00B622F1" w:rsidRDefault="005A0925" w:rsidP="005A0925">
      <w:pPr>
        <w:pStyle w:val="Heading2"/>
        <w:numPr>
          <w:ilvl w:val="0"/>
          <w:numId w:val="1"/>
        </w:numPr>
      </w:pPr>
      <w:r>
        <w:t>Using</w:t>
      </w:r>
      <w:r w:rsidR="00B622F1">
        <w:t xml:space="preserve"> SPI</w:t>
      </w:r>
      <w:r>
        <w:t xml:space="preserve"> interface</w:t>
      </w:r>
      <w:r w:rsidR="00B622F1">
        <w:t xml:space="preserve">, </w:t>
      </w:r>
      <w:r>
        <w:t>a single master is connected to two slaves as follows:</w:t>
      </w:r>
    </w:p>
    <w:p w:rsidR="005A0925" w:rsidRDefault="005A0925" w:rsidP="005A0925"/>
    <w:p w:rsidR="005A0925" w:rsidRDefault="005A0925" w:rsidP="005A0925"/>
    <w:p w:rsidR="005A0925" w:rsidRDefault="005A0925" w:rsidP="005A0925">
      <w:pPr>
        <w:jc w:val="center"/>
      </w:pPr>
      <w:r>
        <w:rPr>
          <w:noProof/>
        </w:rPr>
        <w:drawing>
          <wp:inline distT="0" distB="0" distL="0" distR="0">
            <wp:extent cx="2426592" cy="1449266"/>
            <wp:effectExtent l="0" t="0" r="0" b="0"/>
            <wp:docPr id="11" name="Picture 11" descr="Image result for SPI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PI interfa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5873" cy="1460782"/>
                    </a:xfrm>
                    <a:prstGeom prst="rect">
                      <a:avLst/>
                    </a:prstGeom>
                    <a:noFill/>
                    <a:ln>
                      <a:noFill/>
                    </a:ln>
                  </pic:spPr>
                </pic:pic>
              </a:graphicData>
            </a:graphic>
          </wp:inline>
        </w:drawing>
      </w:r>
    </w:p>
    <w:p w:rsidR="005A0925" w:rsidRDefault="005A0925" w:rsidP="005A0925"/>
    <w:p w:rsidR="005A0925" w:rsidRDefault="005A0925" w:rsidP="005A0925"/>
    <w:p w:rsidR="00A5467D" w:rsidRDefault="00A5467D" w:rsidP="005A0925"/>
    <w:p w:rsidR="00A5467D" w:rsidRDefault="00A5467D" w:rsidP="005A0925"/>
    <w:p w:rsidR="00362939" w:rsidRDefault="00F56924" w:rsidP="001C2482">
      <w:pPr>
        <w:pStyle w:val="Heading2"/>
        <w:numPr>
          <w:ilvl w:val="0"/>
          <w:numId w:val="1"/>
        </w:numPr>
      </w:pPr>
      <w:r>
        <w:t xml:space="preserve">Two advantages of SPI interface are </w:t>
      </w:r>
      <w:r w:rsidR="001C2482" w:rsidRPr="001C2482">
        <w:rPr>
          <w:u w:val="single"/>
        </w:rPr>
        <w:t>high throughput, simple hardware interface and not limited to any maximum clock speed</w:t>
      </w:r>
      <w:r>
        <w:t xml:space="preserve"> and two disadvantages are </w:t>
      </w:r>
      <w:r w:rsidR="001C2482" w:rsidRPr="001C2482">
        <w:rPr>
          <w:u w:val="single"/>
        </w:rPr>
        <w:t>requires more pins, no hardware flow control by the slave, typically supports only one master device and only handles short distances</w:t>
      </w:r>
      <w:r>
        <w:t>.</w:t>
      </w:r>
    </w:p>
    <w:p w:rsidR="00594BE0" w:rsidRDefault="00594BE0" w:rsidP="00594BE0"/>
    <w:p w:rsidR="00121E3C" w:rsidRDefault="00121E3C" w:rsidP="00594BE0"/>
    <w:p w:rsidR="00594BE0" w:rsidRDefault="00594BE0" w:rsidP="00594BE0"/>
    <w:p w:rsidR="00B622F1" w:rsidRDefault="00B622F1" w:rsidP="00594BE0"/>
    <w:p w:rsidR="00200F59" w:rsidRDefault="00200F59" w:rsidP="00200F59">
      <w:pPr>
        <w:pStyle w:val="Heading2"/>
        <w:ind w:left="1080" w:firstLine="0"/>
      </w:pPr>
    </w:p>
    <w:p w:rsidR="00132CA7" w:rsidRDefault="00132CA7" w:rsidP="00B02036">
      <w:pPr>
        <w:pStyle w:val="Heading2"/>
        <w:numPr>
          <w:ilvl w:val="0"/>
          <w:numId w:val="1"/>
        </w:numPr>
      </w:pPr>
      <w:r>
        <w:t xml:space="preserve">In I2C interface, data line can only change state when the clock is </w:t>
      </w:r>
      <w:r w:rsidR="00B02036" w:rsidRPr="00B02036">
        <w:rPr>
          <w:u w:val="single"/>
        </w:rPr>
        <w:t>low</w:t>
      </w:r>
      <w:r w:rsidR="00B02036">
        <w:t>.</w:t>
      </w:r>
    </w:p>
    <w:p w:rsidR="00132CA7" w:rsidRDefault="00132CA7" w:rsidP="00132CA7"/>
    <w:p w:rsidR="00132CA7" w:rsidRPr="00132CA7" w:rsidRDefault="00132CA7" w:rsidP="00132CA7"/>
    <w:p w:rsidR="00132CA7" w:rsidRDefault="00132CA7" w:rsidP="00B02036">
      <w:pPr>
        <w:pStyle w:val="Heading2"/>
        <w:numPr>
          <w:ilvl w:val="0"/>
          <w:numId w:val="1"/>
        </w:numPr>
      </w:pPr>
      <w:r>
        <w:t xml:space="preserve">In I2C interface, when a master is reading multiple bytes from a slave, a master informs the slave that a read byte is the last to be read by sending </w:t>
      </w:r>
      <w:r w:rsidR="00B02036" w:rsidRPr="00B02036">
        <w:rPr>
          <w:u w:val="single"/>
          <w:lang w:val="en-GB"/>
        </w:rPr>
        <w:t>NACK</w:t>
      </w:r>
      <w:r w:rsidR="00B02036">
        <w:rPr>
          <w:lang w:val="en-GB"/>
        </w:rPr>
        <w:t xml:space="preserve"> </w:t>
      </w:r>
      <w:r>
        <w:t>signal.</w:t>
      </w:r>
    </w:p>
    <w:p w:rsidR="00132CA7" w:rsidRDefault="00132CA7" w:rsidP="00132CA7"/>
    <w:p w:rsidR="00132CA7" w:rsidRPr="00132CA7" w:rsidRDefault="00132CA7" w:rsidP="00132CA7"/>
    <w:p w:rsidR="000326F2" w:rsidRPr="00B02036" w:rsidRDefault="00132CA7" w:rsidP="00B02036">
      <w:pPr>
        <w:pStyle w:val="Heading2"/>
        <w:numPr>
          <w:ilvl w:val="0"/>
          <w:numId w:val="1"/>
        </w:numPr>
      </w:pPr>
      <w:r>
        <w:t xml:space="preserve">In I2C interface connecting multiple </w:t>
      </w:r>
      <w:r w:rsidR="00D4696A">
        <w:t>masters, bus</w:t>
      </w:r>
      <w:r>
        <w:t xml:space="preserve"> arbitration occurs as follows</w:t>
      </w:r>
      <w:r w:rsidR="00B02036">
        <w:t>:</w:t>
      </w:r>
      <w:r w:rsidR="00227203">
        <w:t xml:space="preserve"> </w:t>
      </w:r>
      <w:r w:rsidR="00B02036" w:rsidRPr="00B02036">
        <w:rPr>
          <w:u w:val="single"/>
        </w:rPr>
        <w:t>e</w:t>
      </w:r>
      <w:r w:rsidR="006C209B" w:rsidRPr="00B02036">
        <w:rPr>
          <w:u w:val="single"/>
        </w:rPr>
        <w:t xml:space="preserve">ach </w:t>
      </w:r>
      <w:r w:rsidR="00B02036" w:rsidRPr="00B02036">
        <w:rPr>
          <w:u w:val="single"/>
        </w:rPr>
        <w:t xml:space="preserve">master </w:t>
      </w:r>
      <w:r w:rsidR="006C209B" w:rsidRPr="00B02036">
        <w:rPr>
          <w:u w:val="single"/>
        </w:rPr>
        <w:t>transmitter checks the level of the data line (SDA) and compares it with the levels it expects; if they do not match, that transmitter has lost arbitration, and drops out of this protocol interaction</w:t>
      </w:r>
      <w:r w:rsidR="00B02036">
        <w:t>.</w:t>
      </w:r>
    </w:p>
    <w:p w:rsidR="00362939" w:rsidRPr="00362939" w:rsidRDefault="00362939" w:rsidP="00B02036">
      <w:pPr>
        <w:pStyle w:val="Heading2"/>
        <w:ind w:left="1080" w:firstLine="0"/>
      </w:pPr>
    </w:p>
    <w:p w:rsidR="00A023FD" w:rsidRDefault="00A023FD" w:rsidP="00A023FD"/>
    <w:p w:rsidR="00A22076" w:rsidRDefault="00A22076" w:rsidP="00A023FD"/>
    <w:p w:rsidR="00132CA7" w:rsidRDefault="00132CA7" w:rsidP="00B02036">
      <w:pPr>
        <w:pStyle w:val="Heading2"/>
        <w:numPr>
          <w:ilvl w:val="0"/>
          <w:numId w:val="1"/>
        </w:numPr>
      </w:pPr>
      <w:r>
        <w:t xml:space="preserve">Two advantages of I2C interface are </w:t>
      </w:r>
      <w:r w:rsidR="00B02036" w:rsidRPr="00B02036">
        <w:rPr>
          <w:u w:val="single"/>
        </w:rPr>
        <w:t>uses only 2 wires interconnect, multi-master capability, i</w:t>
      </w:r>
      <w:r w:rsidR="006C209B" w:rsidRPr="00B02036">
        <w:rPr>
          <w:u w:val="single"/>
        </w:rPr>
        <w:t>ncorporates ACK/NACK functionality for improved error handling</w:t>
      </w:r>
      <w:r w:rsidR="00B02036">
        <w:t xml:space="preserve"> </w:t>
      </w:r>
      <w:r>
        <w:t xml:space="preserve">and two disadvantages are </w:t>
      </w:r>
      <w:r w:rsidR="00B02036" w:rsidRPr="00B02036">
        <w:rPr>
          <w:u w:val="single"/>
        </w:rPr>
        <w:t xml:space="preserve">each slave must have an address, </w:t>
      </w:r>
      <w:r w:rsidR="00B02036">
        <w:rPr>
          <w:u w:val="single"/>
        </w:rPr>
        <w:t>i</w:t>
      </w:r>
      <w:r w:rsidR="006C209B" w:rsidRPr="00B02036">
        <w:rPr>
          <w:u w:val="single"/>
        </w:rPr>
        <w:t>mposes protocol overhead that reduces throughput</w:t>
      </w:r>
      <w:r w:rsidR="00B02036" w:rsidRPr="00B02036">
        <w:rPr>
          <w:u w:val="single"/>
        </w:rPr>
        <w:t>, supports a limited range of speeds, any device having a fault could hang the entire bus and requires pull up resistors</w:t>
      </w:r>
      <w:r w:rsidR="00B02036">
        <w:t xml:space="preserve">. </w:t>
      </w:r>
    </w:p>
    <w:p w:rsidR="00BC5C20" w:rsidRDefault="00BC5C20" w:rsidP="00BC5C20"/>
    <w:p w:rsidR="00BC5C20" w:rsidRDefault="00BC5C20" w:rsidP="00BC5C20"/>
    <w:p w:rsidR="00BC5C20" w:rsidRDefault="00BC5C20" w:rsidP="00516644">
      <w:pPr>
        <w:pStyle w:val="Heading2"/>
        <w:numPr>
          <w:ilvl w:val="0"/>
          <w:numId w:val="1"/>
        </w:numPr>
      </w:pPr>
      <w:r>
        <w:t>Using UART, t</w:t>
      </w:r>
      <w:r w:rsidR="00516644">
        <w:t>ransmitting character 'W</w:t>
      </w:r>
      <w:r>
        <w:t>'</w:t>
      </w:r>
      <w:r w:rsidR="00516644">
        <w:t>=1010111</w:t>
      </w:r>
      <w:r>
        <w:t xml:space="preserve"> with </w:t>
      </w:r>
      <w:r w:rsidR="00516644">
        <w:t>odd</w:t>
      </w:r>
      <w:r>
        <w:t xml:space="preserve"> parity, 7 data bits and one stop bit, the following data waveform is generated:</w:t>
      </w:r>
    </w:p>
    <w:p w:rsidR="00BC5C20" w:rsidRDefault="00BC5C20" w:rsidP="00BC5C20"/>
    <w:p w:rsidR="00516644" w:rsidRPr="00BC5C20" w:rsidRDefault="00516644" w:rsidP="00516644">
      <w:pPr>
        <w:jc w:val="center"/>
      </w:pPr>
      <w:r>
        <w:rPr>
          <w:noProof/>
        </w:rPr>
        <w:drawing>
          <wp:inline distT="0" distB="0" distL="0" distR="0">
            <wp:extent cx="4506595" cy="1263015"/>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6595" cy="1263015"/>
                    </a:xfrm>
                    <a:prstGeom prst="rect">
                      <a:avLst/>
                    </a:prstGeom>
                    <a:noFill/>
                    <a:ln>
                      <a:noFill/>
                    </a:ln>
                  </pic:spPr>
                </pic:pic>
              </a:graphicData>
            </a:graphic>
          </wp:inline>
        </w:drawing>
      </w:r>
    </w:p>
    <w:p w:rsidR="00132CA7" w:rsidRDefault="00132CA7" w:rsidP="00A023FD"/>
    <w:p w:rsidR="001316C9" w:rsidRDefault="001316C9" w:rsidP="00A023FD"/>
    <w:p w:rsidR="0009713A" w:rsidRDefault="00227203" w:rsidP="00B02036">
      <w:pPr>
        <w:pStyle w:val="Heading2"/>
        <w:numPr>
          <w:ilvl w:val="0"/>
          <w:numId w:val="1"/>
        </w:numPr>
      </w:pPr>
      <w:r>
        <w:t xml:space="preserve">In UART, </w:t>
      </w:r>
      <w:r w:rsidR="00516644">
        <w:t xml:space="preserve">when </w:t>
      </w:r>
      <w:r w:rsidR="008479B8">
        <w:t xml:space="preserve">the stop bit is 0, this causes </w:t>
      </w:r>
      <w:r w:rsidR="00B02036" w:rsidRPr="00B02036">
        <w:rPr>
          <w:u w:val="single"/>
        </w:rPr>
        <w:t>a framing</w:t>
      </w:r>
      <w:r w:rsidR="00516644">
        <w:t xml:space="preserve"> error.</w:t>
      </w:r>
      <w:r>
        <w:t xml:space="preserve"> </w:t>
      </w:r>
    </w:p>
    <w:p w:rsidR="00516644" w:rsidRDefault="00516644" w:rsidP="00516644"/>
    <w:p w:rsidR="0009713A" w:rsidRDefault="0009713A" w:rsidP="0009713A"/>
    <w:p w:rsidR="001316C9" w:rsidRPr="0009713A" w:rsidRDefault="001316C9" w:rsidP="0009713A"/>
    <w:p w:rsidR="00395EF6" w:rsidRDefault="00227203" w:rsidP="006C1585">
      <w:pPr>
        <w:pStyle w:val="Heading2"/>
        <w:numPr>
          <w:ilvl w:val="0"/>
          <w:numId w:val="1"/>
        </w:numPr>
      </w:pPr>
      <w:r>
        <w:t xml:space="preserve">In </w:t>
      </w:r>
      <w:r w:rsidR="00395EF6">
        <w:t xml:space="preserve">LPC176x </w:t>
      </w:r>
      <w:r>
        <w:t>UART</w:t>
      </w:r>
      <w:r w:rsidR="00395EF6">
        <w:t xml:space="preserve"> 0 </w:t>
      </w:r>
      <w:r w:rsidR="00A5467D">
        <w:t>interface</w:t>
      </w:r>
      <w:r>
        <w:t xml:space="preserve">, </w:t>
      </w:r>
      <w:r w:rsidR="00516644">
        <w:t xml:space="preserve">given that bit </w:t>
      </w:r>
      <w:r w:rsidR="00395EF6">
        <w:t xml:space="preserve">0 </w:t>
      </w:r>
      <w:r w:rsidR="00516644">
        <w:t>in lin</w:t>
      </w:r>
      <w:r w:rsidR="00395EF6">
        <w:t>e state register</w:t>
      </w:r>
      <w:r>
        <w:t xml:space="preserve"> </w:t>
      </w:r>
      <w:r w:rsidR="00395EF6">
        <w:t>(</w:t>
      </w:r>
      <w:r w:rsidR="006C1585" w:rsidRPr="007B1008">
        <w:rPr>
          <w:rFonts w:ascii="Courier New" w:hAnsi="Courier New" w:cs="Courier New"/>
          <w:color w:val="000000"/>
        </w:rPr>
        <w:t>LPC_UART0-&gt;</w:t>
      </w:r>
      <w:r w:rsidR="006C1585" w:rsidRPr="007B1008">
        <w:rPr>
          <w:rFonts w:ascii="Courier New" w:hAnsi="Courier New" w:cs="Courier New"/>
          <w:color w:val="0000C0"/>
        </w:rPr>
        <w:t>LSR</w:t>
      </w:r>
      <w:r w:rsidR="00395EF6">
        <w:t xml:space="preserve">) is set when the </w:t>
      </w:r>
      <w:r w:rsidR="00D4696A">
        <w:t>receiver buffer register (</w:t>
      </w:r>
      <w:r w:rsidR="006C1585" w:rsidRPr="007B1008">
        <w:rPr>
          <w:rFonts w:ascii="Courier New" w:hAnsi="Courier New" w:cs="Courier New"/>
          <w:color w:val="000000"/>
        </w:rPr>
        <w:t>LPC_UART0-&gt;</w:t>
      </w:r>
      <w:r w:rsidR="006C1585" w:rsidRPr="007B1008">
        <w:rPr>
          <w:rFonts w:ascii="Courier New" w:hAnsi="Courier New" w:cs="Courier New"/>
          <w:color w:val="0000C0"/>
        </w:rPr>
        <w:t>RBR</w:t>
      </w:r>
      <w:r w:rsidR="00D4696A">
        <w:t xml:space="preserve">) </w:t>
      </w:r>
      <w:r w:rsidR="00395EF6">
        <w:t>holds an unused character, the following code is used to receive a character in variable ch:</w:t>
      </w:r>
    </w:p>
    <w:p w:rsidR="007B1008" w:rsidRPr="007B1008" w:rsidRDefault="007B1008" w:rsidP="007B1008"/>
    <w:p w:rsidR="007B1008" w:rsidRPr="007B1008" w:rsidRDefault="007B1008" w:rsidP="007B1008">
      <w:pPr>
        <w:pStyle w:val="ListParagraph"/>
        <w:autoSpaceDE w:val="0"/>
        <w:autoSpaceDN w:val="0"/>
        <w:adjustRightInd w:val="0"/>
        <w:ind w:left="1440"/>
        <w:rPr>
          <w:rFonts w:ascii="Courier New" w:hAnsi="Courier New" w:cs="Courier New"/>
        </w:rPr>
      </w:pPr>
      <w:r w:rsidRPr="007B1008">
        <w:rPr>
          <w:rFonts w:ascii="Courier New" w:hAnsi="Courier New" w:cs="Courier New"/>
          <w:b/>
          <w:bCs/>
          <w:color w:val="7F0055"/>
        </w:rPr>
        <w:t>while</w:t>
      </w:r>
      <w:r w:rsidRPr="007B1008">
        <w:rPr>
          <w:rFonts w:ascii="Courier New" w:hAnsi="Courier New" w:cs="Courier New"/>
          <w:color w:val="000000"/>
        </w:rPr>
        <w:t xml:space="preserve"> (!(LPC_UART0-&gt;</w:t>
      </w:r>
      <w:r w:rsidRPr="007B1008">
        <w:rPr>
          <w:rFonts w:ascii="Courier New" w:hAnsi="Courier New" w:cs="Courier New"/>
          <w:color w:val="0000C0"/>
        </w:rPr>
        <w:t>LSR</w:t>
      </w:r>
      <w:r w:rsidRPr="007B1008">
        <w:rPr>
          <w:rFonts w:ascii="Courier New" w:hAnsi="Courier New" w:cs="Courier New"/>
          <w:color w:val="000000"/>
        </w:rPr>
        <w:t xml:space="preserve"> &amp; 1))</w:t>
      </w:r>
      <w:r w:rsidRPr="007B1008">
        <w:rPr>
          <w:rFonts w:ascii="Courier New" w:hAnsi="Courier New" w:cs="Courier New"/>
          <w:color w:val="000000"/>
        </w:rPr>
        <w:tab/>
      </w:r>
    </w:p>
    <w:p w:rsidR="001316C9" w:rsidRPr="001316C9" w:rsidRDefault="007B1008" w:rsidP="007B1008">
      <w:pPr>
        <w:pStyle w:val="ListParagraph"/>
        <w:ind w:left="1440"/>
      </w:pPr>
      <w:r w:rsidRPr="007B1008">
        <w:rPr>
          <w:rFonts w:ascii="Courier New" w:hAnsi="Courier New" w:cs="Courier New"/>
          <w:color w:val="000000"/>
        </w:rPr>
        <w:t>ch = LPC_UART0-&gt;</w:t>
      </w:r>
      <w:r w:rsidRPr="007B1008">
        <w:rPr>
          <w:rFonts w:ascii="Courier New" w:hAnsi="Courier New" w:cs="Courier New"/>
          <w:color w:val="0000C0"/>
        </w:rPr>
        <w:t>RBR</w:t>
      </w:r>
      <w:r w:rsidRPr="007B1008">
        <w:rPr>
          <w:rFonts w:ascii="Courier New" w:hAnsi="Courier New" w:cs="Courier New"/>
          <w:color w:val="000000"/>
        </w:rPr>
        <w:t>;</w:t>
      </w:r>
    </w:p>
    <w:p w:rsidR="00EF4DB5" w:rsidRDefault="00EF4DB5" w:rsidP="00EF4DB5"/>
    <w:p w:rsidR="001316C9" w:rsidRDefault="001316C9" w:rsidP="001316C9">
      <w:pPr>
        <w:pStyle w:val="Heading2"/>
        <w:ind w:left="1080" w:firstLine="0"/>
      </w:pPr>
    </w:p>
    <w:p w:rsidR="00D4696A" w:rsidRDefault="00D4696A" w:rsidP="006C1585">
      <w:pPr>
        <w:pStyle w:val="Heading2"/>
        <w:numPr>
          <w:ilvl w:val="0"/>
          <w:numId w:val="1"/>
        </w:numPr>
      </w:pPr>
      <w:r>
        <w:t xml:space="preserve">In LPC176x UART 0 </w:t>
      </w:r>
      <w:r w:rsidR="00A5467D">
        <w:t>interface</w:t>
      </w:r>
      <w:r>
        <w:t>, given that bit 5 in line state register (</w:t>
      </w:r>
      <w:r w:rsidR="006C1585" w:rsidRPr="007B1008">
        <w:rPr>
          <w:rFonts w:ascii="Courier New" w:hAnsi="Courier New" w:cs="Courier New"/>
          <w:color w:val="000000"/>
        </w:rPr>
        <w:t>LPC_UART0-&gt;</w:t>
      </w:r>
      <w:r w:rsidR="006C1585" w:rsidRPr="007B1008">
        <w:rPr>
          <w:rFonts w:ascii="Courier New" w:hAnsi="Courier New" w:cs="Courier New"/>
          <w:color w:val="0000C0"/>
        </w:rPr>
        <w:t>LSR</w:t>
      </w:r>
      <w:r>
        <w:t>) is set when the transmitter holding register (</w:t>
      </w:r>
      <w:r w:rsidR="006C1585">
        <w:rPr>
          <w:rFonts w:ascii="Courier New" w:hAnsi="Courier New" w:cs="Courier New"/>
          <w:color w:val="000000"/>
        </w:rPr>
        <w:t>LPC_UART0-&gt;</w:t>
      </w:r>
      <w:r w:rsidR="006C1585">
        <w:rPr>
          <w:rFonts w:ascii="Courier New" w:hAnsi="Courier New" w:cs="Courier New"/>
          <w:color w:val="0000C0"/>
        </w:rPr>
        <w:t>THR</w:t>
      </w:r>
      <w:r>
        <w:t>) is empty, the following code is used to transmit a character in variable ch:</w:t>
      </w:r>
    </w:p>
    <w:p w:rsidR="007B1008" w:rsidRPr="007B1008" w:rsidRDefault="007B1008" w:rsidP="007B1008"/>
    <w:p w:rsidR="007B1008" w:rsidRPr="006C1585" w:rsidRDefault="007B1008" w:rsidP="006C1585">
      <w:pPr>
        <w:pStyle w:val="ListParagraph"/>
        <w:autoSpaceDE w:val="0"/>
        <w:autoSpaceDN w:val="0"/>
        <w:adjustRightInd w:val="0"/>
        <w:ind w:left="1080" w:firstLine="360"/>
        <w:rPr>
          <w:rFonts w:ascii="Courier New" w:hAnsi="Courier New" w:cs="Courier New"/>
        </w:rPr>
      </w:pPr>
      <w:r w:rsidRPr="007B1008">
        <w:rPr>
          <w:rFonts w:ascii="Courier New" w:hAnsi="Courier New" w:cs="Courier New"/>
          <w:b/>
          <w:bCs/>
          <w:color w:val="7F0055"/>
        </w:rPr>
        <w:t>while</w:t>
      </w:r>
      <w:r w:rsidRPr="007B1008">
        <w:rPr>
          <w:rFonts w:ascii="Courier New" w:hAnsi="Courier New" w:cs="Courier New"/>
          <w:color w:val="000000"/>
        </w:rPr>
        <w:t xml:space="preserve"> (!(LPC_UART0-&gt;</w:t>
      </w:r>
      <w:r w:rsidRPr="007B1008">
        <w:rPr>
          <w:rFonts w:ascii="Courier New" w:hAnsi="Courier New" w:cs="Courier New"/>
          <w:color w:val="0000C0"/>
        </w:rPr>
        <w:t>LSR</w:t>
      </w:r>
      <w:r w:rsidRPr="007B1008">
        <w:rPr>
          <w:rFonts w:ascii="Courier New" w:hAnsi="Courier New" w:cs="Courier New"/>
          <w:color w:val="000000"/>
        </w:rPr>
        <w:t xml:space="preserve"> &amp; (1 &lt;&lt; 5)))</w:t>
      </w:r>
      <w:r w:rsidRPr="006C1585">
        <w:rPr>
          <w:rFonts w:ascii="Courier New" w:hAnsi="Courier New" w:cs="Courier New"/>
          <w:color w:val="000000"/>
        </w:rPr>
        <w:tab/>
      </w:r>
      <w:r w:rsidRPr="006C1585">
        <w:rPr>
          <w:rFonts w:ascii="Courier New" w:hAnsi="Courier New" w:cs="Courier New"/>
          <w:color w:val="000000"/>
        </w:rPr>
        <w:tab/>
      </w:r>
    </w:p>
    <w:p w:rsidR="00D4696A" w:rsidRDefault="007B1008" w:rsidP="007B1008">
      <w:pPr>
        <w:pStyle w:val="Heading2"/>
        <w:ind w:left="1080" w:firstLine="0"/>
      </w:pPr>
      <w:r>
        <w:rPr>
          <w:rFonts w:ascii="Courier New" w:hAnsi="Courier New" w:cs="Courier New"/>
          <w:color w:val="000000"/>
        </w:rPr>
        <w:tab/>
        <w:t>LPC_UART0-&gt;</w:t>
      </w:r>
      <w:r>
        <w:rPr>
          <w:rFonts w:ascii="Courier New" w:hAnsi="Courier New" w:cs="Courier New"/>
          <w:color w:val="0000C0"/>
        </w:rPr>
        <w:t>THR</w:t>
      </w:r>
      <w:r>
        <w:rPr>
          <w:rFonts w:ascii="Courier New" w:hAnsi="Courier New" w:cs="Courier New"/>
          <w:color w:val="000000"/>
        </w:rPr>
        <w:t xml:space="preserve"> = ch;</w:t>
      </w:r>
    </w:p>
    <w:p w:rsidR="001316C9" w:rsidRDefault="001316C9" w:rsidP="001316C9"/>
    <w:p w:rsidR="001316C9" w:rsidRDefault="001316C9" w:rsidP="00B02036">
      <w:pPr>
        <w:pStyle w:val="Heading2"/>
        <w:numPr>
          <w:ilvl w:val="0"/>
          <w:numId w:val="1"/>
        </w:numPr>
      </w:pPr>
      <w:r>
        <w:t xml:space="preserve">Real time operating systems solve the main problems of a cooperative multitasking system based on two basic concepts </w:t>
      </w:r>
      <w:r w:rsidR="00B02036" w:rsidRPr="00B02036">
        <w:rPr>
          <w:u w:val="single"/>
        </w:rPr>
        <w:t>preemption</w:t>
      </w:r>
      <w:r w:rsidR="00B02036">
        <w:t>,</w:t>
      </w:r>
      <w:r>
        <w:t xml:space="preserve"> </w:t>
      </w:r>
      <w:r w:rsidR="00B02036" w:rsidRPr="00B02036">
        <w:rPr>
          <w:u w:val="single"/>
        </w:rPr>
        <w:t>context switching</w:t>
      </w:r>
      <w:r w:rsidR="00B02036">
        <w:t>.</w:t>
      </w:r>
    </w:p>
    <w:p w:rsidR="001316C9" w:rsidRDefault="001316C9" w:rsidP="001316C9"/>
    <w:p w:rsidR="001316C9" w:rsidRPr="001316C9" w:rsidRDefault="001316C9" w:rsidP="001316C9"/>
    <w:p w:rsidR="00B02036" w:rsidRDefault="001316C9" w:rsidP="00B02036">
      <w:pPr>
        <w:pStyle w:val="Heading2"/>
        <w:numPr>
          <w:ilvl w:val="0"/>
          <w:numId w:val="1"/>
        </w:numPr>
      </w:pPr>
      <w:r>
        <w:t xml:space="preserve">In FreeRTOS, a task can be in one of the following states </w:t>
      </w:r>
      <w:r w:rsidR="00B02036" w:rsidRPr="00B02036">
        <w:rPr>
          <w:u w:val="single"/>
        </w:rPr>
        <w:t>ready, running, blocked, and suspended</w:t>
      </w:r>
      <w:r w:rsidR="00B02036">
        <w:t>.</w:t>
      </w:r>
    </w:p>
    <w:p w:rsidR="001316C9" w:rsidRPr="001316C9" w:rsidRDefault="00B02036" w:rsidP="00B02036">
      <w:pPr>
        <w:pStyle w:val="Heading2"/>
        <w:ind w:left="1080" w:firstLine="0"/>
      </w:pPr>
      <w:r>
        <w:t xml:space="preserve"> </w:t>
      </w:r>
    </w:p>
    <w:p w:rsidR="00D80B65" w:rsidRDefault="00D80B65" w:rsidP="00A409E7">
      <w:pPr>
        <w:ind w:left="7200" w:firstLine="720"/>
        <w:rPr>
          <w:b/>
          <w:bCs/>
          <w:sz w:val="24"/>
        </w:rPr>
      </w:pPr>
    </w:p>
    <w:p w:rsidR="001316C9" w:rsidRDefault="001316C9">
      <w:pPr>
        <w:rPr>
          <w:b/>
          <w:bCs/>
          <w:sz w:val="24"/>
        </w:rPr>
      </w:pPr>
      <w:r>
        <w:rPr>
          <w:b/>
          <w:bCs/>
          <w:sz w:val="24"/>
        </w:rPr>
        <w:br w:type="page"/>
      </w:r>
    </w:p>
    <w:p w:rsidR="00EE13ED" w:rsidRDefault="00EE13ED" w:rsidP="00D4696A">
      <w:pPr>
        <w:rPr>
          <w:b/>
          <w:bCs/>
          <w:sz w:val="24"/>
        </w:rPr>
      </w:pPr>
    </w:p>
    <w:p w:rsidR="00D14856" w:rsidRDefault="00D14856" w:rsidP="001D09CF">
      <w:pPr>
        <w:ind w:left="7200" w:firstLine="720"/>
        <w:rPr>
          <w:sz w:val="24"/>
        </w:rPr>
      </w:pPr>
      <w:r>
        <w:rPr>
          <w:b/>
          <w:bCs/>
          <w:sz w:val="24"/>
        </w:rPr>
        <w:t>[</w:t>
      </w:r>
      <w:r w:rsidR="00BD44B9">
        <w:rPr>
          <w:b/>
          <w:bCs/>
          <w:sz w:val="24"/>
        </w:rPr>
        <w:t>1</w:t>
      </w:r>
      <w:r w:rsidR="00486676">
        <w:rPr>
          <w:b/>
          <w:bCs/>
          <w:sz w:val="24"/>
        </w:rPr>
        <w:t>9</w:t>
      </w:r>
      <w:r w:rsidR="00D24BC5">
        <w:rPr>
          <w:b/>
          <w:bCs/>
          <w:sz w:val="24"/>
        </w:rPr>
        <w:t xml:space="preserve"> </w:t>
      </w:r>
      <w:r>
        <w:rPr>
          <w:b/>
          <w:bCs/>
          <w:sz w:val="24"/>
        </w:rPr>
        <w:t>Points]</w:t>
      </w:r>
    </w:p>
    <w:p w:rsidR="00164FDA" w:rsidRDefault="00D14856" w:rsidP="00F8177F">
      <w:pPr>
        <w:pStyle w:val="Heading1"/>
        <w:ind w:left="540" w:hanging="540"/>
        <w:jc w:val="both"/>
        <w:rPr>
          <w:rFonts w:asciiTheme="majorBidi" w:hAnsiTheme="majorBidi" w:cstheme="majorBidi"/>
          <w:szCs w:val="24"/>
        </w:rPr>
      </w:pPr>
      <w:r>
        <w:rPr>
          <w:b/>
          <w:bCs/>
          <w:szCs w:val="24"/>
        </w:rPr>
        <w:t>(Q</w:t>
      </w:r>
      <w:r w:rsidR="00A023FD">
        <w:rPr>
          <w:b/>
          <w:bCs/>
          <w:szCs w:val="24"/>
        </w:rPr>
        <w:t>2</w:t>
      </w:r>
      <w:r>
        <w:rPr>
          <w:b/>
          <w:bCs/>
          <w:szCs w:val="24"/>
        </w:rPr>
        <w:t>)</w:t>
      </w:r>
      <w:r>
        <w:rPr>
          <w:szCs w:val="24"/>
        </w:rPr>
        <w:t xml:space="preserve"> </w:t>
      </w:r>
      <w:r w:rsidR="00164FDA">
        <w:rPr>
          <w:szCs w:val="24"/>
        </w:rPr>
        <w:t xml:space="preserve">Assume that the following </w:t>
      </w:r>
      <w:r w:rsidR="000469B8" w:rsidRPr="006F1D04">
        <w:rPr>
          <w:rFonts w:asciiTheme="majorBidi" w:hAnsiTheme="majorBidi" w:cstheme="majorBidi"/>
          <w:szCs w:val="24"/>
        </w:rPr>
        <w:t xml:space="preserve">periodic processes </w:t>
      </w:r>
      <w:r w:rsidR="00164FDA">
        <w:rPr>
          <w:rFonts w:asciiTheme="majorBidi" w:hAnsiTheme="majorBidi" w:cstheme="majorBidi"/>
          <w:szCs w:val="24"/>
        </w:rPr>
        <w:t xml:space="preserve">are ready </w:t>
      </w:r>
      <w:r w:rsidR="00A92982">
        <w:rPr>
          <w:rFonts w:asciiTheme="majorBidi" w:hAnsiTheme="majorBidi" w:cstheme="majorBidi"/>
          <w:szCs w:val="24"/>
        </w:rPr>
        <w:t>at</w:t>
      </w:r>
      <w:r w:rsidR="00164FDA">
        <w:rPr>
          <w:rFonts w:asciiTheme="majorBidi" w:hAnsiTheme="majorBidi" w:cstheme="majorBidi"/>
          <w:szCs w:val="24"/>
        </w:rPr>
        <w:t xml:space="preserve"> time 0. We would like to schedule these processes using RMS and EDF scheduling techniques. </w:t>
      </w:r>
      <w:r w:rsidR="000469B8" w:rsidRPr="006F1D04">
        <w:rPr>
          <w:rFonts w:asciiTheme="majorBidi" w:hAnsiTheme="majorBidi" w:cstheme="majorBidi"/>
          <w:szCs w:val="24"/>
        </w:rPr>
        <w:t xml:space="preserve"> </w:t>
      </w:r>
      <w:r w:rsidR="00164FDA" w:rsidRPr="006F1D04">
        <w:rPr>
          <w:rFonts w:asciiTheme="majorBidi" w:hAnsiTheme="majorBidi" w:cstheme="majorBidi"/>
          <w:szCs w:val="24"/>
        </w:rPr>
        <w:t>In each case, compute the schedule for an interval equal to the least-common multiple of the periods of the processes.</w:t>
      </w:r>
      <w:r w:rsidR="00164FDA">
        <w:rPr>
          <w:rFonts w:asciiTheme="majorBidi" w:hAnsiTheme="majorBidi" w:cstheme="majorBidi"/>
          <w:szCs w:val="24"/>
        </w:rPr>
        <w:t xml:space="preserve"> If processes have the same priority, schedule processes to </w:t>
      </w:r>
      <w:r w:rsidR="00164FDA" w:rsidRPr="00957304">
        <w:rPr>
          <w:rFonts w:asciiTheme="majorBidi" w:hAnsiTheme="majorBidi" w:cstheme="majorBidi"/>
          <w:szCs w:val="24"/>
          <w:u w:val="single"/>
        </w:rPr>
        <w:t>minimize preemption</w:t>
      </w:r>
      <w:r w:rsidR="00164FDA">
        <w:rPr>
          <w:rFonts w:asciiTheme="majorBidi" w:hAnsiTheme="majorBidi" w:cstheme="majorBidi"/>
          <w:szCs w:val="24"/>
        </w:rPr>
        <w:t>. If processes have the same priority under all these criteria then give priority in the following order P1, P2, P3.</w:t>
      </w:r>
    </w:p>
    <w:p w:rsidR="00A92982" w:rsidRDefault="00A92982" w:rsidP="00A92982"/>
    <w:tbl>
      <w:tblPr>
        <w:tblStyle w:val="TableGrid"/>
        <w:tblW w:w="0" w:type="auto"/>
        <w:jc w:val="center"/>
        <w:tblLook w:val="04A0" w:firstRow="1" w:lastRow="0" w:firstColumn="1" w:lastColumn="0" w:noHBand="0" w:noVBand="1"/>
      </w:tblPr>
      <w:tblGrid>
        <w:gridCol w:w="1300"/>
        <w:gridCol w:w="1845"/>
        <w:gridCol w:w="2160"/>
      </w:tblGrid>
      <w:tr w:rsidR="00A92982" w:rsidRPr="000469B8" w:rsidTr="00435B32">
        <w:trPr>
          <w:jc w:val="center"/>
        </w:trPr>
        <w:tc>
          <w:tcPr>
            <w:tcW w:w="1300" w:type="dxa"/>
            <w:shd w:val="clear" w:color="auto" w:fill="F2F2F2" w:themeFill="background1" w:themeFillShade="F2"/>
          </w:tcPr>
          <w:p w:rsidR="00A92982" w:rsidRPr="00164FDA" w:rsidRDefault="00A92982" w:rsidP="00435B32">
            <w:pPr>
              <w:jc w:val="center"/>
              <w:rPr>
                <w:b/>
                <w:bCs/>
                <w:sz w:val="24"/>
                <w:szCs w:val="24"/>
              </w:rPr>
            </w:pPr>
            <w:r w:rsidRPr="00164FDA">
              <w:rPr>
                <w:b/>
                <w:bCs/>
                <w:sz w:val="24"/>
                <w:szCs w:val="24"/>
              </w:rPr>
              <w:t>Process</w:t>
            </w:r>
          </w:p>
        </w:tc>
        <w:tc>
          <w:tcPr>
            <w:tcW w:w="1845" w:type="dxa"/>
            <w:shd w:val="clear" w:color="auto" w:fill="F2F2F2" w:themeFill="background1" w:themeFillShade="F2"/>
          </w:tcPr>
          <w:p w:rsidR="00A92982" w:rsidRPr="00164FDA" w:rsidRDefault="00A92982" w:rsidP="00435B32">
            <w:pPr>
              <w:jc w:val="center"/>
              <w:rPr>
                <w:b/>
                <w:bCs/>
                <w:sz w:val="24"/>
                <w:szCs w:val="24"/>
              </w:rPr>
            </w:pPr>
            <w:r>
              <w:rPr>
                <w:b/>
                <w:bCs/>
                <w:sz w:val="24"/>
                <w:szCs w:val="24"/>
              </w:rPr>
              <w:t xml:space="preserve">Execution </w:t>
            </w:r>
            <w:r w:rsidRPr="00164FDA">
              <w:rPr>
                <w:b/>
                <w:bCs/>
                <w:sz w:val="24"/>
                <w:szCs w:val="24"/>
              </w:rPr>
              <w:t>Time</w:t>
            </w:r>
          </w:p>
        </w:tc>
        <w:tc>
          <w:tcPr>
            <w:tcW w:w="2160" w:type="dxa"/>
            <w:shd w:val="clear" w:color="auto" w:fill="F2F2F2" w:themeFill="background1" w:themeFillShade="F2"/>
          </w:tcPr>
          <w:p w:rsidR="00A92982" w:rsidRPr="00164FDA" w:rsidRDefault="00A92982" w:rsidP="00435B32">
            <w:pPr>
              <w:jc w:val="center"/>
              <w:rPr>
                <w:b/>
                <w:bCs/>
                <w:sz w:val="24"/>
                <w:szCs w:val="24"/>
              </w:rPr>
            </w:pPr>
            <w:r w:rsidRPr="00164FDA">
              <w:rPr>
                <w:b/>
                <w:bCs/>
                <w:sz w:val="24"/>
                <w:szCs w:val="24"/>
              </w:rPr>
              <w:t>Period</w:t>
            </w:r>
            <w:r>
              <w:rPr>
                <w:b/>
                <w:bCs/>
                <w:sz w:val="24"/>
                <w:szCs w:val="24"/>
              </w:rPr>
              <w:t xml:space="preserve"> (Deadline)</w:t>
            </w:r>
          </w:p>
        </w:tc>
      </w:tr>
      <w:tr w:rsidR="00A92982" w:rsidTr="00435B32">
        <w:trPr>
          <w:jc w:val="center"/>
        </w:trPr>
        <w:tc>
          <w:tcPr>
            <w:tcW w:w="1300" w:type="dxa"/>
          </w:tcPr>
          <w:p w:rsidR="00A92982" w:rsidRPr="00164FDA" w:rsidRDefault="00A92982" w:rsidP="00435B32">
            <w:pPr>
              <w:jc w:val="center"/>
              <w:rPr>
                <w:sz w:val="24"/>
                <w:szCs w:val="24"/>
              </w:rPr>
            </w:pPr>
            <w:r w:rsidRPr="00164FDA">
              <w:rPr>
                <w:sz w:val="24"/>
                <w:szCs w:val="24"/>
              </w:rPr>
              <w:t>P1</w:t>
            </w:r>
          </w:p>
        </w:tc>
        <w:tc>
          <w:tcPr>
            <w:tcW w:w="1845" w:type="dxa"/>
          </w:tcPr>
          <w:p w:rsidR="00A92982" w:rsidRPr="00164FDA" w:rsidRDefault="006D4F29" w:rsidP="00435B32">
            <w:pPr>
              <w:jc w:val="center"/>
              <w:rPr>
                <w:sz w:val="24"/>
                <w:szCs w:val="24"/>
              </w:rPr>
            </w:pPr>
            <w:r>
              <w:rPr>
                <w:sz w:val="24"/>
                <w:szCs w:val="24"/>
              </w:rPr>
              <w:t>1.0</w:t>
            </w:r>
          </w:p>
        </w:tc>
        <w:tc>
          <w:tcPr>
            <w:tcW w:w="2160" w:type="dxa"/>
          </w:tcPr>
          <w:p w:rsidR="00A92982" w:rsidRPr="00164FDA" w:rsidRDefault="006D4F29" w:rsidP="00435B32">
            <w:pPr>
              <w:jc w:val="center"/>
              <w:rPr>
                <w:sz w:val="24"/>
                <w:szCs w:val="24"/>
              </w:rPr>
            </w:pPr>
            <w:r>
              <w:rPr>
                <w:sz w:val="24"/>
                <w:szCs w:val="24"/>
              </w:rPr>
              <w:t>3</w:t>
            </w:r>
          </w:p>
        </w:tc>
      </w:tr>
      <w:tr w:rsidR="00A92982" w:rsidTr="00435B32">
        <w:trPr>
          <w:jc w:val="center"/>
        </w:trPr>
        <w:tc>
          <w:tcPr>
            <w:tcW w:w="1300" w:type="dxa"/>
          </w:tcPr>
          <w:p w:rsidR="00A92982" w:rsidRPr="00164FDA" w:rsidRDefault="00A92982" w:rsidP="00435B32">
            <w:pPr>
              <w:jc w:val="center"/>
              <w:rPr>
                <w:sz w:val="24"/>
                <w:szCs w:val="24"/>
              </w:rPr>
            </w:pPr>
            <w:r w:rsidRPr="00164FDA">
              <w:rPr>
                <w:sz w:val="24"/>
                <w:szCs w:val="24"/>
              </w:rPr>
              <w:t>P2</w:t>
            </w:r>
          </w:p>
        </w:tc>
        <w:tc>
          <w:tcPr>
            <w:tcW w:w="1845" w:type="dxa"/>
          </w:tcPr>
          <w:p w:rsidR="00A92982" w:rsidRPr="00164FDA" w:rsidRDefault="00A92982" w:rsidP="00435B32">
            <w:pPr>
              <w:jc w:val="center"/>
              <w:rPr>
                <w:sz w:val="24"/>
                <w:szCs w:val="24"/>
              </w:rPr>
            </w:pPr>
            <w:r>
              <w:rPr>
                <w:sz w:val="24"/>
                <w:szCs w:val="24"/>
              </w:rPr>
              <w:t>1</w:t>
            </w:r>
            <w:r w:rsidR="0026130D">
              <w:rPr>
                <w:sz w:val="24"/>
                <w:szCs w:val="24"/>
              </w:rPr>
              <w:t>.</w:t>
            </w:r>
            <w:r w:rsidR="006D4F29">
              <w:rPr>
                <w:sz w:val="24"/>
                <w:szCs w:val="24"/>
              </w:rPr>
              <w:t>0</w:t>
            </w:r>
          </w:p>
        </w:tc>
        <w:tc>
          <w:tcPr>
            <w:tcW w:w="2160" w:type="dxa"/>
          </w:tcPr>
          <w:p w:rsidR="00A92982" w:rsidRPr="00164FDA" w:rsidRDefault="00A92982" w:rsidP="00435B32">
            <w:pPr>
              <w:jc w:val="center"/>
              <w:rPr>
                <w:sz w:val="24"/>
                <w:szCs w:val="24"/>
              </w:rPr>
            </w:pPr>
            <w:r>
              <w:rPr>
                <w:sz w:val="24"/>
                <w:szCs w:val="24"/>
              </w:rPr>
              <w:t>4</w:t>
            </w:r>
          </w:p>
        </w:tc>
      </w:tr>
      <w:tr w:rsidR="00A92982" w:rsidTr="00435B32">
        <w:trPr>
          <w:jc w:val="center"/>
        </w:trPr>
        <w:tc>
          <w:tcPr>
            <w:tcW w:w="1300" w:type="dxa"/>
          </w:tcPr>
          <w:p w:rsidR="00A92982" w:rsidRPr="00164FDA" w:rsidRDefault="00A92982" w:rsidP="00435B32">
            <w:pPr>
              <w:jc w:val="center"/>
              <w:rPr>
                <w:sz w:val="24"/>
                <w:szCs w:val="24"/>
              </w:rPr>
            </w:pPr>
            <w:r w:rsidRPr="00164FDA">
              <w:rPr>
                <w:sz w:val="24"/>
                <w:szCs w:val="24"/>
              </w:rPr>
              <w:t>P3</w:t>
            </w:r>
          </w:p>
        </w:tc>
        <w:tc>
          <w:tcPr>
            <w:tcW w:w="1845" w:type="dxa"/>
          </w:tcPr>
          <w:p w:rsidR="00A92982" w:rsidRPr="00164FDA" w:rsidRDefault="007F2B84" w:rsidP="00435B32">
            <w:pPr>
              <w:jc w:val="center"/>
              <w:rPr>
                <w:sz w:val="24"/>
                <w:szCs w:val="24"/>
              </w:rPr>
            </w:pPr>
            <w:r>
              <w:rPr>
                <w:sz w:val="24"/>
                <w:szCs w:val="24"/>
              </w:rPr>
              <w:t>2</w:t>
            </w:r>
            <w:r w:rsidR="00A92982">
              <w:rPr>
                <w:sz w:val="24"/>
                <w:szCs w:val="24"/>
              </w:rPr>
              <w:t>.</w:t>
            </w:r>
            <w:r w:rsidR="006D4F29">
              <w:rPr>
                <w:sz w:val="24"/>
                <w:szCs w:val="24"/>
              </w:rPr>
              <w:t>0</w:t>
            </w:r>
          </w:p>
        </w:tc>
        <w:tc>
          <w:tcPr>
            <w:tcW w:w="2160" w:type="dxa"/>
          </w:tcPr>
          <w:p w:rsidR="00A92982" w:rsidRPr="00164FDA" w:rsidRDefault="006D4F29" w:rsidP="00435B32">
            <w:pPr>
              <w:jc w:val="center"/>
              <w:rPr>
                <w:sz w:val="24"/>
                <w:szCs w:val="24"/>
              </w:rPr>
            </w:pPr>
            <w:r>
              <w:rPr>
                <w:sz w:val="24"/>
                <w:szCs w:val="24"/>
              </w:rPr>
              <w:t>6</w:t>
            </w:r>
          </w:p>
        </w:tc>
      </w:tr>
    </w:tbl>
    <w:p w:rsidR="00A92982" w:rsidRPr="00A92982" w:rsidRDefault="00A92982" w:rsidP="00A92982"/>
    <w:p w:rsidR="000469B8" w:rsidRPr="000469B8" w:rsidRDefault="000469B8" w:rsidP="000469B8">
      <w:pPr>
        <w:rPr>
          <w:b/>
          <w:bCs/>
        </w:rPr>
      </w:pPr>
    </w:p>
    <w:p w:rsidR="000469B8" w:rsidRDefault="0069612C" w:rsidP="000469B8">
      <w:pPr>
        <w:numPr>
          <w:ilvl w:val="0"/>
          <w:numId w:val="6"/>
        </w:numPr>
        <w:spacing w:after="111" w:line="260" w:lineRule="auto"/>
        <w:ind w:hanging="360"/>
        <w:jc w:val="both"/>
        <w:rPr>
          <w:rFonts w:asciiTheme="majorBidi" w:hAnsiTheme="majorBidi" w:cstheme="majorBidi"/>
          <w:kern w:val="28"/>
          <w:sz w:val="24"/>
          <w:szCs w:val="24"/>
        </w:rPr>
      </w:pPr>
      <w:r w:rsidRPr="0069612C">
        <w:rPr>
          <w:rFonts w:asciiTheme="majorBidi" w:hAnsiTheme="majorBidi" w:cstheme="majorBidi"/>
          <w:b/>
          <w:bCs/>
          <w:kern w:val="28"/>
          <w:sz w:val="24"/>
          <w:szCs w:val="24"/>
        </w:rPr>
        <w:t>(2 points)</w:t>
      </w:r>
      <w:r>
        <w:rPr>
          <w:rFonts w:asciiTheme="majorBidi" w:hAnsiTheme="majorBidi" w:cstheme="majorBidi"/>
          <w:kern w:val="28"/>
          <w:sz w:val="24"/>
          <w:szCs w:val="24"/>
        </w:rPr>
        <w:t xml:space="preserve"> </w:t>
      </w:r>
      <w:r w:rsidR="000469B8" w:rsidRPr="00683F6E">
        <w:rPr>
          <w:rFonts w:asciiTheme="majorBidi" w:hAnsiTheme="majorBidi" w:cstheme="majorBidi"/>
          <w:kern w:val="28"/>
          <w:sz w:val="24"/>
          <w:szCs w:val="24"/>
        </w:rPr>
        <w:t>Compute CPU utilization.</w:t>
      </w:r>
    </w:p>
    <w:p w:rsidR="001D09CF" w:rsidRDefault="001D09CF" w:rsidP="001D09CF">
      <w:pPr>
        <w:spacing w:after="111" w:line="260" w:lineRule="auto"/>
        <w:ind w:left="915"/>
        <w:jc w:val="both"/>
        <w:rPr>
          <w:rFonts w:asciiTheme="majorBidi" w:hAnsiTheme="majorBidi" w:cstheme="majorBidi"/>
          <w:kern w:val="28"/>
          <w:sz w:val="24"/>
          <w:szCs w:val="24"/>
        </w:rPr>
      </w:pPr>
      <w:r w:rsidRPr="001D09CF">
        <w:rPr>
          <w:rFonts w:asciiTheme="majorBidi" w:hAnsiTheme="majorBidi" w:cstheme="majorBidi"/>
          <w:kern w:val="28"/>
          <w:sz w:val="24"/>
          <w:szCs w:val="24"/>
        </w:rPr>
        <w:t xml:space="preserve">CPU utilization = 1/3 + </w:t>
      </w:r>
      <w:r>
        <w:rPr>
          <w:rFonts w:asciiTheme="majorBidi" w:hAnsiTheme="majorBidi" w:cstheme="majorBidi"/>
          <w:kern w:val="28"/>
          <w:sz w:val="24"/>
          <w:szCs w:val="24"/>
        </w:rPr>
        <w:t>1/4</w:t>
      </w:r>
      <w:r w:rsidRPr="001D09CF">
        <w:rPr>
          <w:rFonts w:asciiTheme="majorBidi" w:hAnsiTheme="majorBidi" w:cstheme="majorBidi"/>
          <w:kern w:val="28"/>
          <w:sz w:val="24"/>
          <w:szCs w:val="24"/>
        </w:rPr>
        <w:t xml:space="preserve"> + 2/6</w:t>
      </w:r>
      <w:r>
        <w:rPr>
          <w:rFonts w:asciiTheme="majorBidi" w:hAnsiTheme="majorBidi" w:cstheme="majorBidi"/>
          <w:kern w:val="28"/>
          <w:sz w:val="24"/>
          <w:szCs w:val="24"/>
        </w:rPr>
        <w:t xml:space="preserve"> = 91.67%</w:t>
      </w:r>
    </w:p>
    <w:p w:rsidR="0026130D" w:rsidRDefault="0069612C" w:rsidP="0069612C">
      <w:pPr>
        <w:numPr>
          <w:ilvl w:val="0"/>
          <w:numId w:val="6"/>
        </w:numPr>
        <w:spacing w:after="111" w:line="260" w:lineRule="auto"/>
        <w:ind w:hanging="360"/>
        <w:jc w:val="both"/>
        <w:rPr>
          <w:rFonts w:asciiTheme="majorBidi" w:hAnsiTheme="majorBidi" w:cstheme="majorBidi"/>
          <w:kern w:val="28"/>
          <w:sz w:val="24"/>
          <w:szCs w:val="24"/>
        </w:rPr>
      </w:pPr>
      <w:r>
        <w:rPr>
          <w:rFonts w:asciiTheme="majorBidi" w:hAnsiTheme="majorBidi" w:cstheme="majorBidi"/>
          <w:b/>
          <w:bCs/>
          <w:kern w:val="28"/>
          <w:sz w:val="24"/>
          <w:szCs w:val="24"/>
        </w:rPr>
        <w:t>(</w:t>
      </w:r>
      <w:r w:rsidR="001D09CF">
        <w:rPr>
          <w:rFonts w:asciiTheme="majorBidi" w:hAnsiTheme="majorBidi" w:cstheme="majorBidi"/>
          <w:b/>
          <w:bCs/>
          <w:kern w:val="28"/>
          <w:sz w:val="24"/>
          <w:szCs w:val="24"/>
        </w:rPr>
        <w:t>3</w:t>
      </w:r>
      <w:r w:rsidRPr="0069612C">
        <w:rPr>
          <w:rFonts w:asciiTheme="majorBidi" w:hAnsiTheme="majorBidi" w:cstheme="majorBidi"/>
          <w:b/>
          <w:bCs/>
          <w:kern w:val="28"/>
          <w:sz w:val="24"/>
          <w:szCs w:val="24"/>
        </w:rPr>
        <w:t xml:space="preserve"> points)</w:t>
      </w:r>
      <w:r>
        <w:rPr>
          <w:rFonts w:asciiTheme="majorBidi" w:hAnsiTheme="majorBidi" w:cstheme="majorBidi"/>
          <w:kern w:val="28"/>
          <w:sz w:val="24"/>
          <w:szCs w:val="24"/>
        </w:rPr>
        <w:t xml:space="preserve"> </w:t>
      </w:r>
      <w:r w:rsidR="0026130D">
        <w:rPr>
          <w:rFonts w:asciiTheme="majorBidi" w:hAnsiTheme="majorBidi" w:cstheme="majorBidi"/>
          <w:kern w:val="28"/>
          <w:sz w:val="24"/>
          <w:szCs w:val="24"/>
        </w:rPr>
        <w:t>Compute the response time for P3</w:t>
      </w:r>
      <w:r w:rsidR="00A07BFA">
        <w:rPr>
          <w:rFonts w:asciiTheme="majorBidi" w:hAnsiTheme="majorBidi" w:cstheme="majorBidi"/>
          <w:kern w:val="28"/>
          <w:sz w:val="24"/>
          <w:szCs w:val="24"/>
        </w:rPr>
        <w:t xml:space="preserve"> under RMS</w:t>
      </w:r>
      <w:r w:rsidR="0026130D">
        <w:rPr>
          <w:rFonts w:asciiTheme="majorBidi" w:hAnsiTheme="majorBidi" w:cstheme="majorBidi"/>
          <w:kern w:val="28"/>
          <w:sz w:val="24"/>
          <w:szCs w:val="24"/>
        </w:rPr>
        <w:t xml:space="preserve">. </w:t>
      </w:r>
      <w:r w:rsidR="001D09CF">
        <w:rPr>
          <w:rFonts w:asciiTheme="majorBidi" w:hAnsiTheme="majorBidi" w:cstheme="majorBidi"/>
          <w:kern w:val="28"/>
          <w:sz w:val="24"/>
          <w:szCs w:val="24"/>
        </w:rPr>
        <w:t>Is there a feasible schedule under RMS? Justify your answer.</w:t>
      </w:r>
    </w:p>
    <w:p w:rsidR="001D09CF" w:rsidRDefault="001D09CF" w:rsidP="001D09CF">
      <w:pPr>
        <w:spacing w:after="111" w:line="260" w:lineRule="auto"/>
        <w:ind w:left="915"/>
        <w:jc w:val="both"/>
        <w:rPr>
          <w:rFonts w:asciiTheme="majorBidi" w:hAnsiTheme="majorBidi" w:cstheme="majorBidi"/>
          <w:kern w:val="28"/>
          <w:sz w:val="24"/>
          <w:szCs w:val="24"/>
        </w:rPr>
      </w:pPr>
      <w:r>
        <w:rPr>
          <w:rFonts w:asciiTheme="majorBidi" w:hAnsiTheme="majorBidi" w:cstheme="majorBidi"/>
          <w:kern w:val="28"/>
          <w:sz w:val="24"/>
          <w:szCs w:val="24"/>
        </w:rPr>
        <w:t>r</w:t>
      </w:r>
      <w:r w:rsidRPr="001D09CF">
        <w:rPr>
          <w:rFonts w:asciiTheme="majorBidi" w:hAnsiTheme="majorBidi" w:cstheme="majorBidi"/>
          <w:kern w:val="28"/>
          <w:sz w:val="24"/>
          <w:szCs w:val="24"/>
          <w:vertAlign w:val="subscript"/>
        </w:rPr>
        <w:t>3</w:t>
      </w:r>
      <w:r w:rsidRPr="001D09CF">
        <w:rPr>
          <w:rFonts w:asciiTheme="majorBidi" w:hAnsiTheme="majorBidi" w:cstheme="majorBidi"/>
          <w:kern w:val="28"/>
          <w:sz w:val="24"/>
          <w:szCs w:val="24"/>
        </w:rPr>
        <w:t xml:space="preserve"> = 2</w:t>
      </w:r>
    </w:p>
    <w:p w:rsidR="001D09CF" w:rsidRDefault="001D09CF" w:rsidP="001D09CF">
      <w:pPr>
        <w:spacing w:after="111" w:line="260" w:lineRule="auto"/>
        <w:ind w:left="915"/>
        <w:jc w:val="both"/>
        <w:rPr>
          <w:rFonts w:asciiTheme="majorBidi" w:hAnsiTheme="majorBidi" w:cstheme="majorBidi"/>
          <w:kern w:val="28"/>
          <w:sz w:val="24"/>
          <w:szCs w:val="24"/>
        </w:rPr>
      </w:pPr>
      <w:r>
        <w:rPr>
          <w:rFonts w:asciiTheme="majorBidi" w:hAnsiTheme="majorBidi" w:cstheme="majorBidi"/>
          <w:kern w:val="28"/>
          <w:sz w:val="24"/>
          <w:szCs w:val="24"/>
        </w:rPr>
        <w:t>r</w:t>
      </w:r>
      <w:r w:rsidRPr="001D09CF">
        <w:rPr>
          <w:rFonts w:asciiTheme="majorBidi" w:hAnsiTheme="majorBidi" w:cstheme="majorBidi"/>
          <w:kern w:val="28"/>
          <w:sz w:val="24"/>
          <w:szCs w:val="24"/>
          <w:vertAlign w:val="subscript"/>
        </w:rPr>
        <w:t>3</w:t>
      </w:r>
      <w:r w:rsidRPr="001D09CF">
        <w:rPr>
          <w:rFonts w:asciiTheme="majorBidi" w:hAnsiTheme="majorBidi" w:cstheme="majorBidi"/>
          <w:kern w:val="28"/>
          <w:sz w:val="24"/>
          <w:szCs w:val="24"/>
        </w:rPr>
        <w:t xml:space="preserve"> = 2</w:t>
      </w:r>
      <w:r>
        <w:rPr>
          <w:rFonts w:asciiTheme="majorBidi" w:hAnsiTheme="majorBidi" w:cstheme="majorBidi"/>
          <w:kern w:val="28"/>
          <w:sz w:val="24"/>
          <w:szCs w:val="24"/>
        </w:rPr>
        <w:t xml:space="preserve"> + 1 + 1 = 4</w:t>
      </w:r>
    </w:p>
    <w:p w:rsidR="001D09CF" w:rsidRDefault="001D09CF" w:rsidP="001D09CF">
      <w:pPr>
        <w:spacing w:after="111" w:line="260" w:lineRule="auto"/>
        <w:ind w:left="915"/>
        <w:jc w:val="both"/>
        <w:rPr>
          <w:rFonts w:asciiTheme="majorBidi" w:hAnsiTheme="majorBidi" w:cstheme="majorBidi"/>
          <w:kern w:val="28"/>
          <w:sz w:val="24"/>
          <w:szCs w:val="24"/>
        </w:rPr>
      </w:pPr>
      <w:r>
        <w:rPr>
          <w:rFonts w:asciiTheme="majorBidi" w:hAnsiTheme="majorBidi" w:cstheme="majorBidi"/>
          <w:kern w:val="28"/>
          <w:sz w:val="24"/>
          <w:szCs w:val="24"/>
        </w:rPr>
        <w:t>r</w:t>
      </w:r>
      <w:r w:rsidRPr="001D09CF">
        <w:rPr>
          <w:rFonts w:asciiTheme="majorBidi" w:hAnsiTheme="majorBidi" w:cstheme="majorBidi"/>
          <w:kern w:val="28"/>
          <w:sz w:val="24"/>
          <w:szCs w:val="24"/>
          <w:vertAlign w:val="subscript"/>
        </w:rPr>
        <w:t>3</w:t>
      </w:r>
      <w:r w:rsidRPr="001D09CF">
        <w:rPr>
          <w:rFonts w:asciiTheme="majorBidi" w:hAnsiTheme="majorBidi" w:cstheme="majorBidi"/>
          <w:kern w:val="28"/>
          <w:sz w:val="24"/>
          <w:szCs w:val="24"/>
        </w:rPr>
        <w:t xml:space="preserve"> = 2</w:t>
      </w:r>
      <w:r>
        <w:rPr>
          <w:rFonts w:asciiTheme="majorBidi" w:hAnsiTheme="majorBidi" w:cstheme="majorBidi"/>
          <w:kern w:val="28"/>
          <w:sz w:val="24"/>
          <w:szCs w:val="24"/>
        </w:rPr>
        <w:t xml:space="preserve"> + 2 + 1 = 5</w:t>
      </w:r>
    </w:p>
    <w:p w:rsidR="001D09CF" w:rsidRDefault="001D09CF" w:rsidP="001D09CF">
      <w:pPr>
        <w:spacing w:after="111" w:line="260" w:lineRule="auto"/>
        <w:ind w:left="915"/>
        <w:jc w:val="both"/>
        <w:rPr>
          <w:rFonts w:asciiTheme="majorBidi" w:hAnsiTheme="majorBidi" w:cstheme="majorBidi"/>
          <w:kern w:val="28"/>
          <w:sz w:val="24"/>
          <w:szCs w:val="24"/>
        </w:rPr>
      </w:pPr>
      <w:r>
        <w:rPr>
          <w:rFonts w:asciiTheme="majorBidi" w:hAnsiTheme="majorBidi" w:cstheme="majorBidi"/>
          <w:kern w:val="28"/>
          <w:sz w:val="24"/>
          <w:szCs w:val="24"/>
        </w:rPr>
        <w:t>r</w:t>
      </w:r>
      <w:r w:rsidRPr="001D09CF">
        <w:rPr>
          <w:rFonts w:asciiTheme="majorBidi" w:hAnsiTheme="majorBidi" w:cstheme="majorBidi"/>
          <w:kern w:val="28"/>
          <w:sz w:val="24"/>
          <w:szCs w:val="24"/>
          <w:vertAlign w:val="subscript"/>
        </w:rPr>
        <w:t>3</w:t>
      </w:r>
      <w:r w:rsidRPr="001D09CF">
        <w:rPr>
          <w:rFonts w:asciiTheme="majorBidi" w:hAnsiTheme="majorBidi" w:cstheme="majorBidi"/>
          <w:kern w:val="28"/>
          <w:sz w:val="24"/>
          <w:szCs w:val="24"/>
        </w:rPr>
        <w:t xml:space="preserve"> = 2</w:t>
      </w:r>
      <w:r>
        <w:rPr>
          <w:rFonts w:asciiTheme="majorBidi" w:hAnsiTheme="majorBidi" w:cstheme="majorBidi"/>
          <w:kern w:val="28"/>
          <w:sz w:val="24"/>
          <w:szCs w:val="24"/>
        </w:rPr>
        <w:t xml:space="preserve"> + 2 + 2 = 6</w:t>
      </w:r>
    </w:p>
    <w:p w:rsidR="001D09CF" w:rsidRDefault="001D09CF" w:rsidP="001D09CF">
      <w:pPr>
        <w:spacing w:after="111" w:line="260" w:lineRule="auto"/>
        <w:ind w:left="915"/>
        <w:jc w:val="both"/>
        <w:rPr>
          <w:rFonts w:asciiTheme="majorBidi" w:hAnsiTheme="majorBidi" w:cstheme="majorBidi"/>
          <w:kern w:val="28"/>
          <w:sz w:val="24"/>
          <w:szCs w:val="24"/>
        </w:rPr>
      </w:pPr>
      <w:r>
        <w:rPr>
          <w:rFonts w:asciiTheme="majorBidi" w:hAnsiTheme="majorBidi" w:cstheme="majorBidi"/>
          <w:kern w:val="28"/>
          <w:sz w:val="24"/>
          <w:szCs w:val="24"/>
        </w:rPr>
        <w:t>r</w:t>
      </w:r>
      <w:r w:rsidRPr="001D09CF">
        <w:rPr>
          <w:rFonts w:asciiTheme="majorBidi" w:hAnsiTheme="majorBidi" w:cstheme="majorBidi"/>
          <w:kern w:val="28"/>
          <w:sz w:val="24"/>
          <w:szCs w:val="24"/>
          <w:vertAlign w:val="subscript"/>
        </w:rPr>
        <w:t>3</w:t>
      </w:r>
      <w:r w:rsidRPr="001D09CF">
        <w:rPr>
          <w:rFonts w:asciiTheme="majorBidi" w:hAnsiTheme="majorBidi" w:cstheme="majorBidi"/>
          <w:kern w:val="28"/>
          <w:sz w:val="24"/>
          <w:szCs w:val="24"/>
        </w:rPr>
        <w:t xml:space="preserve"> = 2</w:t>
      </w:r>
      <w:r>
        <w:rPr>
          <w:rFonts w:asciiTheme="majorBidi" w:hAnsiTheme="majorBidi" w:cstheme="majorBidi"/>
          <w:kern w:val="28"/>
          <w:sz w:val="24"/>
          <w:szCs w:val="24"/>
        </w:rPr>
        <w:t xml:space="preserve"> + 2 + 2 = 6</w:t>
      </w:r>
    </w:p>
    <w:p w:rsidR="001D09CF" w:rsidRDefault="001D09CF" w:rsidP="001D09CF">
      <w:pPr>
        <w:spacing w:after="111" w:line="260" w:lineRule="auto"/>
        <w:ind w:left="915"/>
        <w:jc w:val="both"/>
        <w:rPr>
          <w:rFonts w:asciiTheme="majorBidi" w:hAnsiTheme="majorBidi" w:cstheme="majorBidi"/>
          <w:kern w:val="28"/>
          <w:sz w:val="24"/>
          <w:szCs w:val="24"/>
        </w:rPr>
      </w:pPr>
      <w:r>
        <w:rPr>
          <w:rFonts w:asciiTheme="majorBidi" w:hAnsiTheme="majorBidi" w:cstheme="majorBidi"/>
          <w:kern w:val="28"/>
          <w:sz w:val="24"/>
          <w:szCs w:val="24"/>
        </w:rPr>
        <w:t>Thus, the response time for P2 is 6 which means that it will meet its deadline and hence a schedule is feasible under RMS.</w:t>
      </w:r>
    </w:p>
    <w:p w:rsidR="001D09CF" w:rsidRDefault="001D09CF" w:rsidP="001D09CF">
      <w:pPr>
        <w:spacing w:after="111" w:line="260" w:lineRule="auto"/>
        <w:ind w:left="915"/>
        <w:jc w:val="both"/>
        <w:rPr>
          <w:rFonts w:asciiTheme="majorBidi" w:hAnsiTheme="majorBidi" w:cstheme="majorBidi"/>
          <w:kern w:val="28"/>
          <w:sz w:val="24"/>
          <w:szCs w:val="24"/>
        </w:rPr>
      </w:pPr>
    </w:p>
    <w:p w:rsidR="000469B8" w:rsidRDefault="00486676" w:rsidP="000469B8">
      <w:pPr>
        <w:numPr>
          <w:ilvl w:val="0"/>
          <w:numId w:val="6"/>
        </w:numPr>
        <w:spacing w:after="111" w:line="260" w:lineRule="auto"/>
        <w:ind w:hanging="360"/>
        <w:jc w:val="both"/>
        <w:rPr>
          <w:rFonts w:asciiTheme="majorBidi" w:hAnsiTheme="majorBidi" w:cstheme="majorBidi"/>
          <w:kern w:val="28"/>
          <w:sz w:val="24"/>
          <w:szCs w:val="24"/>
        </w:rPr>
      </w:pPr>
      <w:r>
        <w:rPr>
          <w:rFonts w:asciiTheme="majorBidi" w:hAnsiTheme="majorBidi" w:cstheme="majorBidi"/>
          <w:b/>
          <w:bCs/>
          <w:kern w:val="28"/>
          <w:sz w:val="24"/>
          <w:szCs w:val="24"/>
        </w:rPr>
        <w:t>(5</w:t>
      </w:r>
      <w:r w:rsidR="001D09CF" w:rsidRPr="0069612C">
        <w:rPr>
          <w:rFonts w:asciiTheme="majorBidi" w:hAnsiTheme="majorBidi" w:cstheme="majorBidi"/>
          <w:b/>
          <w:bCs/>
          <w:kern w:val="28"/>
          <w:sz w:val="24"/>
          <w:szCs w:val="24"/>
        </w:rPr>
        <w:t xml:space="preserve"> points)</w:t>
      </w:r>
      <w:r w:rsidR="001D09CF">
        <w:rPr>
          <w:rFonts w:asciiTheme="majorBidi" w:hAnsiTheme="majorBidi" w:cstheme="majorBidi"/>
          <w:kern w:val="28"/>
          <w:sz w:val="24"/>
          <w:szCs w:val="24"/>
        </w:rPr>
        <w:t xml:space="preserve"> </w:t>
      </w:r>
      <w:r w:rsidR="000469B8" w:rsidRPr="006F1D04">
        <w:rPr>
          <w:rFonts w:asciiTheme="majorBidi" w:hAnsiTheme="majorBidi" w:cstheme="majorBidi"/>
          <w:kern w:val="28"/>
          <w:sz w:val="24"/>
          <w:szCs w:val="24"/>
        </w:rPr>
        <w:t xml:space="preserve">Schedule the processes using an RMS policy. </w:t>
      </w:r>
      <w:r w:rsidR="00AF443C">
        <w:rPr>
          <w:rFonts w:asciiTheme="majorBidi" w:hAnsiTheme="majorBidi" w:cstheme="majorBidi"/>
          <w:kern w:val="28"/>
          <w:sz w:val="24"/>
          <w:szCs w:val="24"/>
        </w:rPr>
        <w:t>If a schedule does not meet the required deadlines for all processes, complete the schedule and indicate this in your solution.</w:t>
      </w:r>
    </w:p>
    <w:p w:rsidR="001D09CF" w:rsidRDefault="001D09CF" w:rsidP="001D09CF">
      <w:pPr>
        <w:spacing w:after="111" w:line="260" w:lineRule="auto"/>
        <w:ind w:left="915"/>
        <w:jc w:val="both"/>
        <w:rPr>
          <w:rFonts w:asciiTheme="majorBidi" w:hAnsiTheme="majorBidi" w:cstheme="majorBidi"/>
          <w:b/>
          <w:bCs/>
          <w:kern w:val="28"/>
          <w:sz w:val="24"/>
          <w:szCs w:val="24"/>
        </w:rPr>
      </w:pPr>
    </w:p>
    <w:p w:rsidR="001D09CF" w:rsidRDefault="001D09CF" w:rsidP="001D09CF">
      <w:pPr>
        <w:spacing w:after="111" w:line="260" w:lineRule="auto"/>
        <w:ind w:left="915"/>
        <w:jc w:val="both"/>
        <w:rPr>
          <w:rFonts w:asciiTheme="majorBidi" w:hAnsiTheme="majorBidi" w:cstheme="majorBidi"/>
          <w:b/>
          <w:bCs/>
          <w:kern w:val="28"/>
          <w:sz w:val="24"/>
          <w:szCs w:val="24"/>
        </w:rPr>
      </w:pPr>
      <w:r>
        <w:rPr>
          <w:rFonts w:asciiTheme="majorBidi" w:hAnsiTheme="majorBidi" w:cstheme="majorBidi"/>
          <w:b/>
          <w:bCs/>
          <w:noProof/>
          <w:kern w:val="28"/>
          <w:sz w:val="24"/>
          <w:szCs w:val="24"/>
        </w:rPr>
        <w:drawing>
          <wp:inline distT="0" distB="0" distL="0" distR="0">
            <wp:extent cx="4114619" cy="18748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468" cy="1883413"/>
                    </a:xfrm>
                    <a:prstGeom prst="rect">
                      <a:avLst/>
                    </a:prstGeom>
                    <a:noFill/>
                    <a:ln>
                      <a:noFill/>
                    </a:ln>
                  </pic:spPr>
                </pic:pic>
              </a:graphicData>
            </a:graphic>
          </wp:inline>
        </w:drawing>
      </w:r>
    </w:p>
    <w:p w:rsidR="001D09CF" w:rsidRDefault="001D09CF" w:rsidP="001D09CF">
      <w:pPr>
        <w:spacing w:after="111" w:line="260" w:lineRule="auto"/>
        <w:ind w:left="915"/>
        <w:jc w:val="both"/>
        <w:rPr>
          <w:rFonts w:asciiTheme="majorBidi" w:hAnsiTheme="majorBidi" w:cstheme="majorBidi"/>
          <w:kern w:val="28"/>
          <w:sz w:val="24"/>
          <w:szCs w:val="24"/>
        </w:rPr>
      </w:pPr>
    </w:p>
    <w:p w:rsidR="001D09CF" w:rsidRPr="001D09CF" w:rsidRDefault="001D09CF" w:rsidP="001D09CF">
      <w:pPr>
        <w:spacing w:after="111" w:line="260" w:lineRule="auto"/>
        <w:ind w:left="915"/>
        <w:jc w:val="both"/>
        <w:rPr>
          <w:rFonts w:asciiTheme="majorBidi" w:hAnsiTheme="majorBidi" w:cstheme="majorBidi"/>
          <w:kern w:val="28"/>
          <w:sz w:val="24"/>
          <w:szCs w:val="24"/>
        </w:rPr>
      </w:pPr>
    </w:p>
    <w:p w:rsidR="001D09CF" w:rsidRPr="001D09CF" w:rsidRDefault="001D09CF" w:rsidP="001D09CF">
      <w:pPr>
        <w:spacing w:after="111" w:line="260" w:lineRule="auto"/>
        <w:ind w:left="915"/>
        <w:jc w:val="both"/>
        <w:rPr>
          <w:rFonts w:asciiTheme="majorBidi" w:hAnsiTheme="majorBidi" w:cstheme="majorBidi"/>
          <w:kern w:val="28"/>
          <w:sz w:val="24"/>
          <w:szCs w:val="24"/>
        </w:rPr>
      </w:pPr>
    </w:p>
    <w:p w:rsidR="00AF443C" w:rsidRDefault="00486676" w:rsidP="00AF443C">
      <w:pPr>
        <w:numPr>
          <w:ilvl w:val="0"/>
          <w:numId w:val="6"/>
        </w:numPr>
        <w:spacing w:after="111" w:line="260" w:lineRule="auto"/>
        <w:ind w:hanging="360"/>
        <w:jc w:val="both"/>
        <w:rPr>
          <w:rFonts w:asciiTheme="majorBidi" w:hAnsiTheme="majorBidi" w:cstheme="majorBidi"/>
          <w:kern w:val="28"/>
          <w:sz w:val="24"/>
          <w:szCs w:val="24"/>
        </w:rPr>
      </w:pPr>
      <w:r>
        <w:rPr>
          <w:rFonts w:asciiTheme="majorBidi" w:hAnsiTheme="majorBidi" w:cstheme="majorBidi"/>
          <w:b/>
          <w:bCs/>
          <w:kern w:val="28"/>
          <w:sz w:val="24"/>
          <w:szCs w:val="24"/>
        </w:rPr>
        <w:t>(5</w:t>
      </w:r>
      <w:r w:rsidR="001D09CF" w:rsidRPr="0069612C">
        <w:rPr>
          <w:rFonts w:asciiTheme="majorBidi" w:hAnsiTheme="majorBidi" w:cstheme="majorBidi"/>
          <w:b/>
          <w:bCs/>
          <w:kern w:val="28"/>
          <w:sz w:val="24"/>
          <w:szCs w:val="24"/>
        </w:rPr>
        <w:t xml:space="preserve"> points)</w:t>
      </w:r>
      <w:r w:rsidR="001D09CF">
        <w:rPr>
          <w:rFonts w:asciiTheme="majorBidi" w:hAnsiTheme="majorBidi" w:cstheme="majorBidi"/>
          <w:kern w:val="28"/>
          <w:sz w:val="24"/>
          <w:szCs w:val="24"/>
        </w:rPr>
        <w:t xml:space="preserve"> </w:t>
      </w:r>
      <w:r w:rsidR="000469B8" w:rsidRPr="00AF443C">
        <w:rPr>
          <w:rFonts w:asciiTheme="majorBidi" w:hAnsiTheme="majorBidi" w:cstheme="majorBidi"/>
          <w:kern w:val="28"/>
          <w:sz w:val="24"/>
          <w:szCs w:val="24"/>
        </w:rPr>
        <w:t xml:space="preserve">Schedule the processes using an EDF policy. </w:t>
      </w:r>
      <w:r w:rsidR="00AF443C">
        <w:rPr>
          <w:rFonts w:asciiTheme="majorBidi" w:hAnsiTheme="majorBidi" w:cstheme="majorBidi"/>
          <w:kern w:val="28"/>
          <w:sz w:val="24"/>
          <w:szCs w:val="24"/>
        </w:rPr>
        <w:t>If a schedule does not meet the required deadlines for all processes, complete the schedule and indicate this in your solution.</w:t>
      </w:r>
    </w:p>
    <w:p w:rsidR="001D09CF" w:rsidRDefault="001D09CF" w:rsidP="001D09CF">
      <w:pPr>
        <w:spacing w:after="111" w:line="260" w:lineRule="auto"/>
        <w:ind w:left="915"/>
        <w:jc w:val="both"/>
        <w:rPr>
          <w:rFonts w:asciiTheme="majorBidi" w:hAnsiTheme="majorBidi" w:cstheme="majorBidi"/>
          <w:b/>
          <w:bCs/>
          <w:kern w:val="28"/>
          <w:sz w:val="24"/>
          <w:szCs w:val="24"/>
        </w:rPr>
      </w:pPr>
    </w:p>
    <w:p w:rsidR="001D09CF" w:rsidRDefault="001D09CF" w:rsidP="001D09CF">
      <w:pPr>
        <w:spacing w:after="111" w:line="260" w:lineRule="auto"/>
        <w:ind w:left="915"/>
        <w:jc w:val="both"/>
        <w:rPr>
          <w:rFonts w:asciiTheme="majorBidi" w:hAnsiTheme="majorBidi" w:cstheme="majorBidi"/>
          <w:kern w:val="28"/>
          <w:sz w:val="24"/>
          <w:szCs w:val="24"/>
        </w:rPr>
      </w:pPr>
      <w:r>
        <w:rPr>
          <w:rFonts w:asciiTheme="majorBidi" w:hAnsiTheme="majorBidi" w:cstheme="majorBidi"/>
          <w:noProof/>
          <w:kern w:val="28"/>
          <w:sz w:val="24"/>
          <w:szCs w:val="24"/>
        </w:rPr>
        <w:drawing>
          <wp:inline distT="0" distB="0" distL="0" distR="0">
            <wp:extent cx="4093210" cy="182711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4549" cy="1832177"/>
                    </a:xfrm>
                    <a:prstGeom prst="rect">
                      <a:avLst/>
                    </a:prstGeom>
                    <a:noFill/>
                    <a:ln>
                      <a:noFill/>
                    </a:ln>
                  </pic:spPr>
                </pic:pic>
              </a:graphicData>
            </a:graphic>
          </wp:inline>
        </w:drawing>
      </w:r>
    </w:p>
    <w:p w:rsidR="001D09CF" w:rsidRDefault="001D09CF" w:rsidP="001D09CF">
      <w:pPr>
        <w:spacing w:after="111" w:line="260" w:lineRule="auto"/>
        <w:ind w:left="915"/>
        <w:jc w:val="both"/>
        <w:rPr>
          <w:rFonts w:asciiTheme="majorBidi" w:hAnsiTheme="majorBidi" w:cstheme="majorBidi"/>
          <w:kern w:val="28"/>
          <w:sz w:val="24"/>
          <w:szCs w:val="24"/>
        </w:rPr>
      </w:pPr>
    </w:p>
    <w:p w:rsidR="00AF443C" w:rsidRPr="00AF443C" w:rsidRDefault="0069612C" w:rsidP="00435B32">
      <w:pPr>
        <w:numPr>
          <w:ilvl w:val="0"/>
          <w:numId w:val="6"/>
        </w:numPr>
        <w:spacing w:after="111" w:line="260" w:lineRule="auto"/>
        <w:ind w:hanging="360"/>
        <w:jc w:val="both"/>
        <w:rPr>
          <w:rFonts w:asciiTheme="majorBidi" w:hAnsiTheme="majorBidi" w:cstheme="majorBidi"/>
          <w:kern w:val="28"/>
          <w:sz w:val="24"/>
          <w:szCs w:val="24"/>
        </w:rPr>
      </w:pPr>
      <w:r>
        <w:rPr>
          <w:rFonts w:asciiTheme="majorBidi" w:hAnsiTheme="majorBidi" w:cstheme="majorBidi"/>
          <w:b/>
          <w:bCs/>
          <w:kern w:val="28"/>
          <w:sz w:val="24"/>
          <w:szCs w:val="24"/>
        </w:rPr>
        <w:t>(4</w:t>
      </w:r>
      <w:r w:rsidRPr="0069612C">
        <w:rPr>
          <w:rFonts w:asciiTheme="majorBidi" w:hAnsiTheme="majorBidi" w:cstheme="majorBidi"/>
          <w:b/>
          <w:bCs/>
          <w:kern w:val="28"/>
          <w:sz w:val="24"/>
          <w:szCs w:val="24"/>
        </w:rPr>
        <w:t xml:space="preserve"> points)</w:t>
      </w:r>
      <w:r>
        <w:rPr>
          <w:rFonts w:asciiTheme="majorBidi" w:hAnsiTheme="majorBidi" w:cstheme="majorBidi"/>
          <w:kern w:val="28"/>
          <w:sz w:val="24"/>
          <w:szCs w:val="24"/>
        </w:rPr>
        <w:t xml:space="preserve"> </w:t>
      </w:r>
      <w:r w:rsidR="00AF443C" w:rsidRPr="00AF443C">
        <w:rPr>
          <w:rFonts w:asciiTheme="majorBidi" w:hAnsiTheme="majorBidi" w:cstheme="majorBidi"/>
          <w:kern w:val="28"/>
          <w:sz w:val="24"/>
          <w:szCs w:val="24"/>
        </w:rPr>
        <w:t>Is it possible to fin</w:t>
      </w:r>
      <w:r w:rsidR="00AF443C">
        <w:rPr>
          <w:rFonts w:asciiTheme="majorBidi" w:hAnsiTheme="majorBidi" w:cstheme="majorBidi"/>
          <w:kern w:val="28"/>
          <w:sz w:val="24"/>
          <w:szCs w:val="24"/>
        </w:rPr>
        <w:t xml:space="preserve">d a feasible schedule where all deadlines for all processes are met </w:t>
      </w:r>
      <w:r>
        <w:rPr>
          <w:rFonts w:asciiTheme="majorBidi" w:hAnsiTheme="majorBidi" w:cstheme="majorBidi"/>
          <w:kern w:val="28"/>
          <w:sz w:val="24"/>
          <w:szCs w:val="24"/>
        </w:rPr>
        <w:t xml:space="preserve">using both RMS and EDF </w:t>
      </w:r>
      <w:r w:rsidR="004A0E14">
        <w:rPr>
          <w:rFonts w:asciiTheme="majorBidi" w:hAnsiTheme="majorBidi" w:cstheme="majorBidi"/>
          <w:kern w:val="28"/>
          <w:sz w:val="24"/>
          <w:szCs w:val="24"/>
        </w:rPr>
        <w:t>if the execution time of P</w:t>
      </w:r>
      <w:r w:rsidR="006D4F29">
        <w:rPr>
          <w:rFonts w:asciiTheme="majorBidi" w:hAnsiTheme="majorBidi" w:cstheme="majorBidi"/>
          <w:kern w:val="28"/>
          <w:sz w:val="24"/>
          <w:szCs w:val="24"/>
        </w:rPr>
        <w:t>1</w:t>
      </w:r>
      <w:r w:rsidR="00AF443C">
        <w:rPr>
          <w:rFonts w:asciiTheme="majorBidi" w:hAnsiTheme="majorBidi" w:cstheme="majorBidi"/>
          <w:kern w:val="28"/>
          <w:sz w:val="24"/>
          <w:szCs w:val="24"/>
        </w:rPr>
        <w:t xml:space="preserve"> is increase</w:t>
      </w:r>
      <w:r>
        <w:rPr>
          <w:rFonts w:asciiTheme="majorBidi" w:hAnsiTheme="majorBidi" w:cstheme="majorBidi"/>
          <w:kern w:val="28"/>
          <w:sz w:val="24"/>
          <w:szCs w:val="24"/>
        </w:rPr>
        <w:t xml:space="preserve">d to </w:t>
      </w:r>
      <w:r w:rsidR="006D4F29">
        <w:rPr>
          <w:rFonts w:asciiTheme="majorBidi" w:hAnsiTheme="majorBidi" w:cstheme="majorBidi"/>
          <w:kern w:val="28"/>
          <w:sz w:val="24"/>
          <w:szCs w:val="24"/>
        </w:rPr>
        <w:t>1</w:t>
      </w:r>
      <w:r>
        <w:rPr>
          <w:rFonts w:asciiTheme="majorBidi" w:hAnsiTheme="majorBidi" w:cstheme="majorBidi"/>
          <w:kern w:val="28"/>
          <w:sz w:val="24"/>
          <w:szCs w:val="24"/>
        </w:rPr>
        <w:t>.</w:t>
      </w:r>
      <w:r w:rsidR="006D4F29">
        <w:rPr>
          <w:rFonts w:asciiTheme="majorBidi" w:hAnsiTheme="majorBidi" w:cstheme="majorBidi"/>
          <w:kern w:val="28"/>
          <w:sz w:val="24"/>
          <w:szCs w:val="24"/>
        </w:rPr>
        <w:t>25</w:t>
      </w:r>
      <w:r w:rsidR="00AF443C">
        <w:rPr>
          <w:rFonts w:asciiTheme="majorBidi" w:hAnsiTheme="majorBidi" w:cstheme="majorBidi"/>
          <w:kern w:val="28"/>
          <w:sz w:val="24"/>
          <w:szCs w:val="24"/>
        </w:rPr>
        <w:t>? Justify your answer.</w:t>
      </w:r>
    </w:p>
    <w:p w:rsidR="000469B8" w:rsidRDefault="000469B8" w:rsidP="00AF443C">
      <w:pPr>
        <w:spacing w:after="111" w:line="260" w:lineRule="auto"/>
        <w:ind w:left="915"/>
        <w:jc w:val="both"/>
        <w:rPr>
          <w:rFonts w:asciiTheme="majorBidi" w:hAnsiTheme="majorBidi" w:cstheme="majorBidi"/>
          <w:kern w:val="28"/>
          <w:sz w:val="24"/>
          <w:szCs w:val="24"/>
        </w:rPr>
      </w:pPr>
    </w:p>
    <w:p w:rsidR="001D09CF" w:rsidRDefault="001D09CF" w:rsidP="001D09CF">
      <w:pPr>
        <w:spacing w:after="111" w:line="260" w:lineRule="auto"/>
        <w:ind w:left="915"/>
        <w:jc w:val="both"/>
        <w:rPr>
          <w:rFonts w:asciiTheme="majorBidi" w:hAnsiTheme="majorBidi" w:cstheme="majorBidi"/>
          <w:kern w:val="28"/>
          <w:sz w:val="24"/>
          <w:szCs w:val="24"/>
        </w:rPr>
      </w:pPr>
      <w:r w:rsidRPr="001D09CF">
        <w:rPr>
          <w:rFonts w:asciiTheme="majorBidi" w:hAnsiTheme="majorBidi" w:cstheme="majorBidi"/>
          <w:kern w:val="28"/>
          <w:sz w:val="24"/>
          <w:szCs w:val="24"/>
        </w:rPr>
        <w:t>CPU utilization = 1</w:t>
      </w:r>
      <w:r>
        <w:rPr>
          <w:rFonts w:asciiTheme="majorBidi" w:hAnsiTheme="majorBidi" w:cstheme="majorBidi"/>
          <w:kern w:val="28"/>
          <w:sz w:val="24"/>
          <w:szCs w:val="24"/>
        </w:rPr>
        <w:t>.25</w:t>
      </w:r>
      <w:r w:rsidRPr="001D09CF">
        <w:rPr>
          <w:rFonts w:asciiTheme="majorBidi" w:hAnsiTheme="majorBidi" w:cstheme="majorBidi"/>
          <w:kern w:val="28"/>
          <w:sz w:val="24"/>
          <w:szCs w:val="24"/>
        </w:rPr>
        <w:t xml:space="preserve">/3 + </w:t>
      </w:r>
      <w:r>
        <w:rPr>
          <w:rFonts w:asciiTheme="majorBidi" w:hAnsiTheme="majorBidi" w:cstheme="majorBidi"/>
          <w:kern w:val="28"/>
          <w:sz w:val="24"/>
          <w:szCs w:val="24"/>
        </w:rPr>
        <w:t>1/4</w:t>
      </w:r>
      <w:r w:rsidRPr="001D09CF">
        <w:rPr>
          <w:rFonts w:asciiTheme="majorBidi" w:hAnsiTheme="majorBidi" w:cstheme="majorBidi"/>
          <w:kern w:val="28"/>
          <w:sz w:val="24"/>
          <w:szCs w:val="24"/>
        </w:rPr>
        <w:t xml:space="preserve"> + 2/6</w:t>
      </w:r>
      <w:r>
        <w:rPr>
          <w:rFonts w:asciiTheme="majorBidi" w:hAnsiTheme="majorBidi" w:cstheme="majorBidi"/>
          <w:kern w:val="28"/>
          <w:sz w:val="24"/>
          <w:szCs w:val="24"/>
        </w:rPr>
        <w:t xml:space="preserve"> = 100%</w:t>
      </w:r>
    </w:p>
    <w:p w:rsidR="001D09CF" w:rsidRDefault="001D09CF" w:rsidP="00AF443C">
      <w:pPr>
        <w:spacing w:after="111" w:line="260" w:lineRule="auto"/>
        <w:ind w:left="915"/>
        <w:jc w:val="both"/>
        <w:rPr>
          <w:rFonts w:asciiTheme="majorBidi" w:hAnsiTheme="majorBidi" w:cstheme="majorBidi"/>
          <w:kern w:val="28"/>
          <w:sz w:val="24"/>
          <w:szCs w:val="24"/>
        </w:rPr>
      </w:pPr>
      <w:r>
        <w:rPr>
          <w:rFonts w:asciiTheme="majorBidi" w:hAnsiTheme="majorBidi" w:cstheme="majorBidi"/>
          <w:kern w:val="28"/>
          <w:sz w:val="24"/>
          <w:szCs w:val="24"/>
        </w:rPr>
        <w:t>Thus, it is possible to find a feasible schedule under EDF.</w:t>
      </w:r>
    </w:p>
    <w:p w:rsidR="00F7270F" w:rsidRDefault="00F7270F" w:rsidP="001D09CF">
      <w:pPr>
        <w:spacing w:after="111" w:line="260" w:lineRule="auto"/>
        <w:ind w:left="915"/>
        <w:jc w:val="both"/>
        <w:rPr>
          <w:rFonts w:asciiTheme="majorBidi" w:hAnsiTheme="majorBidi" w:cstheme="majorBidi"/>
          <w:kern w:val="28"/>
          <w:sz w:val="24"/>
          <w:szCs w:val="24"/>
        </w:rPr>
      </w:pPr>
    </w:p>
    <w:p w:rsidR="00F7270F" w:rsidRDefault="00F7270F" w:rsidP="001D09CF">
      <w:pPr>
        <w:spacing w:after="111" w:line="260" w:lineRule="auto"/>
        <w:ind w:left="915"/>
        <w:jc w:val="both"/>
        <w:rPr>
          <w:rFonts w:asciiTheme="majorBidi" w:hAnsiTheme="majorBidi" w:cstheme="majorBidi"/>
          <w:kern w:val="28"/>
          <w:sz w:val="24"/>
          <w:szCs w:val="24"/>
        </w:rPr>
      </w:pPr>
      <w:r>
        <w:rPr>
          <w:rFonts w:asciiTheme="majorBidi" w:hAnsiTheme="majorBidi" w:cstheme="majorBidi"/>
          <w:kern w:val="28"/>
          <w:sz w:val="24"/>
          <w:szCs w:val="24"/>
        </w:rPr>
        <w:t>Next, we compute the response time for P2.</w:t>
      </w:r>
    </w:p>
    <w:p w:rsidR="001D09CF" w:rsidRDefault="001D09CF" w:rsidP="001D09CF">
      <w:pPr>
        <w:spacing w:after="111" w:line="260" w:lineRule="auto"/>
        <w:ind w:left="915"/>
        <w:jc w:val="both"/>
        <w:rPr>
          <w:rFonts w:asciiTheme="majorBidi" w:hAnsiTheme="majorBidi" w:cstheme="majorBidi"/>
          <w:kern w:val="28"/>
          <w:sz w:val="24"/>
          <w:szCs w:val="24"/>
        </w:rPr>
      </w:pPr>
      <w:r>
        <w:rPr>
          <w:rFonts w:asciiTheme="majorBidi" w:hAnsiTheme="majorBidi" w:cstheme="majorBidi"/>
          <w:kern w:val="28"/>
          <w:sz w:val="24"/>
          <w:szCs w:val="24"/>
        </w:rPr>
        <w:t>r</w:t>
      </w:r>
      <w:r w:rsidRPr="001D09CF">
        <w:rPr>
          <w:rFonts w:asciiTheme="majorBidi" w:hAnsiTheme="majorBidi" w:cstheme="majorBidi"/>
          <w:kern w:val="28"/>
          <w:sz w:val="24"/>
          <w:szCs w:val="24"/>
          <w:vertAlign w:val="subscript"/>
        </w:rPr>
        <w:t>3</w:t>
      </w:r>
      <w:r w:rsidRPr="001D09CF">
        <w:rPr>
          <w:rFonts w:asciiTheme="majorBidi" w:hAnsiTheme="majorBidi" w:cstheme="majorBidi"/>
          <w:kern w:val="28"/>
          <w:sz w:val="24"/>
          <w:szCs w:val="24"/>
        </w:rPr>
        <w:t xml:space="preserve"> = 2</w:t>
      </w:r>
    </w:p>
    <w:p w:rsidR="001D09CF" w:rsidRDefault="001D09CF" w:rsidP="001D09CF">
      <w:pPr>
        <w:spacing w:after="111" w:line="260" w:lineRule="auto"/>
        <w:ind w:left="915"/>
        <w:jc w:val="both"/>
        <w:rPr>
          <w:rFonts w:asciiTheme="majorBidi" w:hAnsiTheme="majorBidi" w:cstheme="majorBidi"/>
          <w:kern w:val="28"/>
          <w:sz w:val="24"/>
          <w:szCs w:val="24"/>
        </w:rPr>
      </w:pPr>
      <w:r>
        <w:rPr>
          <w:rFonts w:asciiTheme="majorBidi" w:hAnsiTheme="majorBidi" w:cstheme="majorBidi"/>
          <w:kern w:val="28"/>
          <w:sz w:val="24"/>
          <w:szCs w:val="24"/>
        </w:rPr>
        <w:t>r</w:t>
      </w:r>
      <w:r w:rsidRPr="001D09CF">
        <w:rPr>
          <w:rFonts w:asciiTheme="majorBidi" w:hAnsiTheme="majorBidi" w:cstheme="majorBidi"/>
          <w:kern w:val="28"/>
          <w:sz w:val="24"/>
          <w:szCs w:val="24"/>
          <w:vertAlign w:val="subscript"/>
        </w:rPr>
        <w:t>3</w:t>
      </w:r>
      <w:r w:rsidRPr="001D09CF">
        <w:rPr>
          <w:rFonts w:asciiTheme="majorBidi" w:hAnsiTheme="majorBidi" w:cstheme="majorBidi"/>
          <w:kern w:val="28"/>
          <w:sz w:val="24"/>
          <w:szCs w:val="24"/>
        </w:rPr>
        <w:t xml:space="preserve"> = 2</w:t>
      </w:r>
      <w:r>
        <w:rPr>
          <w:rFonts w:asciiTheme="majorBidi" w:hAnsiTheme="majorBidi" w:cstheme="majorBidi"/>
          <w:kern w:val="28"/>
          <w:sz w:val="24"/>
          <w:szCs w:val="24"/>
        </w:rPr>
        <w:t xml:space="preserve"> + 1.25 + 1 = 4.25</w:t>
      </w:r>
    </w:p>
    <w:p w:rsidR="001D09CF" w:rsidRDefault="001D09CF" w:rsidP="001D09CF">
      <w:pPr>
        <w:spacing w:after="111" w:line="260" w:lineRule="auto"/>
        <w:ind w:left="915"/>
        <w:jc w:val="both"/>
        <w:rPr>
          <w:rFonts w:asciiTheme="majorBidi" w:hAnsiTheme="majorBidi" w:cstheme="majorBidi"/>
          <w:kern w:val="28"/>
          <w:sz w:val="24"/>
          <w:szCs w:val="24"/>
        </w:rPr>
      </w:pPr>
      <w:r>
        <w:rPr>
          <w:rFonts w:asciiTheme="majorBidi" w:hAnsiTheme="majorBidi" w:cstheme="majorBidi"/>
          <w:kern w:val="28"/>
          <w:sz w:val="24"/>
          <w:szCs w:val="24"/>
        </w:rPr>
        <w:t>r</w:t>
      </w:r>
      <w:r w:rsidRPr="001D09CF">
        <w:rPr>
          <w:rFonts w:asciiTheme="majorBidi" w:hAnsiTheme="majorBidi" w:cstheme="majorBidi"/>
          <w:kern w:val="28"/>
          <w:sz w:val="24"/>
          <w:szCs w:val="24"/>
          <w:vertAlign w:val="subscript"/>
        </w:rPr>
        <w:t>3</w:t>
      </w:r>
      <w:r w:rsidRPr="001D09CF">
        <w:rPr>
          <w:rFonts w:asciiTheme="majorBidi" w:hAnsiTheme="majorBidi" w:cstheme="majorBidi"/>
          <w:kern w:val="28"/>
          <w:sz w:val="24"/>
          <w:szCs w:val="24"/>
        </w:rPr>
        <w:t xml:space="preserve"> = 2</w:t>
      </w:r>
      <w:r>
        <w:rPr>
          <w:rFonts w:asciiTheme="majorBidi" w:hAnsiTheme="majorBidi" w:cstheme="majorBidi"/>
          <w:kern w:val="28"/>
          <w:sz w:val="24"/>
          <w:szCs w:val="24"/>
        </w:rPr>
        <w:t xml:space="preserve"> + 2.5</w:t>
      </w:r>
      <w:r w:rsidR="00957304">
        <w:rPr>
          <w:rFonts w:asciiTheme="majorBidi" w:hAnsiTheme="majorBidi" w:cstheme="majorBidi"/>
          <w:kern w:val="28"/>
          <w:sz w:val="24"/>
          <w:szCs w:val="24"/>
        </w:rPr>
        <w:t xml:space="preserve"> + 2</w:t>
      </w:r>
      <w:r>
        <w:rPr>
          <w:rFonts w:asciiTheme="majorBidi" w:hAnsiTheme="majorBidi" w:cstheme="majorBidi"/>
          <w:kern w:val="28"/>
          <w:sz w:val="24"/>
          <w:szCs w:val="24"/>
        </w:rPr>
        <w:t xml:space="preserve"> = </w:t>
      </w:r>
      <w:r w:rsidR="00957304">
        <w:rPr>
          <w:rFonts w:asciiTheme="majorBidi" w:hAnsiTheme="majorBidi" w:cstheme="majorBidi"/>
          <w:kern w:val="28"/>
          <w:sz w:val="24"/>
          <w:szCs w:val="24"/>
        </w:rPr>
        <w:t>6</w:t>
      </w:r>
      <w:r>
        <w:rPr>
          <w:rFonts w:asciiTheme="majorBidi" w:hAnsiTheme="majorBidi" w:cstheme="majorBidi"/>
          <w:kern w:val="28"/>
          <w:sz w:val="24"/>
          <w:szCs w:val="24"/>
        </w:rPr>
        <w:t>.5</w:t>
      </w:r>
    </w:p>
    <w:p w:rsidR="001D09CF" w:rsidRDefault="001D09CF" w:rsidP="001D09CF">
      <w:pPr>
        <w:spacing w:after="111" w:line="260" w:lineRule="auto"/>
        <w:ind w:left="915"/>
        <w:jc w:val="both"/>
        <w:rPr>
          <w:rFonts w:asciiTheme="majorBidi" w:hAnsiTheme="majorBidi" w:cstheme="majorBidi"/>
          <w:kern w:val="28"/>
          <w:sz w:val="24"/>
          <w:szCs w:val="24"/>
        </w:rPr>
      </w:pPr>
      <w:r>
        <w:rPr>
          <w:rFonts w:asciiTheme="majorBidi" w:hAnsiTheme="majorBidi" w:cstheme="majorBidi"/>
          <w:kern w:val="28"/>
          <w:sz w:val="24"/>
          <w:szCs w:val="24"/>
        </w:rPr>
        <w:t>r</w:t>
      </w:r>
      <w:r w:rsidRPr="001D09CF">
        <w:rPr>
          <w:rFonts w:asciiTheme="majorBidi" w:hAnsiTheme="majorBidi" w:cstheme="majorBidi"/>
          <w:kern w:val="28"/>
          <w:sz w:val="24"/>
          <w:szCs w:val="24"/>
          <w:vertAlign w:val="subscript"/>
        </w:rPr>
        <w:t>3</w:t>
      </w:r>
      <w:r w:rsidRPr="001D09CF">
        <w:rPr>
          <w:rFonts w:asciiTheme="majorBidi" w:hAnsiTheme="majorBidi" w:cstheme="majorBidi"/>
          <w:kern w:val="28"/>
          <w:sz w:val="24"/>
          <w:szCs w:val="24"/>
        </w:rPr>
        <w:t xml:space="preserve"> = 2</w:t>
      </w:r>
      <w:r>
        <w:rPr>
          <w:rFonts w:asciiTheme="majorBidi" w:hAnsiTheme="majorBidi" w:cstheme="majorBidi"/>
          <w:kern w:val="28"/>
          <w:sz w:val="24"/>
          <w:szCs w:val="24"/>
        </w:rPr>
        <w:t xml:space="preserve"> + </w:t>
      </w:r>
      <w:r w:rsidR="00957304">
        <w:rPr>
          <w:rFonts w:asciiTheme="majorBidi" w:hAnsiTheme="majorBidi" w:cstheme="majorBidi"/>
          <w:kern w:val="28"/>
          <w:sz w:val="24"/>
          <w:szCs w:val="24"/>
        </w:rPr>
        <w:t>3</w:t>
      </w:r>
      <w:r>
        <w:rPr>
          <w:rFonts w:asciiTheme="majorBidi" w:hAnsiTheme="majorBidi" w:cstheme="majorBidi"/>
          <w:kern w:val="28"/>
          <w:sz w:val="24"/>
          <w:szCs w:val="24"/>
        </w:rPr>
        <w:t>.</w:t>
      </w:r>
      <w:r w:rsidR="00957304">
        <w:rPr>
          <w:rFonts w:asciiTheme="majorBidi" w:hAnsiTheme="majorBidi" w:cstheme="majorBidi"/>
          <w:kern w:val="28"/>
          <w:sz w:val="24"/>
          <w:szCs w:val="24"/>
        </w:rPr>
        <w:t>7</w:t>
      </w:r>
      <w:r>
        <w:rPr>
          <w:rFonts w:asciiTheme="majorBidi" w:hAnsiTheme="majorBidi" w:cstheme="majorBidi"/>
          <w:kern w:val="28"/>
          <w:sz w:val="24"/>
          <w:szCs w:val="24"/>
        </w:rPr>
        <w:t xml:space="preserve">5 + 2 = </w:t>
      </w:r>
      <w:r w:rsidR="00957304">
        <w:rPr>
          <w:rFonts w:asciiTheme="majorBidi" w:hAnsiTheme="majorBidi" w:cstheme="majorBidi"/>
          <w:kern w:val="28"/>
          <w:sz w:val="24"/>
          <w:szCs w:val="24"/>
        </w:rPr>
        <w:t>7.75</w:t>
      </w:r>
    </w:p>
    <w:p w:rsidR="001D09CF" w:rsidRDefault="001D09CF" w:rsidP="001D09CF">
      <w:pPr>
        <w:spacing w:after="111" w:line="260" w:lineRule="auto"/>
        <w:ind w:left="915"/>
        <w:jc w:val="both"/>
        <w:rPr>
          <w:rFonts w:asciiTheme="majorBidi" w:hAnsiTheme="majorBidi" w:cstheme="majorBidi"/>
          <w:kern w:val="28"/>
          <w:sz w:val="24"/>
          <w:szCs w:val="24"/>
        </w:rPr>
      </w:pPr>
      <w:r>
        <w:rPr>
          <w:rFonts w:asciiTheme="majorBidi" w:hAnsiTheme="majorBidi" w:cstheme="majorBidi"/>
          <w:kern w:val="28"/>
          <w:sz w:val="24"/>
          <w:szCs w:val="24"/>
        </w:rPr>
        <w:t>r</w:t>
      </w:r>
      <w:r w:rsidRPr="001D09CF">
        <w:rPr>
          <w:rFonts w:asciiTheme="majorBidi" w:hAnsiTheme="majorBidi" w:cstheme="majorBidi"/>
          <w:kern w:val="28"/>
          <w:sz w:val="24"/>
          <w:szCs w:val="24"/>
          <w:vertAlign w:val="subscript"/>
        </w:rPr>
        <w:t>3</w:t>
      </w:r>
      <w:r w:rsidRPr="001D09CF">
        <w:rPr>
          <w:rFonts w:asciiTheme="majorBidi" w:hAnsiTheme="majorBidi" w:cstheme="majorBidi"/>
          <w:kern w:val="28"/>
          <w:sz w:val="24"/>
          <w:szCs w:val="24"/>
        </w:rPr>
        <w:t xml:space="preserve"> = 2</w:t>
      </w:r>
      <w:r>
        <w:rPr>
          <w:rFonts w:asciiTheme="majorBidi" w:hAnsiTheme="majorBidi" w:cstheme="majorBidi"/>
          <w:kern w:val="28"/>
          <w:sz w:val="24"/>
          <w:szCs w:val="24"/>
        </w:rPr>
        <w:t xml:space="preserve"> + </w:t>
      </w:r>
      <w:r w:rsidR="00957304">
        <w:rPr>
          <w:rFonts w:asciiTheme="majorBidi" w:hAnsiTheme="majorBidi" w:cstheme="majorBidi"/>
          <w:kern w:val="28"/>
          <w:sz w:val="24"/>
          <w:szCs w:val="24"/>
        </w:rPr>
        <w:t>3.75</w:t>
      </w:r>
      <w:r>
        <w:rPr>
          <w:rFonts w:asciiTheme="majorBidi" w:hAnsiTheme="majorBidi" w:cstheme="majorBidi"/>
          <w:kern w:val="28"/>
          <w:sz w:val="24"/>
          <w:szCs w:val="24"/>
        </w:rPr>
        <w:t xml:space="preserve"> + 2 = </w:t>
      </w:r>
      <w:r w:rsidR="00957304">
        <w:rPr>
          <w:rFonts w:asciiTheme="majorBidi" w:hAnsiTheme="majorBidi" w:cstheme="majorBidi"/>
          <w:kern w:val="28"/>
          <w:sz w:val="24"/>
          <w:szCs w:val="24"/>
        </w:rPr>
        <w:t>7.75</w:t>
      </w:r>
    </w:p>
    <w:p w:rsidR="00F7270F" w:rsidRDefault="00F7270F" w:rsidP="001D09CF">
      <w:pPr>
        <w:spacing w:after="111" w:line="260" w:lineRule="auto"/>
        <w:ind w:left="915"/>
        <w:jc w:val="both"/>
        <w:rPr>
          <w:rFonts w:asciiTheme="majorBidi" w:hAnsiTheme="majorBidi" w:cstheme="majorBidi"/>
          <w:kern w:val="28"/>
          <w:sz w:val="24"/>
          <w:szCs w:val="24"/>
        </w:rPr>
      </w:pPr>
    </w:p>
    <w:p w:rsidR="001D09CF" w:rsidRDefault="001D09CF" w:rsidP="001D09CF">
      <w:pPr>
        <w:spacing w:after="111" w:line="260" w:lineRule="auto"/>
        <w:ind w:left="915"/>
        <w:jc w:val="both"/>
        <w:rPr>
          <w:rFonts w:asciiTheme="majorBidi" w:hAnsiTheme="majorBidi" w:cstheme="majorBidi"/>
          <w:kern w:val="28"/>
          <w:sz w:val="24"/>
          <w:szCs w:val="24"/>
        </w:rPr>
      </w:pPr>
      <w:r>
        <w:rPr>
          <w:rFonts w:asciiTheme="majorBidi" w:hAnsiTheme="majorBidi" w:cstheme="majorBidi"/>
          <w:kern w:val="28"/>
          <w:sz w:val="24"/>
          <w:szCs w:val="24"/>
        </w:rPr>
        <w:t>Thu</w:t>
      </w:r>
      <w:r w:rsidR="00F7270F">
        <w:rPr>
          <w:rFonts w:asciiTheme="majorBidi" w:hAnsiTheme="majorBidi" w:cstheme="majorBidi"/>
          <w:kern w:val="28"/>
          <w:sz w:val="24"/>
          <w:szCs w:val="24"/>
        </w:rPr>
        <w:t>s, the response time for P3</w:t>
      </w:r>
      <w:r w:rsidR="00957304">
        <w:rPr>
          <w:rFonts w:asciiTheme="majorBidi" w:hAnsiTheme="majorBidi" w:cstheme="majorBidi"/>
          <w:kern w:val="28"/>
          <w:sz w:val="24"/>
          <w:szCs w:val="24"/>
        </w:rPr>
        <w:t xml:space="preserve"> is 7.75&gt;6,</w:t>
      </w:r>
      <w:r>
        <w:rPr>
          <w:rFonts w:asciiTheme="majorBidi" w:hAnsiTheme="majorBidi" w:cstheme="majorBidi"/>
          <w:kern w:val="28"/>
          <w:sz w:val="24"/>
          <w:szCs w:val="24"/>
        </w:rPr>
        <w:t xml:space="preserve"> which means that it will </w:t>
      </w:r>
      <w:r w:rsidR="00957304">
        <w:rPr>
          <w:rFonts w:asciiTheme="majorBidi" w:hAnsiTheme="majorBidi" w:cstheme="majorBidi"/>
          <w:kern w:val="28"/>
          <w:sz w:val="24"/>
          <w:szCs w:val="24"/>
        </w:rPr>
        <w:t xml:space="preserve">not </w:t>
      </w:r>
      <w:r>
        <w:rPr>
          <w:rFonts w:asciiTheme="majorBidi" w:hAnsiTheme="majorBidi" w:cstheme="majorBidi"/>
          <w:kern w:val="28"/>
          <w:sz w:val="24"/>
          <w:szCs w:val="24"/>
        </w:rPr>
        <w:t xml:space="preserve">meet its deadline and hence a schedule is </w:t>
      </w:r>
      <w:r w:rsidR="00957304">
        <w:rPr>
          <w:rFonts w:asciiTheme="majorBidi" w:hAnsiTheme="majorBidi" w:cstheme="majorBidi"/>
          <w:kern w:val="28"/>
          <w:sz w:val="24"/>
          <w:szCs w:val="24"/>
        </w:rPr>
        <w:t xml:space="preserve">not </w:t>
      </w:r>
      <w:r>
        <w:rPr>
          <w:rFonts w:asciiTheme="majorBidi" w:hAnsiTheme="majorBidi" w:cstheme="majorBidi"/>
          <w:kern w:val="28"/>
          <w:sz w:val="24"/>
          <w:szCs w:val="24"/>
        </w:rPr>
        <w:t>feasible under RMS.</w:t>
      </w:r>
    </w:p>
    <w:p w:rsidR="001D09CF" w:rsidRDefault="001D09CF" w:rsidP="00AF443C">
      <w:pPr>
        <w:spacing w:after="111" w:line="260" w:lineRule="auto"/>
        <w:ind w:left="915"/>
        <w:jc w:val="both"/>
        <w:rPr>
          <w:rFonts w:asciiTheme="majorBidi" w:hAnsiTheme="majorBidi" w:cstheme="majorBidi"/>
          <w:kern w:val="28"/>
          <w:sz w:val="24"/>
          <w:szCs w:val="24"/>
        </w:rPr>
      </w:pPr>
    </w:p>
    <w:p w:rsidR="00A409E7" w:rsidRPr="00A409E7" w:rsidRDefault="00A409E7" w:rsidP="00A409E7"/>
    <w:p w:rsidR="00DA55CF" w:rsidRDefault="00DA55CF" w:rsidP="00DA55CF">
      <w:pPr>
        <w:autoSpaceDE w:val="0"/>
        <w:autoSpaceDN w:val="0"/>
        <w:adjustRightInd w:val="0"/>
        <w:ind w:left="720"/>
        <w:rPr>
          <w:rFonts w:ascii="Consolas" w:hAnsi="Consolas" w:cs="Consolas"/>
          <w:color w:val="000000"/>
        </w:rPr>
      </w:pPr>
    </w:p>
    <w:p w:rsidR="00DA55CF" w:rsidRDefault="00DA55CF" w:rsidP="00DA55CF">
      <w:pPr>
        <w:autoSpaceDE w:val="0"/>
        <w:autoSpaceDN w:val="0"/>
        <w:adjustRightInd w:val="0"/>
        <w:ind w:left="720"/>
        <w:rPr>
          <w:rFonts w:ascii="Consolas" w:hAnsi="Consolas" w:cs="Consolas"/>
          <w:color w:val="000000"/>
        </w:rPr>
      </w:pPr>
      <w:r>
        <w:rPr>
          <w:rFonts w:ascii="Consolas" w:hAnsi="Consolas" w:cs="Consolas"/>
          <w:color w:val="000000"/>
        </w:rPr>
        <w:t xml:space="preserve">                 </w:t>
      </w:r>
    </w:p>
    <w:p w:rsidR="00A023FD" w:rsidRDefault="00A023FD" w:rsidP="00A023FD">
      <w:pPr>
        <w:ind w:left="1440"/>
      </w:pPr>
    </w:p>
    <w:p w:rsidR="00A023FD" w:rsidRDefault="00A023FD" w:rsidP="00A023FD">
      <w:pPr>
        <w:ind w:left="1440"/>
      </w:pPr>
    </w:p>
    <w:p w:rsidR="00A023FD" w:rsidRDefault="00A023FD" w:rsidP="00A023FD">
      <w:pPr>
        <w:ind w:left="1440"/>
      </w:pPr>
    </w:p>
    <w:p w:rsidR="00CA228D" w:rsidRDefault="00CA228D" w:rsidP="00A023FD">
      <w:pPr>
        <w:ind w:left="1440"/>
      </w:pPr>
    </w:p>
    <w:p w:rsidR="00CA228D" w:rsidRDefault="00CA228D" w:rsidP="00A023FD">
      <w:pPr>
        <w:ind w:left="1440"/>
      </w:pPr>
    </w:p>
    <w:p w:rsidR="00CA228D" w:rsidRDefault="00CA228D" w:rsidP="00A023FD">
      <w:pPr>
        <w:ind w:left="1440"/>
      </w:pPr>
    </w:p>
    <w:p w:rsidR="00CA228D" w:rsidRDefault="00CA228D" w:rsidP="00A023FD">
      <w:pPr>
        <w:ind w:left="1440"/>
      </w:pPr>
    </w:p>
    <w:p w:rsidR="00CA228D" w:rsidRDefault="00CA228D" w:rsidP="00A023FD">
      <w:pPr>
        <w:ind w:left="1440"/>
      </w:pPr>
    </w:p>
    <w:p w:rsidR="00CA228D" w:rsidRDefault="00CA228D" w:rsidP="00A023FD">
      <w:pPr>
        <w:ind w:left="1440"/>
      </w:pPr>
    </w:p>
    <w:p w:rsidR="00D24BC5" w:rsidRDefault="00D24BC5" w:rsidP="00A023FD">
      <w:pPr>
        <w:rPr>
          <w:b/>
          <w:bCs/>
        </w:rPr>
      </w:pPr>
    </w:p>
    <w:p w:rsidR="00E5043C" w:rsidRDefault="006E2CD7" w:rsidP="007436DE">
      <w:pPr>
        <w:ind w:left="7200" w:firstLine="720"/>
        <w:rPr>
          <w:sz w:val="24"/>
        </w:rPr>
      </w:pPr>
      <w:r>
        <w:rPr>
          <w:b/>
          <w:bCs/>
          <w:sz w:val="24"/>
        </w:rPr>
        <w:t xml:space="preserve">  </w:t>
      </w:r>
      <w:r w:rsidR="00E5043C">
        <w:rPr>
          <w:b/>
          <w:bCs/>
          <w:sz w:val="24"/>
        </w:rPr>
        <w:t>[</w:t>
      </w:r>
      <w:r w:rsidR="007436DE">
        <w:rPr>
          <w:b/>
          <w:bCs/>
          <w:sz w:val="24"/>
        </w:rPr>
        <w:t>9</w:t>
      </w:r>
      <w:r w:rsidR="00E5043C">
        <w:rPr>
          <w:b/>
          <w:bCs/>
          <w:sz w:val="24"/>
        </w:rPr>
        <w:t xml:space="preserve"> Points]</w:t>
      </w:r>
    </w:p>
    <w:p w:rsidR="00F13DD4" w:rsidRDefault="00E5043C" w:rsidP="00F13DD4">
      <w:pPr>
        <w:pStyle w:val="Heading1"/>
        <w:tabs>
          <w:tab w:val="left" w:pos="2160"/>
        </w:tabs>
        <w:ind w:left="540" w:hanging="540"/>
        <w:jc w:val="both"/>
      </w:pPr>
      <w:r>
        <w:rPr>
          <w:b/>
          <w:bCs/>
          <w:szCs w:val="24"/>
        </w:rPr>
        <w:t>(Q3)</w:t>
      </w:r>
      <w:r>
        <w:rPr>
          <w:szCs w:val="24"/>
        </w:rPr>
        <w:t xml:space="preserve"> </w:t>
      </w:r>
      <w:r w:rsidR="00F13DD4" w:rsidRPr="007368FD">
        <w:t>Three</w:t>
      </w:r>
      <w:r w:rsidR="00F13DD4">
        <w:t xml:space="preserve"> periodic tasks</w:t>
      </w:r>
      <w:r w:rsidR="00F13DD4" w:rsidRPr="007368FD">
        <w:t xml:space="preserve"> T1, T2 and T3 are to be executed on a system with task periods </w:t>
      </w:r>
      <w:r w:rsidR="00F13DD4">
        <w:t>5</w:t>
      </w:r>
      <w:r w:rsidR="001B6A20">
        <w:t>0</w:t>
      </w:r>
      <w:r w:rsidR="00F13DD4">
        <w:t>m</w:t>
      </w:r>
      <w:r w:rsidR="00F13DD4" w:rsidRPr="007368FD">
        <w:t xml:space="preserve">s for T1, </w:t>
      </w:r>
      <w:r w:rsidR="00F13DD4">
        <w:t>20</w:t>
      </w:r>
      <w:r w:rsidR="001B6A20">
        <w:t>0</w:t>
      </w:r>
      <w:r w:rsidR="00F13DD4">
        <w:t>ms</w:t>
      </w:r>
      <w:r w:rsidR="00F13DD4" w:rsidRPr="007368FD">
        <w:t xml:space="preserve"> for T2 </w:t>
      </w:r>
      <w:r w:rsidR="00F13DD4">
        <w:t>and 1s for T3.</w:t>
      </w:r>
    </w:p>
    <w:p w:rsidR="007368FD" w:rsidRDefault="007368FD" w:rsidP="00F13DD4">
      <w:pPr>
        <w:pStyle w:val="Heading1"/>
        <w:tabs>
          <w:tab w:val="left" w:pos="2160"/>
        </w:tabs>
        <w:ind w:left="540" w:hanging="540"/>
        <w:jc w:val="both"/>
      </w:pPr>
    </w:p>
    <w:p w:rsidR="007368FD" w:rsidRPr="00F13DD4" w:rsidRDefault="007436DE" w:rsidP="00B5203A">
      <w:pPr>
        <w:numPr>
          <w:ilvl w:val="0"/>
          <w:numId w:val="10"/>
        </w:numPr>
        <w:spacing w:after="111" w:line="260" w:lineRule="auto"/>
        <w:ind w:hanging="375"/>
        <w:jc w:val="both"/>
        <w:rPr>
          <w:kern w:val="28"/>
          <w:sz w:val="24"/>
          <w:szCs w:val="28"/>
        </w:rPr>
      </w:pPr>
      <w:r w:rsidRPr="007436DE">
        <w:rPr>
          <w:b/>
          <w:bCs/>
          <w:kern w:val="28"/>
          <w:sz w:val="24"/>
          <w:szCs w:val="28"/>
        </w:rPr>
        <w:t>(6 marks)</w:t>
      </w:r>
      <w:r>
        <w:rPr>
          <w:kern w:val="28"/>
          <w:sz w:val="24"/>
          <w:szCs w:val="28"/>
        </w:rPr>
        <w:t xml:space="preserve"> </w:t>
      </w:r>
      <w:r w:rsidR="00F13DD4">
        <w:rPr>
          <w:kern w:val="28"/>
          <w:sz w:val="24"/>
          <w:szCs w:val="28"/>
        </w:rPr>
        <w:t>It is required to execute the three tasks using a single timer that is configured to expire every 5</w:t>
      </w:r>
      <w:r w:rsidR="00F22599">
        <w:rPr>
          <w:kern w:val="28"/>
          <w:sz w:val="24"/>
          <w:szCs w:val="28"/>
        </w:rPr>
        <w:t>0</w:t>
      </w:r>
      <w:r w:rsidR="00F13DD4">
        <w:rPr>
          <w:kern w:val="28"/>
          <w:sz w:val="24"/>
          <w:szCs w:val="28"/>
        </w:rPr>
        <w:t>ms</w:t>
      </w:r>
      <w:r w:rsidR="00F13DD4" w:rsidRPr="00F13DD4">
        <w:rPr>
          <w:kern w:val="28"/>
          <w:sz w:val="24"/>
          <w:szCs w:val="28"/>
        </w:rPr>
        <w:t xml:space="preserve"> </w:t>
      </w:r>
      <w:r w:rsidR="007368FD" w:rsidRPr="00F13DD4">
        <w:rPr>
          <w:kern w:val="28"/>
          <w:sz w:val="24"/>
          <w:szCs w:val="28"/>
        </w:rPr>
        <w:t xml:space="preserve">Write a timer interrupt handler (ISR) in C that runs the </w:t>
      </w:r>
      <w:r w:rsidR="00F13DD4">
        <w:rPr>
          <w:kern w:val="28"/>
          <w:sz w:val="24"/>
          <w:szCs w:val="28"/>
        </w:rPr>
        <w:t xml:space="preserve">three </w:t>
      </w:r>
      <w:r w:rsidR="007368FD" w:rsidRPr="00F13DD4">
        <w:rPr>
          <w:kern w:val="28"/>
          <w:sz w:val="24"/>
          <w:szCs w:val="28"/>
        </w:rPr>
        <w:t>tasks according to their periods using a single counter. Assume that each task is run by calling a function of its name, e.g. T1().</w:t>
      </w:r>
    </w:p>
    <w:p w:rsidR="00EB7833" w:rsidRDefault="00EB7833" w:rsidP="00EB7833">
      <w:pPr>
        <w:pStyle w:val="ListParagraph"/>
        <w:autoSpaceDE w:val="0"/>
        <w:autoSpaceDN w:val="0"/>
        <w:adjustRightInd w:val="0"/>
        <w:ind w:left="915"/>
        <w:rPr>
          <w:rFonts w:ascii="Inconsolatazi4-Bold" w:hAnsi="Inconsolatazi4-Bold" w:cs="Inconsolatazi4-Bold"/>
          <w:b/>
          <w:bCs/>
        </w:rPr>
      </w:pPr>
    </w:p>
    <w:p w:rsidR="00EB7833" w:rsidRPr="00EB7833" w:rsidRDefault="00EB7833" w:rsidP="00EB7833">
      <w:pPr>
        <w:pStyle w:val="ListParagraph"/>
        <w:autoSpaceDE w:val="0"/>
        <w:autoSpaceDN w:val="0"/>
        <w:adjustRightInd w:val="0"/>
        <w:ind w:left="915"/>
        <w:rPr>
          <w:rFonts w:ascii="Inconsolatazi4-Regular" w:hAnsi="Inconsolatazi4-Regular" w:cs="Inconsolatazi4-Regular"/>
        </w:rPr>
      </w:pPr>
      <w:r w:rsidRPr="00EB7833">
        <w:rPr>
          <w:rFonts w:ascii="Inconsolatazi4-Bold" w:hAnsi="Inconsolatazi4-Bold" w:cs="Inconsolatazi4-Bold"/>
          <w:b/>
          <w:bCs/>
        </w:rPr>
        <w:t xml:space="preserve">static int </w:t>
      </w:r>
      <w:r w:rsidRPr="00EB7833">
        <w:rPr>
          <w:rFonts w:ascii="Inconsolatazi4-Regular" w:hAnsi="Inconsolatazi4-Regular" w:cs="Inconsolatazi4-Regular"/>
        </w:rPr>
        <w:t>counter = 0;</w:t>
      </w:r>
    </w:p>
    <w:p w:rsidR="00F22599" w:rsidRDefault="00F22599"/>
    <w:p w:rsidR="00F22599" w:rsidRPr="0088761C" w:rsidRDefault="00F22599" w:rsidP="00F22599">
      <w:pPr>
        <w:autoSpaceDE w:val="0"/>
        <w:autoSpaceDN w:val="0"/>
        <w:adjustRightInd w:val="0"/>
        <w:ind w:left="900"/>
        <w:rPr>
          <w:rFonts w:ascii="Inconsolatazi4-Regular" w:hAnsi="Inconsolatazi4-Regular" w:cs="Inconsolatazi4-Regular"/>
          <w:sz w:val="24"/>
          <w:szCs w:val="24"/>
        </w:rPr>
      </w:pPr>
      <w:r w:rsidRPr="0088761C">
        <w:rPr>
          <w:rFonts w:ascii="Inconsolatazi4-Bold" w:hAnsi="Inconsolatazi4-Bold" w:cs="Inconsolatazi4-Bold"/>
          <w:b/>
          <w:bCs/>
          <w:sz w:val="24"/>
          <w:szCs w:val="24"/>
        </w:rPr>
        <w:t xml:space="preserve">void </w:t>
      </w:r>
      <w:r w:rsidRPr="0088761C">
        <w:rPr>
          <w:rFonts w:ascii="Inconsolatazi4-Regular" w:hAnsi="Inconsolatazi4-Regular" w:cs="Inconsolatazi4-Regular"/>
          <w:sz w:val="24"/>
          <w:szCs w:val="24"/>
        </w:rPr>
        <w:t>timer_handler() {</w:t>
      </w:r>
    </w:p>
    <w:p w:rsidR="00F22599" w:rsidRDefault="00F22599" w:rsidP="00F22599">
      <w:pPr>
        <w:autoSpaceDE w:val="0"/>
        <w:autoSpaceDN w:val="0"/>
        <w:adjustRightInd w:val="0"/>
        <w:ind w:left="900" w:firstLine="180"/>
        <w:rPr>
          <w:rFonts w:ascii="Inconsolatazi4-Bold" w:hAnsi="Inconsolatazi4-Bold" w:cs="Inconsolatazi4-Bold"/>
          <w:b/>
          <w:bCs/>
          <w:sz w:val="24"/>
          <w:szCs w:val="24"/>
        </w:rPr>
      </w:pPr>
    </w:p>
    <w:p w:rsidR="00F22599" w:rsidRPr="0088761C" w:rsidRDefault="00F22599" w:rsidP="00F22599">
      <w:pPr>
        <w:autoSpaceDE w:val="0"/>
        <w:autoSpaceDN w:val="0"/>
        <w:adjustRightInd w:val="0"/>
        <w:ind w:left="900" w:firstLine="180"/>
        <w:rPr>
          <w:rFonts w:ascii="Inconsolatazi4-Regular" w:hAnsi="Inconsolatazi4-Regular" w:cs="Inconsolatazi4-Regular"/>
          <w:sz w:val="24"/>
          <w:szCs w:val="24"/>
        </w:rPr>
      </w:pPr>
    </w:p>
    <w:p w:rsidR="007436DE" w:rsidRPr="0088761C" w:rsidRDefault="007436DE" w:rsidP="007436DE">
      <w:pPr>
        <w:autoSpaceDE w:val="0"/>
        <w:autoSpaceDN w:val="0"/>
        <w:adjustRightInd w:val="0"/>
        <w:ind w:left="720" w:firstLine="360"/>
        <w:rPr>
          <w:rFonts w:ascii="Inconsolatazi4-Regular" w:hAnsi="Inconsolatazi4-Regular" w:cs="Inconsolatazi4-Regular"/>
          <w:sz w:val="24"/>
          <w:szCs w:val="24"/>
        </w:rPr>
      </w:pPr>
      <w:r w:rsidRPr="0088761C">
        <w:rPr>
          <w:rFonts w:ascii="Inconsolatazi4-Regular" w:hAnsi="Inconsolatazi4-Regular" w:cs="Inconsolatazi4-Regular"/>
          <w:sz w:val="24"/>
          <w:szCs w:val="24"/>
        </w:rPr>
        <w:t>counter++;</w:t>
      </w:r>
    </w:p>
    <w:p w:rsidR="00F22599" w:rsidRPr="0088761C" w:rsidRDefault="00F22599" w:rsidP="00F22599">
      <w:pPr>
        <w:autoSpaceDE w:val="0"/>
        <w:autoSpaceDN w:val="0"/>
        <w:adjustRightInd w:val="0"/>
        <w:ind w:left="900" w:firstLine="180"/>
        <w:rPr>
          <w:rFonts w:ascii="Inconsolatazi4-Regular" w:hAnsi="Inconsolatazi4-Regular" w:cs="Inconsolatazi4-Regular"/>
          <w:sz w:val="24"/>
          <w:szCs w:val="24"/>
        </w:rPr>
      </w:pPr>
    </w:p>
    <w:p w:rsidR="00F22599" w:rsidRPr="0088761C" w:rsidRDefault="00F22599" w:rsidP="00F22599">
      <w:pPr>
        <w:autoSpaceDE w:val="0"/>
        <w:autoSpaceDN w:val="0"/>
        <w:adjustRightInd w:val="0"/>
        <w:ind w:left="360" w:firstLine="720"/>
        <w:rPr>
          <w:rFonts w:ascii="Inconsolatazi4-Regular" w:hAnsi="Inconsolatazi4-Regular" w:cs="Inconsolatazi4-Regular"/>
          <w:sz w:val="24"/>
          <w:szCs w:val="24"/>
        </w:rPr>
      </w:pPr>
      <w:r w:rsidRPr="0088761C">
        <w:rPr>
          <w:rFonts w:ascii="Inconsolatazi4-Regular" w:hAnsi="Inconsolatazi4-Regular" w:cs="Inconsolatazi4-Regular"/>
          <w:sz w:val="24"/>
          <w:szCs w:val="24"/>
        </w:rPr>
        <w:t>T1();</w:t>
      </w:r>
    </w:p>
    <w:p w:rsidR="00F22599" w:rsidRPr="0088761C" w:rsidRDefault="00F22599" w:rsidP="00F22599">
      <w:pPr>
        <w:autoSpaceDE w:val="0"/>
        <w:autoSpaceDN w:val="0"/>
        <w:adjustRightInd w:val="0"/>
        <w:ind w:left="900" w:firstLine="180"/>
        <w:rPr>
          <w:rFonts w:ascii="Inconsolatazi4-Regular" w:hAnsi="Inconsolatazi4-Regular" w:cs="Inconsolatazi4-Regular"/>
          <w:sz w:val="24"/>
          <w:szCs w:val="24"/>
        </w:rPr>
      </w:pPr>
    </w:p>
    <w:p w:rsidR="00F22599" w:rsidRPr="0088761C" w:rsidRDefault="00F22599" w:rsidP="00F22599">
      <w:pPr>
        <w:autoSpaceDE w:val="0"/>
        <w:autoSpaceDN w:val="0"/>
        <w:adjustRightInd w:val="0"/>
        <w:ind w:left="900" w:firstLine="180"/>
        <w:rPr>
          <w:rFonts w:ascii="Inconsolatazi4-Regular" w:hAnsi="Inconsolatazi4-Regular" w:cs="Inconsolatazi4-Regular"/>
          <w:sz w:val="24"/>
          <w:szCs w:val="24"/>
        </w:rPr>
      </w:pPr>
      <w:r w:rsidRPr="0088761C">
        <w:rPr>
          <w:rFonts w:ascii="Inconsolatazi4-Bold" w:hAnsi="Inconsolatazi4-Bold" w:cs="Inconsolatazi4-Bold"/>
          <w:b/>
          <w:bCs/>
          <w:sz w:val="24"/>
          <w:szCs w:val="24"/>
        </w:rPr>
        <w:t xml:space="preserve">if </w:t>
      </w:r>
      <w:r w:rsidRPr="0088761C">
        <w:rPr>
          <w:rFonts w:ascii="Inconsolatazi4-Regular" w:hAnsi="Inconsolatazi4-Regular" w:cs="Inconsolatazi4-Regular"/>
          <w:sz w:val="24"/>
          <w:szCs w:val="24"/>
        </w:rPr>
        <w:t xml:space="preserve">(counter </w:t>
      </w:r>
      <w:r>
        <w:rPr>
          <w:rFonts w:ascii="Inconsolatazi4-Regular" w:hAnsi="Inconsolatazi4-Regular" w:cs="Inconsolatazi4-Regular"/>
          <w:sz w:val="24"/>
          <w:szCs w:val="24"/>
        </w:rPr>
        <w:t>%</w:t>
      </w:r>
      <w:r w:rsidR="007436DE">
        <w:rPr>
          <w:rFonts w:ascii="Inconsolatazi4-Regular" w:hAnsi="Inconsolatazi4-Regular" w:cs="Inconsolatazi4-Regular"/>
          <w:sz w:val="24"/>
          <w:szCs w:val="24"/>
        </w:rPr>
        <w:t>4</w:t>
      </w:r>
      <w:r>
        <w:rPr>
          <w:rFonts w:ascii="Inconsolatazi4-Regular" w:hAnsi="Inconsolatazi4-Regular" w:cs="Inconsolatazi4-Regular"/>
          <w:sz w:val="24"/>
          <w:szCs w:val="24"/>
        </w:rPr>
        <w:t>= 0</w:t>
      </w:r>
      <w:r w:rsidRPr="0088761C">
        <w:rPr>
          <w:rFonts w:ascii="Inconsolatazi4-Regular" w:hAnsi="Inconsolatazi4-Regular" w:cs="Inconsolatazi4-Regular"/>
          <w:sz w:val="24"/>
          <w:szCs w:val="24"/>
        </w:rPr>
        <w:t>) {</w:t>
      </w:r>
    </w:p>
    <w:p w:rsidR="00F22599" w:rsidRPr="0088761C" w:rsidRDefault="00F22599" w:rsidP="00F22599">
      <w:pPr>
        <w:autoSpaceDE w:val="0"/>
        <w:autoSpaceDN w:val="0"/>
        <w:adjustRightInd w:val="0"/>
        <w:ind w:left="1620" w:firstLine="180"/>
        <w:rPr>
          <w:rFonts w:ascii="Inconsolatazi4-Regular" w:hAnsi="Inconsolatazi4-Regular" w:cs="Inconsolatazi4-Regular"/>
          <w:sz w:val="24"/>
          <w:szCs w:val="24"/>
        </w:rPr>
      </w:pPr>
      <w:r w:rsidRPr="0088761C">
        <w:rPr>
          <w:rFonts w:ascii="Inconsolatazi4-Regular" w:hAnsi="Inconsolatazi4-Regular" w:cs="Inconsolatazi4-Regular"/>
          <w:sz w:val="24"/>
          <w:szCs w:val="24"/>
        </w:rPr>
        <w:t>T2();</w:t>
      </w:r>
    </w:p>
    <w:p w:rsidR="00F22599" w:rsidRPr="0088761C" w:rsidRDefault="00F22599" w:rsidP="00F22599">
      <w:pPr>
        <w:autoSpaceDE w:val="0"/>
        <w:autoSpaceDN w:val="0"/>
        <w:adjustRightInd w:val="0"/>
        <w:ind w:left="900" w:firstLine="180"/>
        <w:rPr>
          <w:rFonts w:ascii="Inconsolatazi4-Regular" w:hAnsi="Inconsolatazi4-Regular" w:cs="Inconsolatazi4-Regular"/>
          <w:sz w:val="24"/>
          <w:szCs w:val="24"/>
        </w:rPr>
      </w:pPr>
      <w:r w:rsidRPr="0088761C">
        <w:rPr>
          <w:rFonts w:ascii="Inconsolatazi4-Regular" w:hAnsi="Inconsolatazi4-Regular" w:cs="Inconsolatazi4-Regular"/>
          <w:sz w:val="24"/>
          <w:szCs w:val="24"/>
        </w:rPr>
        <w:t>}</w:t>
      </w:r>
    </w:p>
    <w:p w:rsidR="00F22599" w:rsidRPr="0088761C" w:rsidRDefault="00F22599" w:rsidP="00F22599">
      <w:pPr>
        <w:autoSpaceDE w:val="0"/>
        <w:autoSpaceDN w:val="0"/>
        <w:adjustRightInd w:val="0"/>
        <w:ind w:left="900" w:firstLine="180"/>
        <w:rPr>
          <w:rFonts w:ascii="Inconsolatazi4-Regular" w:hAnsi="Inconsolatazi4-Regular" w:cs="Inconsolatazi4-Regular"/>
          <w:sz w:val="24"/>
          <w:szCs w:val="24"/>
        </w:rPr>
      </w:pPr>
    </w:p>
    <w:p w:rsidR="00F22599" w:rsidRPr="0088761C" w:rsidRDefault="00F22599" w:rsidP="00F22599">
      <w:pPr>
        <w:autoSpaceDE w:val="0"/>
        <w:autoSpaceDN w:val="0"/>
        <w:adjustRightInd w:val="0"/>
        <w:ind w:left="900" w:firstLine="180"/>
        <w:rPr>
          <w:rFonts w:ascii="Inconsolatazi4-Regular" w:hAnsi="Inconsolatazi4-Regular" w:cs="Inconsolatazi4-Regular"/>
          <w:sz w:val="24"/>
          <w:szCs w:val="24"/>
        </w:rPr>
      </w:pPr>
      <w:r w:rsidRPr="0088761C">
        <w:rPr>
          <w:rFonts w:ascii="Inconsolatazi4-Bold" w:hAnsi="Inconsolatazi4-Bold" w:cs="Inconsolatazi4-Bold"/>
          <w:b/>
          <w:bCs/>
          <w:sz w:val="24"/>
          <w:szCs w:val="24"/>
        </w:rPr>
        <w:t xml:space="preserve">if </w:t>
      </w:r>
      <w:r w:rsidRPr="0088761C">
        <w:rPr>
          <w:rFonts w:ascii="Inconsolatazi4-Regular" w:hAnsi="Inconsolatazi4-Regular" w:cs="Inconsolatazi4-Regular"/>
          <w:sz w:val="24"/>
          <w:szCs w:val="24"/>
        </w:rPr>
        <w:t xml:space="preserve">(counter == </w:t>
      </w:r>
      <w:r>
        <w:rPr>
          <w:rFonts w:ascii="Inconsolatazi4-Regular" w:hAnsi="Inconsolatazi4-Regular" w:cs="Inconsolatazi4-Regular"/>
          <w:sz w:val="24"/>
          <w:szCs w:val="24"/>
        </w:rPr>
        <w:t>20</w:t>
      </w:r>
      <w:r w:rsidRPr="0088761C">
        <w:rPr>
          <w:rFonts w:ascii="Inconsolatazi4-Regular" w:hAnsi="Inconsolatazi4-Regular" w:cs="Inconsolatazi4-Regular"/>
          <w:sz w:val="24"/>
          <w:szCs w:val="24"/>
        </w:rPr>
        <w:t>) {</w:t>
      </w:r>
    </w:p>
    <w:p w:rsidR="00F22599" w:rsidRPr="0088761C" w:rsidRDefault="00F22599" w:rsidP="00F22599">
      <w:pPr>
        <w:autoSpaceDE w:val="0"/>
        <w:autoSpaceDN w:val="0"/>
        <w:adjustRightInd w:val="0"/>
        <w:ind w:left="1440" w:firstLine="360"/>
        <w:rPr>
          <w:rFonts w:ascii="Inconsolatazi4-Regular" w:hAnsi="Inconsolatazi4-Regular" w:cs="Inconsolatazi4-Regular"/>
          <w:sz w:val="24"/>
          <w:szCs w:val="24"/>
        </w:rPr>
      </w:pPr>
      <w:r w:rsidRPr="0088761C">
        <w:rPr>
          <w:rFonts w:ascii="Inconsolatazi4-Regular" w:hAnsi="Inconsolatazi4-Regular" w:cs="Inconsolatazi4-Regular"/>
          <w:sz w:val="24"/>
          <w:szCs w:val="24"/>
        </w:rPr>
        <w:t>T3();</w:t>
      </w:r>
    </w:p>
    <w:p w:rsidR="00F22599" w:rsidRPr="0088761C" w:rsidRDefault="00F22599" w:rsidP="00F22599">
      <w:pPr>
        <w:autoSpaceDE w:val="0"/>
        <w:autoSpaceDN w:val="0"/>
        <w:adjustRightInd w:val="0"/>
        <w:ind w:left="1260" w:firstLine="540"/>
        <w:rPr>
          <w:rFonts w:ascii="Inconsolatazi4-Regular" w:hAnsi="Inconsolatazi4-Regular" w:cs="Inconsolatazi4-Regular"/>
          <w:sz w:val="24"/>
          <w:szCs w:val="24"/>
        </w:rPr>
      </w:pPr>
      <w:r w:rsidRPr="0088761C">
        <w:rPr>
          <w:rFonts w:ascii="Inconsolatazi4-Regular" w:hAnsi="Inconsolatazi4-Regular" w:cs="Inconsolatazi4-Regular"/>
          <w:sz w:val="24"/>
          <w:szCs w:val="24"/>
        </w:rPr>
        <w:t>counter = 0;</w:t>
      </w:r>
    </w:p>
    <w:p w:rsidR="00F22599" w:rsidRPr="0088761C" w:rsidRDefault="00F22599" w:rsidP="00F22599">
      <w:pPr>
        <w:autoSpaceDE w:val="0"/>
        <w:autoSpaceDN w:val="0"/>
        <w:adjustRightInd w:val="0"/>
        <w:ind w:left="900" w:firstLine="180"/>
        <w:rPr>
          <w:rFonts w:ascii="Inconsolatazi4-Regular" w:hAnsi="Inconsolatazi4-Regular" w:cs="Inconsolatazi4-Regular"/>
          <w:sz w:val="24"/>
          <w:szCs w:val="24"/>
        </w:rPr>
      </w:pPr>
      <w:r w:rsidRPr="0088761C">
        <w:rPr>
          <w:rFonts w:ascii="Inconsolatazi4-Regular" w:hAnsi="Inconsolatazi4-Regular" w:cs="Inconsolatazi4-Regular"/>
          <w:sz w:val="24"/>
          <w:szCs w:val="24"/>
        </w:rPr>
        <w:t>}</w:t>
      </w:r>
      <w:r>
        <w:rPr>
          <w:rFonts w:ascii="Inconsolatazi4-Regular" w:hAnsi="Inconsolatazi4-Regular" w:cs="Inconsolatazi4-Regular"/>
          <w:sz w:val="24"/>
          <w:szCs w:val="24"/>
        </w:rPr>
        <w:t xml:space="preserve"> </w:t>
      </w:r>
    </w:p>
    <w:p w:rsidR="00F22599" w:rsidRPr="0088761C" w:rsidRDefault="00F22599" w:rsidP="00F22599">
      <w:pPr>
        <w:autoSpaceDE w:val="0"/>
        <w:autoSpaceDN w:val="0"/>
        <w:adjustRightInd w:val="0"/>
        <w:ind w:left="900" w:firstLine="180"/>
        <w:rPr>
          <w:rFonts w:ascii="Inconsolatazi4-Regular" w:hAnsi="Inconsolatazi4-Regular" w:cs="Inconsolatazi4-Regular"/>
          <w:sz w:val="24"/>
          <w:szCs w:val="24"/>
        </w:rPr>
      </w:pPr>
    </w:p>
    <w:p w:rsidR="00F22599" w:rsidRDefault="00F22599" w:rsidP="00F22599">
      <w:pPr>
        <w:autoSpaceDE w:val="0"/>
        <w:autoSpaceDN w:val="0"/>
        <w:adjustRightInd w:val="0"/>
        <w:ind w:left="900"/>
        <w:rPr>
          <w:rFonts w:ascii="Inconsolatazi4-Regular" w:hAnsi="Inconsolatazi4-Regular" w:cs="Inconsolatazi4-Regular"/>
          <w:sz w:val="24"/>
          <w:szCs w:val="24"/>
        </w:rPr>
      </w:pPr>
      <w:r w:rsidRPr="0088761C">
        <w:rPr>
          <w:rFonts w:ascii="Inconsolatazi4-Regular" w:hAnsi="Inconsolatazi4-Regular" w:cs="Inconsolatazi4-Regular"/>
          <w:sz w:val="24"/>
          <w:szCs w:val="24"/>
        </w:rPr>
        <w:t>}</w:t>
      </w:r>
    </w:p>
    <w:p w:rsidR="007436DE" w:rsidRDefault="007436DE" w:rsidP="00F22599">
      <w:pPr>
        <w:autoSpaceDE w:val="0"/>
        <w:autoSpaceDN w:val="0"/>
        <w:adjustRightInd w:val="0"/>
        <w:ind w:left="900"/>
        <w:rPr>
          <w:rFonts w:ascii="Inconsolatazi4-Regular" w:hAnsi="Inconsolatazi4-Regular" w:cs="Inconsolatazi4-Regular"/>
          <w:sz w:val="24"/>
          <w:szCs w:val="24"/>
        </w:rPr>
      </w:pPr>
    </w:p>
    <w:p w:rsidR="007436DE" w:rsidRDefault="007436DE" w:rsidP="00F22599">
      <w:pPr>
        <w:autoSpaceDE w:val="0"/>
        <w:autoSpaceDN w:val="0"/>
        <w:adjustRightInd w:val="0"/>
        <w:ind w:left="900"/>
        <w:rPr>
          <w:rFonts w:ascii="Inconsolatazi4-Regular" w:hAnsi="Inconsolatazi4-Regular" w:cs="Inconsolatazi4-Regular"/>
          <w:sz w:val="24"/>
          <w:szCs w:val="24"/>
        </w:rPr>
      </w:pPr>
    </w:p>
    <w:p w:rsidR="00473BEE" w:rsidRDefault="007436DE" w:rsidP="00B5203A">
      <w:pPr>
        <w:numPr>
          <w:ilvl w:val="0"/>
          <w:numId w:val="10"/>
        </w:numPr>
        <w:spacing w:after="111" w:line="260" w:lineRule="auto"/>
        <w:ind w:hanging="375"/>
        <w:jc w:val="both"/>
        <w:rPr>
          <w:kern w:val="28"/>
          <w:sz w:val="24"/>
          <w:szCs w:val="28"/>
        </w:rPr>
      </w:pPr>
      <w:r w:rsidRPr="007436DE">
        <w:rPr>
          <w:b/>
          <w:bCs/>
          <w:kern w:val="28"/>
          <w:sz w:val="24"/>
          <w:szCs w:val="28"/>
        </w:rPr>
        <w:t>(</w:t>
      </w:r>
      <w:r>
        <w:rPr>
          <w:b/>
          <w:bCs/>
          <w:kern w:val="28"/>
          <w:sz w:val="24"/>
          <w:szCs w:val="28"/>
        </w:rPr>
        <w:t>3</w:t>
      </w:r>
      <w:r w:rsidRPr="007436DE">
        <w:rPr>
          <w:b/>
          <w:bCs/>
          <w:kern w:val="28"/>
          <w:sz w:val="24"/>
          <w:szCs w:val="28"/>
        </w:rPr>
        <w:t xml:space="preserve"> marks)</w:t>
      </w:r>
      <w:r>
        <w:rPr>
          <w:kern w:val="28"/>
          <w:sz w:val="24"/>
          <w:szCs w:val="28"/>
        </w:rPr>
        <w:t xml:space="preserve"> Briefly explain how such three periodic tasks could execute using FreeRTOS</w:t>
      </w:r>
      <w:r w:rsidRPr="00F13DD4">
        <w:rPr>
          <w:kern w:val="28"/>
          <w:sz w:val="24"/>
          <w:szCs w:val="28"/>
        </w:rPr>
        <w:t>.</w:t>
      </w:r>
    </w:p>
    <w:p w:rsidR="00473BEE" w:rsidRDefault="00473BEE" w:rsidP="00473BEE">
      <w:pPr>
        <w:spacing w:after="111" w:line="260" w:lineRule="auto"/>
        <w:ind w:left="915"/>
        <w:jc w:val="both"/>
        <w:rPr>
          <w:b/>
          <w:bCs/>
          <w:kern w:val="28"/>
          <w:sz w:val="24"/>
          <w:szCs w:val="28"/>
        </w:rPr>
      </w:pPr>
    </w:p>
    <w:p w:rsidR="00473BEE" w:rsidRPr="00473BEE" w:rsidRDefault="00473BEE" w:rsidP="00473BEE">
      <w:pPr>
        <w:spacing w:after="111" w:line="260" w:lineRule="auto"/>
        <w:ind w:left="915"/>
        <w:jc w:val="both"/>
        <w:rPr>
          <w:kern w:val="28"/>
          <w:sz w:val="24"/>
          <w:szCs w:val="28"/>
        </w:rPr>
      </w:pPr>
      <w:r w:rsidRPr="00473BEE">
        <w:rPr>
          <w:kern w:val="28"/>
          <w:sz w:val="24"/>
          <w:szCs w:val="28"/>
        </w:rPr>
        <w:t>Each task is created with xTaskCreate()</w:t>
      </w:r>
      <w:r>
        <w:rPr>
          <w:kern w:val="28"/>
          <w:sz w:val="24"/>
          <w:szCs w:val="28"/>
        </w:rPr>
        <w:t xml:space="preserve"> API</w:t>
      </w:r>
      <w:r w:rsidRPr="00473BEE">
        <w:rPr>
          <w:kern w:val="28"/>
          <w:sz w:val="24"/>
          <w:szCs w:val="28"/>
        </w:rPr>
        <w:t xml:space="preserve">. Each task </w:t>
      </w:r>
      <w:r w:rsidR="006C209B" w:rsidRPr="00473BEE">
        <w:rPr>
          <w:kern w:val="28"/>
          <w:sz w:val="24"/>
          <w:szCs w:val="28"/>
        </w:rPr>
        <w:t>runs forever within an infinite loop</w:t>
      </w:r>
      <w:r w:rsidRPr="00473BEE">
        <w:rPr>
          <w:kern w:val="28"/>
          <w:sz w:val="24"/>
          <w:szCs w:val="28"/>
        </w:rPr>
        <w:t xml:space="preserve">. At the end of each loop iteration, </w:t>
      </w:r>
      <w:r w:rsidR="006C209B" w:rsidRPr="00473BEE">
        <w:rPr>
          <w:kern w:val="28"/>
          <w:sz w:val="24"/>
          <w:szCs w:val="28"/>
        </w:rPr>
        <w:t>vTaskDelayUntil() API Function</w:t>
      </w:r>
      <w:r w:rsidRPr="00473BEE">
        <w:rPr>
          <w:kern w:val="28"/>
          <w:sz w:val="24"/>
          <w:szCs w:val="28"/>
        </w:rPr>
        <w:t xml:space="preserve"> is used which </w:t>
      </w:r>
      <w:r>
        <w:rPr>
          <w:kern w:val="28"/>
          <w:sz w:val="24"/>
          <w:szCs w:val="28"/>
        </w:rPr>
        <w:t>moves the task into the Blocked state and specifies</w:t>
      </w:r>
      <w:r w:rsidRPr="00473BEE">
        <w:rPr>
          <w:kern w:val="28"/>
          <w:sz w:val="24"/>
          <w:szCs w:val="28"/>
        </w:rPr>
        <w:t xml:space="preserve"> the exact tick count value at which the calling task should be moved from the Blocked state into the Ready state</w:t>
      </w:r>
      <w:r>
        <w:rPr>
          <w:kern w:val="28"/>
          <w:sz w:val="24"/>
          <w:szCs w:val="28"/>
        </w:rPr>
        <w:t xml:space="preserve"> relative to </w:t>
      </w:r>
      <w:r w:rsidRPr="00473BEE">
        <w:rPr>
          <w:kern w:val="28"/>
          <w:sz w:val="24"/>
          <w:szCs w:val="28"/>
        </w:rPr>
        <w:t>the time at which the task left the Blocked state</w:t>
      </w:r>
      <w:r>
        <w:rPr>
          <w:kern w:val="28"/>
          <w:sz w:val="24"/>
          <w:szCs w:val="28"/>
        </w:rPr>
        <w:t xml:space="preserve"> obtained by </w:t>
      </w:r>
      <w:r w:rsidRPr="00473BEE">
        <w:rPr>
          <w:kern w:val="28"/>
          <w:sz w:val="24"/>
          <w:szCs w:val="28"/>
        </w:rPr>
        <w:t>xTaskGetTickCount().</w:t>
      </w:r>
    </w:p>
    <w:p w:rsidR="000326F2" w:rsidRPr="00473BEE" w:rsidRDefault="000326F2" w:rsidP="00473BEE">
      <w:pPr>
        <w:spacing w:after="111" w:line="260" w:lineRule="auto"/>
        <w:ind w:left="915"/>
        <w:jc w:val="both"/>
        <w:rPr>
          <w:kern w:val="28"/>
          <w:sz w:val="24"/>
          <w:szCs w:val="28"/>
        </w:rPr>
      </w:pPr>
    </w:p>
    <w:p w:rsidR="000326F2" w:rsidRPr="00473BEE" w:rsidRDefault="000326F2" w:rsidP="00473BEE">
      <w:pPr>
        <w:ind w:left="915"/>
        <w:rPr>
          <w:kern w:val="28"/>
          <w:szCs w:val="28"/>
        </w:rPr>
      </w:pPr>
    </w:p>
    <w:p w:rsidR="00D80B65" w:rsidRPr="00473BEE" w:rsidRDefault="00D80B65" w:rsidP="00473BEE">
      <w:pPr>
        <w:ind w:left="915"/>
        <w:rPr>
          <w:kern w:val="28"/>
          <w:sz w:val="24"/>
          <w:szCs w:val="28"/>
        </w:rPr>
      </w:pPr>
    </w:p>
    <w:p w:rsidR="00B02036" w:rsidRDefault="00B02036">
      <w:pPr>
        <w:rPr>
          <w:kern w:val="28"/>
          <w:sz w:val="24"/>
          <w:szCs w:val="28"/>
        </w:rPr>
      </w:pPr>
      <w:r>
        <w:br w:type="page"/>
      </w:r>
    </w:p>
    <w:p w:rsidR="00E5043C" w:rsidRPr="00BC498C" w:rsidRDefault="00E5043C" w:rsidP="002C1C06">
      <w:pPr>
        <w:pStyle w:val="Heading1"/>
        <w:tabs>
          <w:tab w:val="left" w:pos="2160"/>
        </w:tabs>
        <w:autoSpaceDE w:val="0"/>
        <w:autoSpaceDN w:val="0"/>
        <w:adjustRightInd w:val="0"/>
        <w:ind w:left="720" w:hanging="720"/>
        <w:jc w:val="both"/>
      </w:pPr>
      <w:bookmarkStart w:id="0" w:name="_GoBack"/>
      <w:bookmarkEnd w:id="0"/>
    </w:p>
    <w:p w:rsidR="005D09A9" w:rsidRDefault="005D09A9" w:rsidP="00B91F55">
      <w:pPr>
        <w:ind w:left="7200" w:firstLine="720"/>
        <w:rPr>
          <w:sz w:val="24"/>
        </w:rPr>
      </w:pPr>
      <w:r>
        <w:rPr>
          <w:b/>
          <w:bCs/>
          <w:sz w:val="24"/>
        </w:rPr>
        <w:t>[</w:t>
      </w:r>
      <w:r w:rsidR="005C035A">
        <w:rPr>
          <w:b/>
          <w:bCs/>
          <w:sz w:val="24"/>
        </w:rPr>
        <w:t>1</w:t>
      </w:r>
      <w:r w:rsidR="00B91F55">
        <w:rPr>
          <w:b/>
          <w:bCs/>
          <w:sz w:val="24"/>
        </w:rPr>
        <w:t>0</w:t>
      </w:r>
      <w:r>
        <w:rPr>
          <w:b/>
          <w:bCs/>
          <w:sz w:val="24"/>
        </w:rPr>
        <w:t xml:space="preserve"> Points]</w:t>
      </w:r>
    </w:p>
    <w:p w:rsidR="005D09A9" w:rsidRDefault="005D09A9" w:rsidP="005D09A9">
      <w:pPr>
        <w:rPr>
          <w:b/>
          <w:bCs/>
          <w:szCs w:val="24"/>
        </w:rPr>
      </w:pPr>
    </w:p>
    <w:p w:rsidR="00435B32" w:rsidRPr="004D62DD" w:rsidRDefault="005D09A9" w:rsidP="00A07BFA">
      <w:pPr>
        <w:jc w:val="both"/>
        <w:rPr>
          <w:sz w:val="24"/>
          <w:szCs w:val="24"/>
          <w:lang w:val="en-GB"/>
        </w:rPr>
      </w:pPr>
      <w:r>
        <w:rPr>
          <w:b/>
          <w:bCs/>
          <w:szCs w:val="24"/>
        </w:rPr>
        <w:t>(</w:t>
      </w:r>
      <w:r w:rsidRPr="005D09A9">
        <w:rPr>
          <w:b/>
          <w:bCs/>
          <w:sz w:val="24"/>
          <w:szCs w:val="24"/>
        </w:rPr>
        <w:t>Q4</w:t>
      </w:r>
      <w:r w:rsidR="006B3359" w:rsidRPr="005D09A9">
        <w:rPr>
          <w:b/>
          <w:bCs/>
          <w:sz w:val="24"/>
          <w:szCs w:val="24"/>
        </w:rPr>
        <w:t>)</w:t>
      </w:r>
      <w:r w:rsidR="006B3359" w:rsidRPr="005D09A9">
        <w:rPr>
          <w:sz w:val="24"/>
          <w:szCs w:val="24"/>
        </w:rPr>
        <w:t xml:space="preserve"> </w:t>
      </w:r>
      <w:r w:rsidR="00A07BFA">
        <w:rPr>
          <w:sz w:val="24"/>
          <w:szCs w:val="24"/>
        </w:rPr>
        <w:t xml:space="preserve">Given </w:t>
      </w:r>
      <w:r w:rsidR="00A07BFA" w:rsidRPr="004D62DD">
        <w:rPr>
          <w:sz w:val="24"/>
          <w:szCs w:val="24"/>
          <w:lang w:val="en-GB"/>
        </w:rPr>
        <w:t>24WC32</w:t>
      </w:r>
      <w:r w:rsidR="00A07BFA">
        <w:rPr>
          <w:sz w:val="24"/>
          <w:szCs w:val="24"/>
          <w:lang w:val="en-GB"/>
        </w:rPr>
        <w:t xml:space="preserve"> EEPROM that is </w:t>
      </w:r>
      <w:r w:rsidR="00A07BFA" w:rsidRPr="004D62DD">
        <w:rPr>
          <w:sz w:val="24"/>
          <w:szCs w:val="24"/>
          <w:lang w:val="en-GB"/>
        </w:rPr>
        <w:t>400 KHz I2C Bus Compatible.</w:t>
      </w:r>
      <w:r w:rsidR="00A07BFA">
        <w:rPr>
          <w:sz w:val="24"/>
          <w:szCs w:val="24"/>
          <w:lang w:val="en-GB"/>
        </w:rPr>
        <w:t xml:space="preserve"> The EEPROM is 32</w:t>
      </w:r>
      <w:r w:rsidR="00A07BFA" w:rsidRPr="004D62DD">
        <w:rPr>
          <w:sz w:val="24"/>
          <w:szCs w:val="24"/>
          <w:lang w:val="en-GB"/>
        </w:rPr>
        <w:t xml:space="preserve">KBit memory organised as 4K x 8bit </w:t>
      </w:r>
      <w:r w:rsidR="00A07BFA">
        <w:rPr>
          <w:sz w:val="24"/>
          <w:szCs w:val="24"/>
          <w:lang w:val="en-GB"/>
        </w:rPr>
        <w:t>with 12 address bits. The EEPROM device address is 1010111. It supports byte write and page write with a 32-byte write buffer. It also supports immediate/c</w:t>
      </w:r>
      <w:r w:rsidR="00A07BFA" w:rsidRPr="004D62DD">
        <w:rPr>
          <w:sz w:val="24"/>
          <w:szCs w:val="24"/>
          <w:lang w:val="en-GB"/>
        </w:rPr>
        <w:t>urrent address reading</w:t>
      </w:r>
      <w:r w:rsidR="00A07BFA">
        <w:rPr>
          <w:sz w:val="24"/>
          <w:szCs w:val="24"/>
          <w:lang w:val="en-GB"/>
        </w:rPr>
        <w:t>, selective/random r</w:t>
      </w:r>
      <w:r w:rsidR="00A07BFA" w:rsidRPr="004D62DD">
        <w:rPr>
          <w:sz w:val="24"/>
          <w:szCs w:val="24"/>
          <w:lang w:val="en-GB"/>
        </w:rPr>
        <w:t xml:space="preserve">ead, </w:t>
      </w:r>
      <w:r w:rsidR="00A07BFA">
        <w:rPr>
          <w:sz w:val="24"/>
          <w:szCs w:val="24"/>
          <w:lang w:val="en-GB"/>
        </w:rPr>
        <w:t>and sequential r</w:t>
      </w:r>
      <w:r w:rsidR="00A07BFA" w:rsidRPr="004D62DD">
        <w:rPr>
          <w:sz w:val="24"/>
          <w:szCs w:val="24"/>
          <w:lang w:val="en-GB"/>
        </w:rPr>
        <w:t>ead</w:t>
      </w:r>
      <w:r w:rsidR="00A07BFA">
        <w:rPr>
          <w:sz w:val="24"/>
          <w:szCs w:val="24"/>
          <w:lang w:val="en-GB"/>
        </w:rPr>
        <w:t>. Use S and P to indicate a start and stop conditions on the data line</w:t>
      </w:r>
      <w:r w:rsidR="004D62DD">
        <w:rPr>
          <w:sz w:val="24"/>
          <w:szCs w:val="24"/>
          <w:lang w:val="en-GB"/>
        </w:rPr>
        <w:t>.</w:t>
      </w:r>
    </w:p>
    <w:p w:rsidR="004D62DD" w:rsidRPr="004D62DD" w:rsidRDefault="004D62DD" w:rsidP="004D62DD">
      <w:pPr>
        <w:jc w:val="both"/>
        <w:rPr>
          <w:sz w:val="24"/>
          <w:szCs w:val="24"/>
        </w:rPr>
      </w:pPr>
    </w:p>
    <w:p w:rsidR="006B3359" w:rsidRDefault="006B3359" w:rsidP="00B5203A">
      <w:pPr>
        <w:numPr>
          <w:ilvl w:val="0"/>
          <w:numId w:val="16"/>
        </w:numPr>
        <w:spacing w:after="111" w:line="260" w:lineRule="auto"/>
        <w:ind w:hanging="375"/>
        <w:jc w:val="both"/>
        <w:rPr>
          <w:sz w:val="24"/>
          <w:szCs w:val="24"/>
          <w:lang w:val="en-GB"/>
        </w:rPr>
      </w:pPr>
      <w:r w:rsidRPr="00271588">
        <w:rPr>
          <w:b/>
          <w:bCs/>
          <w:sz w:val="24"/>
          <w:szCs w:val="24"/>
          <w:lang w:val="en-GB"/>
        </w:rPr>
        <w:t>(</w:t>
      </w:r>
      <w:r>
        <w:rPr>
          <w:b/>
          <w:bCs/>
          <w:sz w:val="24"/>
          <w:szCs w:val="24"/>
          <w:lang w:val="en-GB"/>
        </w:rPr>
        <w:t>2</w:t>
      </w:r>
      <w:r w:rsidRPr="00271588">
        <w:rPr>
          <w:b/>
          <w:bCs/>
          <w:sz w:val="24"/>
          <w:szCs w:val="24"/>
          <w:lang w:val="en-GB"/>
        </w:rPr>
        <w:t xml:space="preserve"> points)</w:t>
      </w:r>
      <w:r>
        <w:rPr>
          <w:sz w:val="24"/>
          <w:szCs w:val="24"/>
          <w:lang w:val="en-GB"/>
        </w:rPr>
        <w:t xml:space="preserve"> Show the block diagram interface of the microcontroller with the </w:t>
      </w:r>
      <w:r w:rsidRPr="004D62DD">
        <w:rPr>
          <w:sz w:val="24"/>
          <w:szCs w:val="24"/>
          <w:lang w:val="en-GB"/>
        </w:rPr>
        <w:t>24WC32</w:t>
      </w:r>
      <w:r>
        <w:rPr>
          <w:sz w:val="24"/>
          <w:szCs w:val="24"/>
          <w:lang w:val="en-GB"/>
        </w:rPr>
        <w:t xml:space="preserve"> EEPROM using I2C Bus.</w:t>
      </w:r>
    </w:p>
    <w:p w:rsidR="006B3359" w:rsidRDefault="006B3359" w:rsidP="006B3359">
      <w:pPr>
        <w:spacing w:after="111" w:line="260" w:lineRule="auto"/>
        <w:ind w:left="915"/>
        <w:jc w:val="both"/>
        <w:rPr>
          <w:sz w:val="24"/>
          <w:szCs w:val="24"/>
          <w:lang w:val="en-GB"/>
        </w:rPr>
      </w:pPr>
    </w:p>
    <w:p w:rsidR="006B3359" w:rsidRDefault="006B3359" w:rsidP="006B3359">
      <w:pPr>
        <w:spacing w:after="111" w:line="260" w:lineRule="auto"/>
        <w:ind w:left="915"/>
        <w:jc w:val="center"/>
        <w:rPr>
          <w:sz w:val="24"/>
          <w:szCs w:val="24"/>
          <w:lang w:val="en-GB"/>
        </w:rPr>
      </w:pPr>
      <w:r>
        <w:rPr>
          <w:noProof/>
          <w:sz w:val="24"/>
          <w:szCs w:val="24"/>
        </w:rPr>
        <w:drawing>
          <wp:inline distT="0" distB="0" distL="0" distR="0">
            <wp:extent cx="2239214" cy="13988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2723" cy="1401007"/>
                    </a:xfrm>
                    <a:prstGeom prst="rect">
                      <a:avLst/>
                    </a:prstGeom>
                    <a:noFill/>
                    <a:ln>
                      <a:noFill/>
                    </a:ln>
                  </pic:spPr>
                </pic:pic>
              </a:graphicData>
            </a:graphic>
          </wp:inline>
        </w:drawing>
      </w:r>
    </w:p>
    <w:p w:rsidR="006B3359" w:rsidRPr="006B3359" w:rsidRDefault="006B3359" w:rsidP="006B3359">
      <w:pPr>
        <w:spacing w:after="111" w:line="260" w:lineRule="auto"/>
        <w:ind w:left="915"/>
        <w:jc w:val="both"/>
        <w:rPr>
          <w:sz w:val="24"/>
          <w:szCs w:val="24"/>
          <w:lang w:val="en-GB"/>
        </w:rPr>
      </w:pPr>
    </w:p>
    <w:p w:rsidR="003845AD" w:rsidRDefault="00271588" w:rsidP="00B5203A">
      <w:pPr>
        <w:numPr>
          <w:ilvl w:val="0"/>
          <w:numId w:val="16"/>
        </w:numPr>
        <w:spacing w:after="111" w:line="260" w:lineRule="auto"/>
        <w:ind w:hanging="375"/>
        <w:jc w:val="both"/>
        <w:rPr>
          <w:sz w:val="24"/>
          <w:szCs w:val="24"/>
          <w:lang w:val="en-GB"/>
        </w:rPr>
      </w:pPr>
      <w:r w:rsidRPr="00271588">
        <w:rPr>
          <w:b/>
          <w:bCs/>
          <w:sz w:val="24"/>
          <w:szCs w:val="24"/>
          <w:lang w:val="en-GB"/>
        </w:rPr>
        <w:t>(4 points)</w:t>
      </w:r>
      <w:r>
        <w:rPr>
          <w:sz w:val="24"/>
          <w:szCs w:val="24"/>
          <w:lang w:val="en-GB"/>
        </w:rPr>
        <w:t xml:space="preserve"> </w:t>
      </w:r>
      <w:r w:rsidR="004D62DD" w:rsidRPr="004D62DD">
        <w:rPr>
          <w:sz w:val="24"/>
          <w:szCs w:val="24"/>
          <w:lang w:val="en-GB"/>
        </w:rPr>
        <w:t xml:space="preserve">Show the data waveform for </w:t>
      </w:r>
      <w:r w:rsidR="004D62DD">
        <w:rPr>
          <w:sz w:val="24"/>
          <w:szCs w:val="24"/>
          <w:lang w:val="en-GB"/>
        </w:rPr>
        <w:t>writing a single data byte to a selected address.</w:t>
      </w:r>
    </w:p>
    <w:p w:rsidR="005D09A9" w:rsidRPr="006B3359" w:rsidRDefault="004D62DD" w:rsidP="006B3359">
      <w:pPr>
        <w:spacing w:after="111" w:line="260" w:lineRule="auto"/>
        <w:ind w:left="915"/>
        <w:jc w:val="both"/>
        <w:rPr>
          <w:sz w:val="24"/>
          <w:szCs w:val="24"/>
          <w:lang w:val="en-GB"/>
        </w:rPr>
      </w:pPr>
      <w:r w:rsidRPr="004D62DD">
        <w:rPr>
          <w:noProof/>
          <w:sz w:val="24"/>
          <w:szCs w:val="24"/>
        </w:rPr>
        <w:drawing>
          <wp:inline distT="0" distB="0" distL="0" distR="0" wp14:anchorId="2FC349CA" wp14:editId="71F284D3">
            <wp:extent cx="5116285" cy="1447800"/>
            <wp:effectExtent l="0" t="0" r="825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121381" cy="1449242"/>
                    </a:xfrm>
                    <a:prstGeom prst="rect">
                      <a:avLst/>
                    </a:prstGeom>
                    <a:noFill/>
                    <a:ln/>
                    <a:extLst/>
                  </pic:spPr>
                </pic:pic>
              </a:graphicData>
            </a:graphic>
          </wp:inline>
        </w:drawing>
      </w:r>
    </w:p>
    <w:p w:rsidR="005D09A9" w:rsidRDefault="005D09A9" w:rsidP="005D09A9">
      <w:pPr>
        <w:autoSpaceDE w:val="0"/>
        <w:autoSpaceDN w:val="0"/>
        <w:adjustRightInd w:val="0"/>
        <w:rPr>
          <w:rFonts w:ascii="URWPalladioL-Bold" w:hAnsi="URWPalladioL-Bold" w:cs="URWPalladioL-Bold"/>
          <w:b/>
          <w:bCs/>
          <w:sz w:val="24"/>
          <w:szCs w:val="24"/>
        </w:rPr>
      </w:pPr>
    </w:p>
    <w:p w:rsidR="006B3359" w:rsidRDefault="006B3359" w:rsidP="006B3359">
      <w:pPr>
        <w:autoSpaceDE w:val="0"/>
        <w:autoSpaceDN w:val="0"/>
        <w:adjustRightInd w:val="0"/>
        <w:rPr>
          <w:rFonts w:ascii="URWPalladioL-Roma" w:hAnsi="URWPalladioL-Roma" w:cs="URWPalladioL-Roma"/>
          <w:sz w:val="24"/>
          <w:szCs w:val="24"/>
        </w:rPr>
      </w:pPr>
    </w:p>
    <w:p w:rsidR="006B3359" w:rsidRDefault="006B3359" w:rsidP="00B5203A">
      <w:pPr>
        <w:numPr>
          <w:ilvl w:val="0"/>
          <w:numId w:val="16"/>
        </w:numPr>
        <w:spacing w:after="111" w:line="260" w:lineRule="auto"/>
        <w:ind w:hanging="375"/>
        <w:jc w:val="both"/>
        <w:rPr>
          <w:sz w:val="24"/>
          <w:szCs w:val="24"/>
          <w:lang w:val="en-GB"/>
        </w:rPr>
      </w:pPr>
      <w:r w:rsidRPr="00271588">
        <w:rPr>
          <w:b/>
          <w:bCs/>
          <w:sz w:val="24"/>
          <w:szCs w:val="24"/>
          <w:lang w:val="en-GB"/>
        </w:rPr>
        <w:t>(</w:t>
      </w:r>
      <w:r>
        <w:rPr>
          <w:b/>
          <w:bCs/>
          <w:sz w:val="24"/>
          <w:szCs w:val="24"/>
          <w:lang w:val="en-GB"/>
        </w:rPr>
        <w:t>4</w:t>
      </w:r>
      <w:r w:rsidRPr="00271588">
        <w:rPr>
          <w:b/>
          <w:bCs/>
          <w:sz w:val="24"/>
          <w:szCs w:val="24"/>
          <w:lang w:val="en-GB"/>
        </w:rPr>
        <w:t xml:space="preserve"> points)</w:t>
      </w:r>
      <w:r>
        <w:rPr>
          <w:sz w:val="24"/>
          <w:szCs w:val="24"/>
          <w:lang w:val="en-GB"/>
        </w:rPr>
        <w:t xml:space="preserve"> </w:t>
      </w:r>
      <w:r w:rsidRPr="004D62DD">
        <w:rPr>
          <w:sz w:val="24"/>
          <w:szCs w:val="24"/>
          <w:lang w:val="en-GB"/>
        </w:rPr>
        <w:t xml:space="preserve">Show the data waveform for </w:t>
      </w:r>
      <w:r>
        <w:rPr>
          <w:sz w:val="24"/>
          <w:szCs w:val="24"/>
          <w:lang w:val="en-GB"/>
        </w:rPr>
        <w:t>reading a single data byte from a specified address location.</w:t>
      </w:r>
    </w:p>
    <w:p w:rsidR="006B3359" w:rsidRDefault="006B3359" w:rsidP="006B3359">
      <w:pPr>
        <w:spacing w:after="111" w:line="260" w:lineRule="auto"/>
        <w:ind w:left="915"/>
        <w:jc w:val="both"/>
        <w:rPr>
          <w:b/>
          <w:bCs/>
          <w:sz w:val="24"/>
          <w:szCs w:val="24"/>
          <w:lang w:val="en-GB"/>
        </w:rPr>
      </w:pPr>
    </w:p>
    <w:p w:rsidR="006B3359" w:rsidRDefault="006B3359" w:rsidP="006B3359">
      <w:pPr>
        <w:spacing w:after="111" w:line="260" w:lineRule="auto"/>
        <w:ind w:left="915"/>
        <w:jc w:val="both"/>
        <w:rPr>
          <w:sz w:val="24"/>
          <w:szCs w:val="24"/>
          <w:lang w:val="en-GB"/>
        </w:rPr>
      </w:pPr>
      <w:r w:rsidRPr="006B3359">
        <w:rPr>
          <w:noProof/>
          <w:sz w:val="24"/>
          <w:szCs w:val="24"/>
        </w:rPr>
        <w:drawing>
          <wp:inline distT="0" distB="0" distL="0" distR="0" wp14:anchorId="46926B1B" wp14:editId="7A23CDA3">
            <wp:extent cx="5127171" cy="1517650"/>
            <wp:effectExtent l="0" t="0" r="0" b="63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129211" cy="1518254"/>
                    </a:xfrm>
                    <a:prstGeom prst="rect">
                      <a:avLst/>
                    </a:prstGeom>
                    <a:noFill/>
                    <a:ln/>
                    <a:extLst/>
                  </pic:spPr>
                </pic:pic>
              </a:graphicData>
            </a:graphic>
          </wp:inline>
        </w:drawing>
      </w:r>
    </w:p>
    <w:p w:rsidR="00132BD0" w:rsidRPr="006B3359" w:rsidRDefault="00132BD0" w:rsidP="00132BD0">
      <w:pPr>
        <w:autoSpaceDE w:val="0"/>
        <w:autoSpaceDN w:val="0"/>
        <w:adjustRightInd w:val="0"/>
        <w:rPr>
          <w:b/>
          <w:lang w:val="en-GB"/>
        </w:rPr>
      </w:pPr>
    </w:p>
    <w:p w:rsidR="00132BD0" w:rsidRDefault="00505DE9" w:rsidP="00B91F55">
      <w:pPr>
        <w:rPr>
          <w:b/>
        </w:rPr>
      </w:pPr>
      <w:r>
        <w:rPr>
          <w:b/>
        </w:rPr>
        <w:br w:type="page"/>
      </w:r>
    </w:p>
    <w:p w:rsidR="00B91F55" w:rsidRDefault="00B91F55" w:rsidP="003635EC">
      <w:pPr>
        <w:ind w:left="7200" w:firstLine="720"/>
        <w:rPr>
          <w:b/>
          <w:bCs/>
          <w:sz w:val="24"/>
        </w:rPr>
      </w:pPr>
    </w:p>
    <w:p w:rsidR="00093A27" w:rsidRDefault="00093A27" w:rsidP="003635EC">
      <w:pPr>
        <w:ind w:left="7200" w:firstLine="720"/>
        <w:rPr>
          <w:sz w:val="24"/>
        </w:rPr>
      </w:pPr>
      <w:r>
        <w:rPr>
          <w:b/>
          <w:bCs/>
          <w:sz w:val="24"/>
        </w:rPr>
        <w:t>[1</w:t>
      </w:r>
      <w:r w:rsidR="003635EC">
        <w:rPr>
          <w:b/>
          <w:bCs/>
          <w:sz w:val="24"/>
        </w:rPr>
        <w:t>1</w:t>
      </w:r>
      <w:r>
        <w:rPr>
          <w:b/>
          <w:bCs/>
          <w:sz w:val="24"/>
        </w:rPr>
        <w:t xml:space="preserve"> Points]</w:t>
      </w:r>
    </w:p>
    <w:p w:rsidR="00093A27" w:rsidRDefault="00093A27" w:rsidP="00093A27">
      <w:pPr>
        <w:rPr>
          <w:b/>
          <w:bCs/>
          <w:szCs w:val="24"/>
        </w:rPr>
      </w:pPr>
    </w:p>
    <w:p w:rsidR="00E84775" w:rsidRDefault="00093A27" w:rsidP="00E84775">
      <w:pPr>
        <w:jc w:val="both"/>
        <w:rPr>
          <w:rFonts w:ascii="URWPalladioL-Roma" w:hAnsi="URWPalladioL-Roma" w:cs="URWPalladioL-Roma"/>
          <w:sz w:val="24"/>
          <w:szCs w:val="24"/>
        </w:rPr>
      </w:pPr>
      <w:r>
        <w:rPr>
          <w:b/>
          <w:bCs/>
          <w:szCs w:val="24"/>
        </w:rPr>
        <w:t>(</w:t>
      </w:r>
      <w:r>
        <w:rPr>
          <w:b/>
          <w:bCs/>
          <w:sz w:val="24"/>
          <w:szCs w:val="24"/>
        </w:rPr>
        <w:t>Q5</w:t>
      </w:r>
      <w:r w:rsidRPr="005D09A9">
        <w:rPr>
          <w:b/>
          <w:bCs/>
          <w:sz w:val="24"/>
          <w:szCs w:val="24"/>
        </w:rPr>
        <w:t>)</w:t>
      </w:r>
      <w:r w:rsidRPr="005D09A9">
        <w:rPr>
          <w:sz w:val="24"/>
          <w:szCs w:val="24"/>
        </w:rPr>
        <w:t xml:space="preserve"> </w:t>
      </w:r>
      <w:r w:rsidR="00E84775">
        <w:rPr>
          <w:rFonts w:ascii="URWPalladioL-Roma" w:hAnsi="URWPalladioL-Roma" w:cs="URWPalladioL-Roma"/>
          <w:sz w:val="24"/>
          <w:szCs w:val="24"/>
        </w:rPr>
        <w:t>Given an analog signal in the range of 0v to +5v</w:t>
      </w:r>
      <w:r w:rsidR="008479B8">
        <w:rPr>
          <w:rFonts w:ascii="URWPalladioL-Roma" w:hAnsi="URWPalladioL-Roma" w:cs="URWPalladioL-Roma"/>
          <w:sz w:val="24"/>
          <w:szCs w:val="24"/>
        </w:rPr>
        <w:t>,</w:t>
      </w:r>
      <w:r>
        <w:rPr>
          <w:rFonts w:ascii="URWPalladioL-Roma" w:hAnsi="URWPalladioL-Roma" w:cs="URWPalladioL-Roma"/>
          <w:sz w:val="24"/>
          <w:szCs w:val="24"/>
        </w:rPr>
        <w:t xml:space="preserve"> </w:t>
      </w:r>
      <w:r w:rsidR="008479B8">
        <w:rPr>
          <w:rFonts w:ascii="URWPalladioL-Roma" w:hAnsi="URWPalladioL-Roma" w:cs="URWPalladioL-Roma"/>
          <w:sz w:val="24"/>
          <w:szCs w:val="24"/>
        </w:rPr>
        <w:t>i</w:t>
      </w:r>
      <w:r w:rsidR="00E84775">
        <w:rPr>
          <w:rFonts w:ascii="URWPalladioL-Roma" w:hAnsi="URWPalladioL-Roma" w:cs="URWPalladioL-Roma"/>
          <w:sz w:val="24"/>
          <w:szCs w:val="24"/>
        </w:rPr>
        <w:t xml:space="preserve">t is required to convert the analog signal value </w:t>
      </w:r>
      <w:r w:rsidR="00E84775" w:rsidRPr="007B1008">
        <w:rPr>
          <w:rFonts w:ascii="URWPalladioL-Roma" w:hAnsi="URWPalladioL-Roma" w:cs="URWPalladioL-Roma"/>
          <w:b/>
          <w:bCs/>
          <w:sz w:val="24"/>
          <w:szCs w:val="24"/>
        </w:rPr>
        <w:t>4.6v</w:t>
      </w:r>
      <w:r w:rsidR="00E84775">
        <w:rPr>
          <w:rFonts w:ascii="URWPalladioL-Roma" w:hAnsi="URWPalladioL-Roma" w:cs="URWPalladioL-Roma"/>
          <w:sz w:val="24"/>
          <w:szCs w:val="24"/>
        </w:rPr>
        <w:t xml:space="preserve"> into a digital signal with </w:t>
      </w:r>
      <w:r w:rsidR="004D5EA1">
        <w:rPr>
          <w:rFonts w:ascii="URWPalladioL-Roma" w:hAnsi="URWPalladioL-Roma" w:cs="URWPalladioL-Roma"/>
          <w:sz w:val="24"/>
          <w:szCs w:val="24"/>
        </w:rPr>
        <w:t>4</w:t>
      </w:r>
      <w:r w:rsidR="00E84775">
        <w:rPr>
          <w:rFonts w:ascii="URWPalladioL-Roma" w:hAnsi="URWPalladioL-Roma" w:cs="URWPalladioL-Roma"/>
          <w:sz w:val="24"/>
          <w:szCs w:val="24"/>
        </w:rPr>
        <w:t>-bit resolution.</w:t>
      </w:r>
    </w:p>
    <w:p w:rsidR="00E84775" w:rsidRDefault="00E84775" w:rsidP="00E84775">
      <w:pPr>
        <w:jc w:val="both"/>
        <w:rPr>
          <w:rFonts w:ascii="URWPalladioL-Roma" w:hAnsi="URWPalladioL-Roma" w:cs="URWPalladioL-Roma"/>
          <w:sz w:val="24"/>
          <w:szCs w:val="24"/>
        </w:rPr>
      </w:pPr>
    </w:p>
    <w:p w:rsidR="00E84775" w:rsidRDefault="004D5EA1" w:rsidP="00B5203A">
      <w:pPr>
        <w:numPr>
          <w:ilvl w:val="0"/>
          <w:numId w:val="12"/>
        </w:numPr>
        <w:spacing w:after="111" w:line="260" w:lineRule="auto"/>
        <w:ind w:hanging="375"/>
        <w:jc w:val="both"/>
        <w:rPr>
          <w:rFonts w:ascii="URWPalladioL-Roma" w:hAnsi="URWPalladioL-Roma" w:cs="URWPalladioL-Roma"/>
          <w:sz w:val="24"/>
          <w:szCs w:val="24"/>
        </w:rPr>
      </w:pPr>
      <w:r w:rsidRPr="004D5EA1">
        <w:rPr>
          <w:rFonts w:ascii="URWPalladioL-Roma" w:hAnsi="URWPalladioL-Roma" w:cs="URWPalladioL-Roma"/>
          <w:b/>
          <w:bCs/>
          <w:sz w:val="24"/>
          <w:szCs w:val="24"/>
        </w:rPr>
        <w:t>(3 points)</w:t>
      </w:r>
      <w:r>
        <w:rPr>
          <w:rFonts w:ascii="URWPalladioL-Roma" w:hAnsi="URWPalladioL-Roma" w:cs="URWPalladioL-Roma"/>
          <w:sz w:val="24"/>
          <w:szCs w:val="24"/>
        </w:rPr>
        <w:t xml:space="preserve"> </w:t>
      </w:r>
      <w:r w:rsidR="00E84775">
        <w:rPr>
          <w:rFonts w:ascii="URWPalladioL-Roma" w:hAnsi="URWPalladioL-Roma" w:cs="URWPalladioL-Roma"/>
          <w:sz w:val="24"/>
          <w:szCs w:val="24"/>
        </w:rPr>
        <w:t>Show the</w:t>
      </w:r>
      <w:r>
        <w:rPr>
          <w:rFonts w:ascii="URWPalladioL-Roma" w:hAnsi="URWPalladioL-Roma" w:cs="URWPalladioL-Roma"/>
          <w:sz w:val="24"/>
          <w:szCs w:val="24"/>
        </w:rPr>
        <w:t xml:space="preserve"> 4</w:t>
      </w:r>
      <w:r w:rsidR="00E84775">
        <w:rPr>
          <w:rFonts w:ascii="URWPalladioL-Roma" w:hAnsi="URWPalladioL-Roma" w:cs="URWPalladioL-Roma"/>
          <w:sz w:val="24"/>
          <w:szCs w:val="24"/>
        </w:rPr>
        <w:t>-bit converted signal using Flash ADC. Clearly explain your answer.</w:t>
      </w:r>
    </w:p>
    <w:p w:rsidR="00E84775" w:rsidRDefault="00E84775" w:rsidP="00E84775">
      <w:pPr>
        <w:spacing w:after="111" w:line="260" w:lineRule="auto"/>
        <w:ind w:left="915"/>
        <w:jc w:val="both"/>
        <w:rPr>
          <w:rFonts w:ascii="URWPalladioL-Roma" w:hAnsi="URWPalladioL-Roma" w:cs="URWPalladioL-Roma"/>
          <w:sz w:val="24"/>
          <w:szCs w:val="24"/>
        </w:rPr>
      </w:pPr>
    </w:p>
    <w:p w:rsidR="00E84775" w:rsidRDefault="00E84775" w:rsidP="0007202B">
      <w:pPr>
        <w:spacing w:after="111" w:line="260" w:lineRule="auto"/>
        <w:ind w:left="915"/>
        <w:jc w:val="both"/>
        <w:rPr>
          <w:rFonts w:ascii="URWPalladioL-Roma" w:hAnsi="URWPalladioL-Roma" w:cs="URWPalladioL-Roma"/>
          <w:sz w:val="24"/>
          <w:szCs w:val="24"/>
        </w:rPr>
      </w:pPr>
      <w:r>
        <w:rPr>
          <w:rFonts w:ascii="URWPalladioL-Roma" w:hAnsi="URWPalladioL-Roma" w:cs="URWPalladioL-Roma"/>
          <w:sz w:val="24"/>
          <w:szCs w:val="24"/>
        </w:rPr>
        <w:t>The Flash ADC will have 15 comparators with the first comparator having a reference value of 15/16*5=4.6875, the second comparator having the reference value of 14/16*5=4.375, and the 15</w:t>
      </w:r>
      <w:r w:rsidRPr="00E84775">
        <w:rPr>
          <w:rFonts w:ascii="URWPalladioL-Roma" w:hAnsi="URWPalladioL-Roma" w:cs="URWPalladioL-Roma"/>
          <w:sz w:val="24"/>
          <w:szCs w:val="24"/>
          <w:vertAlign w:val="superscript"/>
        </w:rPr>
        <w:t>th</w:t>
      </w:r>
      <w:r>
        <w:rPr>
          <w:rFonts w:ascii="URWPalladioL-Roma" w:hAnsi="URWPalladioL-Roma" w:cs="URWPalladioL-Roma"/>
          <w:sz w:val="24"/>
          <w:szCs w:val="24"/>
        </w:rPr>
        <w:t xml:space="preserve"> comparator having the reference value of 1/16*5=</w:t>
      </w:r>
      <w:r w:rsidR="004D5EA1">
        <w:rPr>
          <w:rFonts w:ascii="URWPalladioL-Roma" w:hAnsi="URWPalladioL-Roma" w:cs="URWPalladioL-Roma"/>
          <w:sz w:val="24"/>
          <w:szCs w:val="24"/>
        </w:rPr>
        <w:t>0.3125</w:t>
      </w:r>
      <w:r>
        <w:rPr>
          <w:rFonts w:ascii="URWPalladioL-Roma" w:hAnsi="URWPalladioL-Roma" w:cs="URWPalladioL-Roma"/>
          <w:sz w:val="24"/>
          <w:szCs w:val="24"/>
        </w:rPr>
        <w:t>.</w:t>
      </w:r>
      <w:r w:rsidR="004D5EA1">
        <w:rPr>
          <w:rFonts w:ascii="URWPalladioL-Roma" w:hAnsi="URWPalladioL-Roma" w:cs="URWPalladioL-Roma"/>
          <w:sz w:val="24"/>
          <w:szCs w:val="24"/>
        </w:rPr>
        <w:t xml:space="preserve"> The input will be compared with all comparators and will be fed to a priority encoder. Since the input value 4.6 is greater than the reference values of the second comparator, the priority encoder will generate the value 1110. </w:t>
      </w:r>
    </w:p>
    <w:p w:rsidR="00E84775" w:rsidRDefault="00E84775" w:rsidP="00E84775">
      <w:pPr>
        <w:spacing w:after="111" w:line="260" w:lineRule="auto"/>
        <w:ind w:left="915"/>
        <w:jc w:val="both"/>
        <w:rPr>
          <w:rFonts w:ascii="URWPalladioL-Roma" w:hAnsi="URWPalladioL-Roma" w:cs="URWPalladioL-Roma"/>
          <w:sz w:val="24"/>
          <w:szCs w:val="24"/>
        </w:rPr>
      </w:pPr>
    </w:p>
    <w:p w:rsidR="004D5EA1" w:rsidRDefault="00E84775" w:rsidP="00B5203A">
      <w:pPr>
        <w:numPr>
          <w:ilvl w:val="0"/>
          <w:numId w:val="12"/>
        </w:numPr>
        <w:spacing w:after="111" w:line="260" w:lineRule="auto"/>
        <w:ind w:hanging="375"/>
        <w:jc w:val="both"/>
        <w:rPr>
          <w:rFonts w:ascii="URWPalladioL-Roma" w:hAnsi="URWPalladioL-Roma" w:cs="URWPalladioL-Roma"/>
          <w:sz w:val="24"/>
          <w:szCs w:val="24"/>
        </w:rPr>
      </w:pPr>
      <w:r>
        <w:rPr>
          <w:rFonts w:ascii="URWPalladioL-Roma" w:hAnsi="URWPalladioL-Roma" w:cs="URWPalladioL-Roma"/>
          <w:sz w:val="24"/>
          <w:szCs w:val="24"/>
        </w:rPr>
        <w:t xml:space="preserve"> </w:t>
      </w:r>
      <w:r w:rsidR="00093A27">
        <w:rPr>
          <w:rFonts w:ascii="URWPalladioL-Roma" w:hAnsi="URWPalladioL-Roma" w:cs="URWPalladioL-Roma"/>
          <w:sz w:val="24"/>
          <w:szCs w:val="24"/>
        </w:rPr>
        <w:t xml:space="preserve"> </w:t>
      </w:r>
      <w:r w:rsidR="004D5EA1" w:rsidRPr="004D5EA1">
        <w:rPr>
          <w:rFonts w:ascii="URWPalladioL-Roma" w:hAnsi="URWPalladioL-Roma" w:cs="URWPalladioL-Roma"/>
          <w:b/>
          <w:bCs/>
          <w:sz w:val="24"/>
          <w:szCs w:val="24"/>
        </w:rPr>
        <w:t>(</w:t>
      </w:r>
      <w:r w:rsidR="00825208">
        <w:rPr>
          <w:rFonts w:ascii="URWPalladioL-Roma" w:hAnsi="URWPalladioL-Roma" w:cs="URWPalladioL-Roma"/>
          <w:b/>
          <w:bCs/>
          <w:sz w:val="24"/>
          <w:szCs w:val="24"/>
        </w:rPr>
        <w:t>4</w:t>
      </w:r>
      <w:r w:rsidR="004D5EA1" w:rsidRPr="004D5EA1">
        <w:rPr>
          <w:rFonts w:ascii="URWPalladioL-Roma" w:hAnsi="URWPalladioL-Roma" w:cs="URWPalladioL-Roma"/>
          <w:b/>
          <w:bCs/>
          <w:sz w:val="24"/>
          <w:szCs w:val="24"/>
        </w:rPr>
        <w:t xml:space="preserve"> points)</w:t>
      </w:r>
      <w:r w:rsidR="004D5EA1">
        <w:rPr>
          <w:rFonts w:ascii="URWPalladioL-Roma" w:hAnsi="URWPalladioL-Roma" w:cs="URWPalladioL-Roma"/>
          <w:sz w:val="24"/>
          <w:szCs w:val="24"/>
        </w:rPr>
        <w:t xml:space="preserve"> Show the 4-bit converted signal using Half-Flash ADC with each Flash ADC generating two bits. Clearly explain your answer.</w:t>
      </w:r>
    </w:p>
    <w:p w:rsidR="004D5EA1" w:rsidRDefault="004D5EA1" w:rsidP="004D5EA1">
      <w:pPr>
        <w:spacing w:after="111" w:line="260" w:lineRule="auto"/>
        <w:ind w:left="915"/>
        <w:jc w:val="both"/>
        <w:rPr>
          <w:rFonts w:ascii="URWPalladioL-Roma" w:hAnsi="URWPalladioL-Roma" w:cs="URWPalladioL-Roma"/>
          <w:sz w:val="24"/>
          <w:szCs w:val="24"/>
        </w:rPr>
      </w:pPr>
    </w:p>
    <w:p w:rsidR="004D5EA1" w:rsidRDefault="0077102E" w:rsidP="0077102E">
      <w:pPr>
        <w:spacing w:after="111" w:line="260" w:lineRule="auto"/>
        <w:ind w:left="915"/>
        <w:jc w:val="both"/>
        <w:rPr>
          <w:rFonts w:ascii="URWPalladioL-Roma" w:hAnsi="URWPalladioL-Roma" w:cs="URWPalladioL-Roma"/>
          <w:sz w:val="24"/>
          <w:szCs w:val="24"/>
        </w:rPr>
      </w:pPr>
      <w:r>
        <w:rPr>
          <w:rFonts w:ascii="URWPalladioL-Roma" w:hAnsi="URWPalladioL-Roma" w:cs="URWPalladioL-Roma"/>
          <w:sz w:val="24"/>
          <w:szCs w:val="24"/>
        </w:rPr>
        <w:t>The first Flash ADC will have 3 comparators with reference values 12/16*5=3.75, 8/16*5=2.5, and 4/16*5=1.25. Since the input value 4.6 is greater than the first comparator reference value, the Flash ADC will generate the code 11. Then using a DAC, this value will be subtracted from the analog signal value and will result in the signal 4.6-3.75=0.85. The 2</w:t>
      </w:r>
      <w:r w:rsidRPr="0077102E">
        <w:rPr>
          <w:rFonts w:ascii="URWPalladioL-Roma" w:hAnsi="URWPalladioL-Roma" w:cs="URWPalladioL-Roma"/>
          <w:sz w:val="24"/>
          <w:szCs w:val="24"/>
          <w:vertAlign w:val="superscript"/>
        </w:rPr>
        <w:t>nd</w:t>
      </w:r>
      <w:r>
        <w:rPr>
          <w:rFonts w:ascii="URWPalladioL-Roma" w:hAnsi="URWPalladioL-Roma" w:cs="URWPalladioL-Roma"/>
          <w:sz w:val="24"/>
          <w:szCs w:val="24"/>
        </w:rPr>
        <w:t xml:space="preserve"> Flash ADC will have 3 comparators with reference values 3/16*5=0.9375, 2/16*5=0.625 and 1/16*5=0.3125. The value 0.85 will be compared with the 3 reference values and since it is greater than the 2</w:t>
      </w:r>
      <w:r w:rsidRPr="0077102E">
        <w:rPr>
          <w:rFonts w:ascii="URWPalladioL-Roma" w:hAnsi="URWPalladioL-Roma" w:cs="URWPalladioL-Roma"/>
          <w:sz w:val="24"/>
          <w:szCs w:val="24"/>
          <w:vertAlign w:val="superscript"/>
        </w:rPr>
        <w:t>nd</w:t>
      </w:r>
      <w:r>
        <w:rPr>
          <w:rFonts w:ascii="URWPalladioL-Roma" w:hAnsi="URWPalladioL-Roma" w:cs="URWPalladioL-Roma"/>
          <w:sz w:val="24"/>
          <w:szCs w:val="24"/>
        </w:rPr>
        <w:t xml:space="preserve"> ref. values, the code 10 will be generated. The two codes will be concatenated and the 4-bit value will be 1110.</w:t>
      </w:r>
    </w:p>
    <w:p w:rsidR="00093A27" w:rsidRDefault="00093A27" w:rsidP="00093A27">
      <w:pPr>
        <w:jc w:val="center"/>
        <w:rPr>
          <w:rFonts w:ascii="URWPalladioL-Roma" w:hAnsi="URWPalladioL-Roma" w:cs="URWPalladioL-Roma"/>
          <w:sz w:val="24"/>
          <w:szCs w:val="24"/>
        </w:rPr>
      </w:pPr>
    </w:p>
    <w:p w:rsidR="0077102E" w:rsidRDefault="0077102E" w:rsidP="00B5203A">
      <w:pPr>
        <w:numPr>
          <w:ilvl w:val="0"/>
          <w:numId w:val="12"/>
        </w:numPr>
        <w:spacing w:after="111" w:line="260" w:lineRule="auto"/>
        <w:ind w:hanging="375"/>
        <w:jc w:val="both"/>
        <w:rPr>
          <w:rFonts w:ascii="URWPalladioL-Roma" w:hAnsi="URWPalladioL-Roma" w:cs="URWPalladioL-Roma"/>
          <w:sz w:val="24"/>
          <w:szCs w:val="24"/>
        </w:rPr>
      </w:pPr>
      <w:r>
        <w:rPr>
          <w:rFonts w:ascii="URWPalladioL-Roma" w:hAnsi="URWPalladioL-Roma" w:cs="URWPalladioL-Roma"/>
          <w:sz w:val="24"/>
          <w:szCs w:val="24"/>
        </w:rPr>
        <w:t xml:space="preserve">  </w:t>
      </w:r>
      <w:r w:rsidRPr="004D5EA1">
        <w:rPr>
          <w:rFonts w:ascii="URWPalladioL-Roma" w:hAnsi="URWPalladioL-Roma" w:cs="URWPalladioL-Roma"/>
          <w:b/>
          <w:bCs/>
          <w:sz w:val="24"/>
          <w:szCs w:val="24"/>
        </w:rPr>
        <w:t>(</w:t>
      </w:r>
      <w:r w:rsidR="00825208">
        <w:rPr>
          <w:rFonts w:ascii="URWPalladioL-Roma" w:hAnsi="URWPalladioL-Roma" w:cs="URWPalladioL-Roma"/>
          <w:b/>
          <w:bCs/>
          <w:sz w:val="24"/>
          <w:szCs w:val="24"/>
        </w:rPr>
        <w:t>4</w:t>
      </w:r>
      <w:r w:rsidRPr="004D5EA1">
        <w:rPr>
          <w:rFonts w:ascii="URWPalladioL-Roma" w:hAnsi="URWPalladioL-Roma" w:cs="URWPalladioL-Roma"/>
          <w:b/>
          <w:bCs/>
          <w:sz w:val="24"/>
          <w:szCs w:val="24"/>
        </w:rPr>
        <w:t xml:space="preserve"> points)</w:t>
      </w:r>
      <w:r>
        <w:rPr>
          <w:rFonts w:ascii="URWPalladioL-Roma" w:hAnsi="URWPalladioL-Roma" w:cs="URWPalladioL-Roma"/>
          <w:sz w:val="24"/>
          <w:szCs w:val="24"/>
        </w:rPr>
        <w:t xml:space="preserve"> Show the 4-bit converted signal using </w:t>
      </w:r>
      <w:r w:rsidR="00FA2521">
        <w:rPr>
          <w:rFonts w:ascii="URWPalladioL-Roma" w:hAnsi="URWPalladioL-Roma" w:cs="URWPalladioL-Roma"/>
          <w:sz w:val="24"/>
          <w:szCs w:val="24"/>
        </w:rPr>
        <w:t>Successive Approximation ADC</w:t>
      </w:r>
      <w:r>
        <w:rPr>
          <w:rFonts w:ascii="URWPalladioL-Roma" w:hAnsi="URWPalladioL-Roma" w:cs="URWPalladioL-Roma"/>
          <w:sz w:val="24"/>
          <w:szCs w:val="24"/>
        </w:rPr>
        <w:t>. Clearly explain your answer.</w:t>
      </w:r>
    </w:p>
    <w:p w:rsidR="00FA2521" w:rsidRDefault="00FA2521" w:rsidP="00FA2521">
      <w:pPr>
        <w:spacing w:after="111" w:line="260" w:lineRule="auto"/>
        <w:ind w:left="915"/>
        <w:jc w:val="both"/>
        <w:rPr>
          <w:rFonts w:ascii="URWPalladioL-Roma" w:hAnsi="URWPalladioL-Roma" w:cs="URWPalladioL-Roma"/>
          <w:sz w:val="24"/>
          <w:szCs w:val="24"/>
        </w:rPr>
      </w:pPr>
    </w:p>
    <w:p w:rsidR="00825208" w:rsidRDefault="00825208" w:rsidP="00825208">
      <w:pPr>
        <w:spacing w:after="111" w:line="260" w:lineRule="auto"/>
        <w:ind w:left="915"/>
        <w:jc w:val="both"/>
        <w:rPr>
          <w:rFonts w:ascii="URWPalladioL-Roma" w:hAnsi="URWPalladioL-Roma" w:cs="URWPalladioL-Roma"/>
          <w:sz w:val="24"/>
          <w:szCs w:val="24"/>
        </w:rPr>
      </w:pPr>
      <w:r>
        <w:rPr>
          <w:rFonts w:ascii="URWPalladioL-Roma" w:hAnsi="URWPalladioL-Roma" w:cs="URWPalladioL-Roma"/>
          <w:sz w:val="24"/>
          <w:szCs w:val="24"/>
        </w:rPr>
        <w:t>The 4-bits in the SAR register will have the following weights: 5/2=2.5, 5/4=1.25, 5/8=0.625, 5/16=0.3125. The SAR will be set to the value 1000 and this value will be converted to the analog value 2.5 and will be compared with the input. Since the input value 4.6 is greater than 2.5, this bit will remain set. Then the next bit in the SAR will be set and SAR=1100. This will be converted to the analog value 2.5+1.25=3.75. Since the input value 4.6 is greater than 2.5, this bit will remain set. Then the next bit in the SAR will be set and SAR=1110. This will be converted to the analog value 2.5+1.25+0.625=4.375. Since the input value 4.6 is greater than 4.375, this bit will remain set. Finally, the last bit in the SAR will be set and SAR=1111. This will be converted to the analog value 2.5+1.25+0.625+0.3125=4.6875. Since the input value is less than this value, the last bit in SAR will reset. Thus, the converted value is 1110.</w:t>
      </w:r>
    </w:p>
    <w:p w:rsidR="00FA2521" w:rsidRDefault="00FA2521" w:rsidP="00825208">
      <w:pPr>
        <w:spacing w:after="111" w:line="260" w:lineRule="auto"/>
        <w:ind w:left="915"/>
        <w:jc w:val="both"/>
        <w:rPr>
          <w:rFonts w:ascii="URWPalladioL-Roma" w:hAnsi="URWPalladioL-Roma" w:cs="URWPalladioL-Roma"/>
          <w:sz w:val="24"/>
          <w:szCs w:val="24"/>
        </w:rPr>
      </w:pPr>
    </w:p>
    <w:p w:rsidR="003635EC" w:rsidRDefault="003635EC" w:rsidP="00825208">
      <w:pPr>
        <w:spacing w:after="111" w:line="260" w:lineRule="auto"/>
        <w:ind w:left="915"/>
        <w:jc w:val="both"/>
        <w:rPr>
          <w:rFonts w:ascii="URWPalladioL-Roma" w:hAnsi="URWPalladioL-Roma" w:cs="URWPalladioL-Roma"/>
          <w:sz w:val="24"/>
          <w:szCs w:val="24"/>
        </w:rPr>
      </w:pPr>
    </w:p>
    <w:p w:rsidR="003635EC" w:rsidRDefault="003635EC" w:rsidP="00B5203A">
      <w:pPr>
        <w:spacing w:after="111" w:line="260" w:lineRule="auto"/>
        <w:jc w:val="both"/>
        <w:rPr>
          <w:rFonts w:ascii="URWPalladioL-Roma" w:hAnsi="URWPalladioL-Roma" w:cs="URWPalladioL-Roma"/>
          <w:sz w:val="24"/>
          <w:szCs w:val="24"/>
        </w:rPr>
      </w:pPr>
      <w:r>
        <w:rPr>
          <w:rFonts w:ascii="URWPalladioL-Roma" w:hAnsi="URWPalladioL-Roma" w:cs="URWPalladioL-Roma"/>
          <w:sz w:val="24"/>
          <w:szCs w:val="24"/>
        </w:rPr>
        <w:t>Empty Page</w:t>
      </w:r>
    </w:p>
    <w:sectPr w:rsidR="003635EC">
      <w:headerReference w:type="even" r:id="rId14"/>
      <w:headerReference w:type="default" r:id="rId15"/>
      <w:type w:val="continuous"/>
      <w:pgSz w:w="11907" w:h="16840" w:code="9"/>
      <w:pgMar w:top="72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F07" w:rsidRDefault="00BD3F07">
      <w:r>
        <w:separator/>
      </w:r>
    </w:p>
  </w:endnote>
  <w:endnote w:type="continuationSeparator" w:id="0">
    <w:p w:rsidR="00BD3F07" w:rsidRDefault="00BD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 Gothic">
    <w:altName w:val="Courier New"/>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ejaVu Sans">
    <w:altName w:val="Arial Unicode MS"/>
    <w:charset w:val="80"/>
    <w:family w:val="swiss"/>
    <w:pitch w:val="variable"/>
  </w:font>
  <w:font w:name="Consolas">
    <w:panose1 w:val="020B0609020204030204"/>
    <w:charset w:val="00"/>
    <w:family w:val="modern"/>
    <w:pitch w:val="fixed"/>
    <w:sig w:usb0="E00006FF" w:usb1="0000FCFF" w:usb2="00000001" w:usb3="00000000" w:csb0="0000019F" w:csb1="00000000"/>
  </w:font>
  <w:font w:name="Inconsolatazi4-Bold">
    <w:altName w:val="Times New Roman"/>
    <w:panose1 w:val="00000000000000000000"/>
    <w:charset w:val="00"/>
    <w:family w:val="auto"/>
    <w:notTrueType/>
    <w:pitch w:val="default"/>
    <w:sig w:usb0="00000003" w:usb1="00000000" w:usb2="00000000" w:usb3="00000000" w:csb0="00000001" w:csb1="00000000"/>
  </w:font>
  <w:font w:name="Inconsolatazi4-Regular">
    <w:altName w:val="Times New Roman"/>
    <w:panose1 w:val="00000000000000000000"/>
    <w:charset w:val="00"/>
    <w:family w:val="auto"/>
    <w:notTrueType/>
    <w:pitch w:val="default"/>
    <w:sig w:usb0="00000003" w:usb1="00000000" w:usb2="00000000" w:usb3="00000000" w:csb0="00000001" w:csb1="00000000"/>
  </w:font>
  <w:font w:name="URWPalladioL-Bold">
    <w:altName w:val="Times New Roman"/>
    <w:panose1 w:val="00000000000000000000"/>
    <w:charset w:val="00"/>
    <w:family w:val="auto"/>
    <w:notTrueType/>
    <w:pitch w:val="default"/>
    <w:sig w:usb0="00000003" w:usb1="00000000" w:usb2="00000000" w:usb3="00000000" w:csb0="00000001" w:csb1="00000000"/>
  </w:font>
  <w:font w:name="URWPalladioL-Roma">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F07" w:rsidRDefault="00BD3F07">
      <w:r>
        <w:separator/>
      </w:r>
    </w:p>
  </w:footnote>
  <w:footnote w:type="continuationSeparator" w:id="0">
    <w:p w:rsidR="00BD3F07" w:rsidRDefault="00BD3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B32" w:rsidRDefault="00435B32" w:rsidP="00462D6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35B32" w:rsidRDefault="00435B32" w:rsidP="00462D67">
    <w:pPr>
      <w:pStyle w:val="Header"/>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B32" w:rsidRDefault="00435B32" w:rsidP="00462D67">
    <w:pPr>
      <w:pStyle w:val="Header"/>
      <w:framePr w:wrap="around" w:vAnchor="text" w:hAnchor="margin" w:y="1"/>
      <w:rPr>
        <w:rStyle w:val="PageNumber"/>
      </w:rPr>
    </w:pPr>
    <w:r w:rsidRPr="00462D67">
      <w:rPr>
        <w:rStyle w:val="PageNumber"/>
      </w:rPr>
      <w:t xml:space="preserve">Page </w:t>
    </w:r>
    <w:r w:rsidRPr="00462D67">
      <w:rPr>
        <w:rStyle w:val="PageNumber"/>
      </w:rPr>
      <w:fldChar w:fldCharType="begin"/>
    </w:r>
    <w:r w:rsidRPr="00462D67">
      <w:rPr>
        <w:rStyle w:val="PageNumber"/>
      </w:rPr>
      <w:instrText xml:space="preserve"> PAGE </w:instrText>
    </w:r>
    <w:r w:rsidRPr="00462D67">
      <w:rPr>
        <w:rStyle w:val="PageNumber"/>
      </w:rPr>
      <w:fldChar w:fldCharType="separate"/>
    </w:r>
    <w:r w:rsidR="005E0BA6">
      <w:rPr>
        <w:rStyle w:val="PageNumber"/>
        <w:noProof/>
      </w:rPr>
      <w:t>9</w:t>
    </w:r>
    <w:r w:rsidRPr="00462D67">
      <w:rPr>
        <w:rStyle w:val="PageNumber"/>
      </w:rPr>
      <w:fldChar w:fldCharType="end"/>
    </w:r>
    <w:r w:rsidRPr="00462D67">
      <w:rPr>
        <w:rStyle w:val="PageNumber"/>
      </w:rPr>
      <w:t xml:space="preserve"> of </w:t>
    </w:r>
    <w:r w:rsidRPr="00462D67">
      <w:rPr>
        <w:rStyle w:val="PageNumber"/>
      </w:rPr>
      <w:fldChar w:fldCharType="begin"/>
    </w:r>
    <w:r w:rsidRPr="00462D67">
      <w:rPr>
        <w:rStyle w:val="PageNumber"/>
      </w:rPr>
      <w:instrText xml:space="preserve"> NUMPAGES </w:instrText>
    </w:r>
    <w:r w:rsidRPr="00462D67">
      <w:rPr>
        <w:rStyle w:val="PageNumber"/>
      </w:rPr>
      <w:fldChar w:fldCharType="separate"/>
    </w:r>
    <w:r w:rsidR="005E0BA6">
      <w:rPr>
        <w:rStyle w:val="PageNumber"/>
        <w:noProof/>
      </w:rPr>
      <w:t>11</w:t>
    </w:r>
    <w:r w:rsidRPr="00462D67">
      <w:rPr>
        <w:rStyle w:val="PageNumber"/>
      </w:rPr>
      <w:fldChar w:fldCharType="end"/>
    </w:r>
  </w:p>
  <w:p w:rsidR="00435B32" w:rsidRDefault="00435B32" w:rsidP="00462D67">
    <w:pPr>
      <w:pStyle w:val="Header"/>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C5D6063"/>
    <w:multiLevelType w:val="hybridMultilevel"/>
    <w:tmpl w:val="4C8C203E"/>
    <w:lvl w:ilvl="0" w:tplc="7B643864">
      <w:start w:val="1"/>
      <w:numFmt w:val="lowerLetter"/>
      <w:lvlText w:val="(%1)"/>
      <w:lvlJc w:val="left"/>
      <w:pPr>
        <w:ind w:left="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C2D53"/>
    <w:multiLevelType w:val="hybridMultilevel"/>
    <w:tmpl w:val="4C8C203E"/>
    <w:lvl w:ilvl="0" w:tplc="7B643864">
      <w:start w:val="1"/>
      <w:numFmt w:val="lowerLetter"/>
      <w:lvlText w:val="(%1)"/>
      <w:lvlJc w:val="left"/>
      <w:pPr>
        <w:ind w:left="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17F50"/>
    <w:multiLevelType w:val="hybridMultilevel"/>
    <w:tmpl w:val="04EE5A6C"/>
    <w:lvl w:ilvl="0" w:tplc="5B78A700">
      <w:start w:val="1"/>
      <w:numFmt w:val="bullet"/>
      <w:lvlText w:val=""/>
      <w:lvlJc w:val="left"/>
      <w:pPr>
        <w:tabs>
          <w:tab w:val="num" w:pos="720"/>
        </w:tabs>
        <w:ind w:left="720" w:hanging="360"/>
      </w:pPr>
      <w:rPr>
        <w:rFonts w:ascii="Wingdings" w:hAnsi="Wingdings" w:hint="default"/>
      </w:rPr>
    </w:lvl>
    <w:lvl w:ilvl="1" w:tplc="4A4A527E" w:tentative="1">
      <w:start w:val="1"/>
      <w:numFmt w:val="bullet"/>
      <w:lvlText w:val=""/>
      <w:lvlJc w:val="left"/>
      <w:pPr>
        <w:tabs>
          <w:tab w:val="num" w:pos="1440"/>
        </w:tabs>
        <w:ind w:left="1440" w:hanging="360"/>
      </w:pPr>
      <w:rPr>
        <w:rFonts w:ascii="Wingdings" w:hAnsi="Wingdings" w:hint="default"/>
      </w:rPr>
    </w:lvl>
    <w:lvl w:ilvl="2" w:tplc="42C60E9C" w:tentative="1">
      <w:start w:val="1"/>
      <w:numFmt w:val="bullet"/>
      <w:lvlText w:val=""/>
      <w:lvlJc w:val="left"/>
      <w:pPr>
        <w:tabs>
          <w:tab w:val="num" w:pos="2160"/>
        </w:tabs>
        <w:ind w:left="2160" w:hanging="360"/>
      </w:pPr>
      <w:rPr>
        <w:rFonts w:ascii="Wingdings" w:hAnsi="Wingdings" w:hint="default"/>
      </w:rPr>
    </w:lvl>
    <w:lvl w:ilvl="3" w:tplc="F60A867E" w:tentative="1">
      <w:start w:val="1"/>
      <w:numFmt w:val="bullet"/>
      <w:lvlText w:val=""/>
      <w:lvlJc w:val="left"/>
      <w:pPr>
        <w:tabs>
          <w:tab w:val="num" w:pos="2880"/>
        </w:tabs>
        <w:ind w:left="2880" w:hanging="360"/>
      </w:pPr>
      <w:rPr>
        <w:rFonts w:ascii="Wingdings" w:hAnsi="Wingdings" w:hint="default"/>
      </w:rPr>
    </w:lvl>
    <w:lvl w:ilvl="4" w:tplc="31108A02" w:tentative="1">
      <w:start w:val="1"/>
      <w:numFmt w:val="bullet"/>
      <w:lvlText w:val=""/>
      <w:lvlJc w:val="left"/>
      <w:pPr>
        <w:tabs>
          <w:tab w:val="num" w:pos="3600"/>
        </w:tabs>
        <w:ind w:left="3600" w:hanging="360"/>
      </w:pPr>
      <w:rPr>
        <w:rFonts w:ascii="Wingdings" w:hAnsi="Wingdings" w:hint="default"/>
      </w:rPr>
    </w:lvl>
    <w:lvl w:ilvl="5" w:tplc="DB7E0252" w:tentative="1">
      <w:start w:val="1"/>
      <w:numFmt w:val="bullet"/>
      <w:lvlText w:val=""/>
      <w:lvlJc w:val="left"/>
      <w:pPr>
        <w:tabs>
          <w:tab w:val="num" w:pos="4320"/>
        </w:tabs>
        <w:ind w:left="4320" w:hanging="360"/>
      </w:pPr>
      <w:rPr>
        <w:rFonts w:ascii="Wingdings" w:hAnsi="Wingdings" w:hint="default"/>
      </w:rPr>
    </w:lvl>
    <w:lvl w:ilvl="6" w:tplc="3B28D81C" w:tentative="1">
      <w:start w:val="1"/>
      <w:numFmt w:val="bullet"/>
      <w:lvlText w:val=""/>
      <w:lvlJc w:val="left"/>
      <w:pPr>
        <w:tabs>
          <w:tab w:val="num" w:pos="5040"/>
        </w:tabs>
        <w:ind w:left="5040" w:hanging="360"/>
      </w:pPr>
      <w:rPr>
        <w:rFonts w:ascii="Wingdings" w:hAnsi="Wingdings" w:hint="default"/>
      </w:rPr>
    </w:lvl>
    <w:lvl w:ilvl="7" w:tplc="6BFABC36" w:tentative="1">
      <w:start w:val="1"/>
      <w:numFmt w:val="bullet"/>
      <w:lvlText w:val=""/>
      <w:lvlJc w:val="left"/>
      <w:pPr>
        <w:tabs>
          <w:tab w:val="num" w:pos="5760"/>
        </w:tabs>
        <w:ind w:left="5760" w:hanging="360"/>
      </w:pPr>
      <w:rPr>
        <w:rFonts w:ascii="Wingdings" w:hAnsi="Wingdings" w:hint="default"/>
      </w:rPr>
    </w:lvl>
    <w:lvl w:ilvl="8" w:tplc="009CCA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56213F"/>
    <w:multiLevelType w:val="hybridMultilevel"/>
    <w:tmpl w:val="6BD8CF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91C0B"/>
    <w:multiLevelType w:val="hybridMultilevel"/>
    <w:tmpl w:val="2228ACFC"/>
    <w:lvl w:ilvl="0" w:tplc="E6BC7C90">
      <w:start w:val="1"/>
      <w:numFmt w:val="bullet"/>
      <w:lvlText w:val=""/>
      <w:lvlJc w:val="left"/>
      <w:pPr>
        <w:tabs>
          <w:tab w:val="num" w:pos="720"/>
        </w:tabs>
        <w:ind w:left="720" w:hanging="360"/>
      </w:pPr>
      <w:rPr>
        <w:rFonts w:ascii="Wingdings" w:hAnsi="Wingdings" w:hint="default"/>
      </w:rPr>
    </w:lvl>
    <w:lvl w:ilvl="1" w:tplc="00CE413E">
      <w:start w:val="1"/>
      <w:numFmt w:val="bullet"/>
      <w:lvlText w:val=""/>
      <w:lvlJc w:val="left"/>
      <w:pPr>
        <w:tabs>
          <w:tab w:val="num" w:pos="1440"/>
        </w:tabs>
        <w:ind w:left="1440" w:hanging="360"/>
      </w:pPr>
      <w:rPr>
        <w:rFonts w:ascii="Wingdings" w:hAnsi="Wingdings" w:hint="default"/>
      </w:rPr>
    </w:lvl>
    <w:lvl w:ilvl="2" w:tplc="60065290" w:tentative="1">
      <w:start w:val="1"/>
      <w:numFmt w:val="bullet"/>
      <w:lvlText w:val=""/>
      <w:lvlJc w:val="left"/>
      <w:pPr>
        <w:tabs>
          <w:tab w:val="num" w:pos="2160"/>
        </w:tabs>
        <w:ind w:left="2160" w:hanging="360"/>
      </w:pPr>
      <w:rPr>
        <w:rFonts w:ascii="Wingdings" w:hAnsi="Wingdings" w:hint="default"/>
      </w:rPr>
    </w:lvl>
    <w:lvl w:ilvl="3" w:tplc="CD7A5C10" w:tentative="1">
      <w:start w:val="1"/>
      <w:numFmt w:val="bullet"/>
      <w:lvlText w:val=""/>
      <w:lvlJc w:val="left"/>
      <w:pPr>
        <w:tabs>
          <w:tab w:val="num" w:pos="2880"/>
        </w:tabs>
        <w:ind w:left="2880" w:hanging="360"/>
      </w:pPr>
      <w:rPr>
        <w:rFonts w:ascii="Wingdings" w:hAnsi="Wingdings" w:hint="default"/>
      </w:rPr>
    </w:lvl>
    <w:lvl w:ilvl="4" w:tplc="3C028BC2" w:tentative="1">
      <w:start w:val="1"/>
      <w:numFmt w:val="bullet"/>
      <w:lvlText w:val=""/>
      <w:lvlJc w:val="left"/>
      <w:pPr>
        <w:tabs>
          <w:tab w:val="num" w:pos="3600"/>
        </w:tabs>
        <w:ind w:left="3600" w:hanging="360"/>
      </w:pPr>
      <w:rPr>
        <w:rFonts w:ascii="Wingdings" w:hAnsi="Wingdings" w:hint="default"/>
      </w:rPr>
    </w:lvl>
    <w:lvl w:ilvl="5" w:tplc="188CF2D8" w:tentative="1">
      <w:start w:val="1"/>
      <w:numFmt w:val="bullet"/>
      <w:lvlText w:val=""/>
      <w:lvlJc w:val="left"/>
      <w:pPr>
        <w:tabs>
          <w:tab w:val="num" w:pos="4320"/>
        </w:tabs>
        <w:ind w:left="4320" w:hanging="360"/>
      </w:pPr>
      <w:rPr>
        <w:rFonts w:ascii="Wingdings" w:hAnsi="Wingdings" w:hint="default"/>
      </w:rPr>
    </w:lvl>
    <w:lvl w:ilvl="6" w:tplc="FF10AF2A" w:tentative="1">
      <w:start w:val="1"/>
      <w:numFmt w:val="bullet"/>
      <w:lvlText w:val=""/>
      <w:lvlJc w:val="left"/>
      <w:pPr>
        <w:tabs>
          <w:tab w:val="num" w:pos="5040"/>
        </w:tabs>
        <w:ind w:left="5040" w:hanging="360"/>
      </w:pPr>
      <w:rPr>
        <w:rFonts w:ascii="Wingdings" w:hAnsi="Wingdings" w:hint="default"/>
      </w:rPr>
    </w:lvl>
    <w:lvl w:ilvl="7" w:tplc="58DEAA14" w:tentative="1">
      <w:start w:val="1"/>
      <w:numFmt w:val="bullet"/>
      <w:lvlText w:val=""/>
      <w:lvlJc w:val="left"/>
      <w:pPr>
        <w:tabs>
          <w:tab w:val="num" w:pos="5760"/>
        </w:tabs>
        <w:ind w:left="5760" w:hanging="360"/>
      </w:pPr>
      <w:rPr>
        <w:rFonts w:ascii="Wingdings" w:hAnsi="Wingdings" w:hint="default"/>
      </w:rPr>
    </w:lvl>
    <w:lvl w:ilvl="8" w:tplc="601A2C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972020"/>
    <w:multiLevelType w:val="hybridMultilevel"/>
    <w:tmpl w:val="4E7EA378"/>
    <w:lvl w:ilvl="0" w:tplc="CD0E0D68">
      <w:start w:val="1"/>
      <w:numFmt w:val="bullet"/>
      <w:lvlText w:val=""/>
      <w:lvlJc w:val="left"/>
      <w:pPr>
        <w:tabs>
          <w:tab w:val="num" w:pos="720"/>
        </w:tabs>
        <w:ind w:left="720" w:hanging="360"/>
      </w:pPr>
      <w:rPr>
        <w:rFonts w:ascii="Wingdings" w:hAnsi="Wingdings" w:hint="default"/>
      </w:rPr>
    </w:lvl>
    <w:lvl w:ilvl="1" w:tplc="CB7270B2">
      <w:start w:val="1"/>
      <w:numFmt w:val="bullet"/>
      <w:lvlText w:val=""/>
      <w:lvlJc w:val="left"/>
      <w:pPr>
        <w:tabs>
          <w:tab w:val="num" w:pos="1440"/>
        </w:tabs>
        <w:ind w:left="1440" w:hanging="360"/>
      </w:pPr>
      <w:rPr>
        <w:rFonts w:ascii="Wingdings" w:hAnsi="Wingdings" w:hint="default"/>
      </w:rPr>
    </w:lvl>
    <w:lvl w:ilvl="2" w:tplc="D5DA9D46" w:tentative="1">
      <w:start w:val="1"/>
      <w:numFmt w:val="bullet"/>
      <w:lvlText w:val=""/>
      <w:lvlJc w:val="left"/>
      <w:pPr>
        <w:tabs>
          <w:tab w:val="num" w:pos="2160"/>
        </w:tabs>
        <w:ind w:left="2160" w:hanging="360"/>
      </w:pPr>
      <w:rPr>
        <w:rFonts w:ascii="Wingdings" w:hAnsi="Wingdings" w:hint="default"/>
      </w:rPr>
    </w:lvl>
    <w:lvl w:ilvl="3" w:tplc="04FCB228" w:tentative="1">
      <w:start w:val="1"/>
      <w:numFmt w:val="bullet"/>
      <w:lvlText w:val=""/>
      <w:lvlJc w:val="left"/>
      <w:pPr>
        <w:tabs>
          <w:tab w:val="num" w:pos="2880"/>
        </w:tabs>
        <w:ind w:left="2880" w:hanging="360"/>
      </w:pPr>
      <w:rPr>
        <w:rFonts w:ascii="Wingdings" w:hAnsi="Wingdings" w:hint="default"/>
      </w:rPr>
    </w:lvl>
    <w:lvl w:ilvl="4" w:tplc="3A02DC1E" w:tentative="1">
      <w:start w:val="1"/>
      <w:numFmt w:val="bullet"/>
      <w:lvlText w:val=""/>
      <w:lvlJc w:val="left"/>
      <w:pPr>
        <w:tabs>
          <w:tab w:val="num" w:pos="3600"/>
        </w:tabs>
        <w:ind w:left="3600" w:hanging="360"/>
      </w:pPr>
      <w:rPr>
        <w:rFonts w:ascii="Wingdings" w:hAnsi="Wingdings" w:hint="default"/>
      </w:rPr>
    </w:lvl>
    <w:lvl w:ilvl="5" w:tplc="1C589C1C" w:tentative="1">
      <w:start w:val="1"/>
      <w:numFmt w:val="bullet"/>
      <w:lvlText w:val=""/>
      <w:lvlJc w:val="left"/>
      <w:pPr>
        <w:tabs>
          <w:tab w:val="num" w:pos="4320"/>
        </w:tabs>
        <w:ind w:left="4320" w:hanging="360"/>
      </w:pPr>
      <w:rPr>
        <w:rFonts w:ascii="Wingdings" w:hAnsi="Wingdings" w:hint="default"/>
      </w:rPr>
    </w:lvl>
    <w:lvl w:ilvl="6" w:tplc="60E0CCBA" w:tentative="1">
      <w:start w:val="1"/>
      <w:numFmt w:val="bullet"/>
      <w:lvlText w:val=""/>
      <w:lvlJc w:val="left"/>
      <w:pPr>
        <w:tabs>
          <w:tab w:val="num" w:pos="5040"/>
        </w:tabs>
        <w:ind w:left="5040" w:hanging="360"/>
      </w:pPr>
      <w:rPr>
        <w:rFonts w:ascii="Wingdings" w:hAnsi="Wingdings" w:hint="default"/>
      </w:rPr>
    </w:lvl>
    <w:lvl w:ilvl="7" w:tplc="A5F4ED8A" w:tentative="1">
      <w:start w:val="1"/>
      <w:numFmt w:val="bullet"/>
      <w:lvlText w:val=""/>
      <w:lvlJc w:val="left"/>
      <w:pPr>
        <w:tabs>
          <w:tab w:val="num" w:pos="5760"/>
        </w:tabs>
        <w:ind w:left="5760" w:hanging="360"/>
      </w:pPr>
      <w:rPr>
        <w:rFonts w:ascii="Wingdings" w:hAnsi="Wingdings" w:hint="default"/>
      </w:rPr>
    </w:lvl>
    <w:lvl w:ilvl="8" w:tplc="752A38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784EFB"/>
    <w:multiLevelType w:val="hybridMultilevel"/>
    <w:tmpl w:val="790AEF04"/>
    <w:lvl w:ilvl="0" w:tplc="297030DA">
      <w:start w:val="1"/>
      <w:numFmt w:val="bullet"/>
      <w:lvlText w:val="•"/>
      <w:lvlJc w:val="left"/>
      <w:pPr>
        <w:tabs>
          <w:tab w:val="num" w:pos="720"/>
        </w:tabs>
        <w:ind w:left="720" w:hanging="360"/>
      </w:pPr>
      <w:rPr>
        <w:rFonts w:ascii="Arial" w:hAnsi="Arial" w:hint="default"/>
      </w:rPr>
    </w:lvl>
    <w:lvl w:ilvl="1" w:tplc="69E04042" w:tentative="1">
      <w:start w:val="1"/>
      <w:numFmt w:val="bullet"/>
      <w:lvlText w:val="•"/>
      <w:lvlJc w:val="left"/>
      <w:pPr>
        <w:tabs>
          <w:tab w:val="num" w:pos="1440"/>
        </w:tabs>
        <w:ind w:left="1440" w:hanging="360"/>
      </w:pPr>
      <w:rPr>
        <w:rFonts w:ascii="Arial" w:hAnsi="Arial" w:hint="default"/>
      </w:rPr>
    </w:lvl>
    <w:lvl w:ilvl="2" w:tplc="89C83DDC" w:tentative="1">
      <w:start w:val="1"/>
      <w:numFmt w:val="bullet"/>
      <w:lvlText w:val="•"/>
      <w:lvlJc w:val="left"/>
      <w:pPr>
        <w:tabs>
          <w:tab w:val="num" w:pos="2160"/>
        </w:tabs>
        <w:ind w:left="2160" w:hanging="360"/>
      </w:pPr>
      <w:rPr>
        <w:rFonts w:ascii="Arial" w:hAnsi="Arial" w:hint="default"/>
      </w:rPr>
    </w:lvl>
    <w:lvl w:ilvl="3" w:tplc="8862A8C0" w:tentative="1">
      <w:start w:val="1"/>
      <w:numFmt w:val="bullet"/>
      <w:lvlText w:val="•"/>
      <w:lvlJc w:val="left"/>
      <w:pPr>
        <w:tabs>
          <w:tab w:val="num" w:pos="2880"/>
        </w:tabs>
        <w:ind w:left="2880" w:hanging="360"/>
      </w:pPr>
      <w:rPr>
        <w:rFonts w:ascii="Arial" w:hAnsi="Arial" w:hint="default"/>
      </w:rPr>
    </w:lvl>
    <w:lvl w:ilvl="4" w:tplc="585634DA" w:tentative="1">
      <w:start w:val="1"/>
      <w:numFmt w:val="bullet"/>
      <w:lvlText w:val="•"/>
      <w:lvlJc w:val="left"/>
      <w:pPr>
        <w:tabs>
          <w:tab w:val="num" w:pos="3600"/>
        </w:tabs>
        <w:ind w:left="3600" w:hanging="360"/>
      </w:pPr>
      <w:rPr>
        <w:rFonts w:ascii="Arial" w:hAnsi="Arial" w:hint="default"/>
      </w:rPr>
    </w:lvl>
    <w:lvl w:ilvl="5" w:tplc="13FC02B6" w:tentative="1">
      <w:start w:val="1"/>
      <w:numFmt w:val="bullet"/>
      <w:lvlText w:val="•"/>
      <w:lvlJc w:val="left"/>
      <w:pPr>
        <w:tabs>
          <w:tab w:val="num" w:pos="4320"/>
        </w:tabs>
        <w:ind w:left="4320" w:hanging="360"/>
      </w:pPr>
      <w:rPr>
        <w:rFonts w:ascii="Arial" w:hAnsi="Arial" w:hint="default"/>
      </w:rPr>
    </w:lvl>
    <w:lvl w:ilvl="6" w:tplc="5C545886" w:tentative="1">
      <w:start w:val="1"/>
      <w:numFmt w:val="bullet"/>
      <w:lvlText w:val="•"/>
      <w:lvlJc w:val="left"/>
      <w:pPr>
        <w:tabs>
          <w:tab w:val="num" w:pos="5040"/>
        </w:tabs>
        <w:ind w:left="5040" w:hanging="360"/>
      </w:pPr>
      <w:rPr>
        <w:rFonts w:ascii="Arial" w:hAnsi="Arial" w:hint="default"/>
      </w:rPr>
    </w:lvl>
    <w:lvl w:ilvl="7" w:tplc="984E92F6" w:tentative="1">
      <w:start w:val="1"/>
      <w:numFmt w:val="bullet"/>
      <w:lvlText w:val="•"/>
      <w:lvlJc w:val="left"/>
      <w:pPr>
        <w:tabs>
          <w:tab w:val="num" w:pos="5760"/>
        </w:tabs>
        <w:ind w:left="5760" w:hanging="360"/>
      </w:pPr>
      <w:rPr>
        <w:rFonts w:ascii="Arial" w:hAnsi="Arial" w:hint="default"/>
      </w:rPr>
    </w:lvl>
    <w:lvl w:ilvl="8" w:tplc="7A2A16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62D771B"/>
    <w:multiLevelType w:val="multilevel"/>
    <w:tmpl w:val="DD1AE7DC"/>
    <w:lvl w:ilvl="0">
      <w:start w:val="1"/>
      <w:numFmt w:val="decimal"/>
      <w:lvlText w:val="(%1)"/>
      <w:lvlJc w:val="left"/>
      <w:pPr>
        <w:tabs>
          <w:tab w:val="num" w:pos="1080"/>
        </w:tabs>
        <w:ind w:left="1080" w:hanging="360"/>
      </w:pPr>
      <w:rPr>
        <w:rFonts w:hint="default"/>
        <w:b/>
        <w:sz w:val="24"/>
        <w:szCs w:val="24"/>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9" w15:restartNumberingAfterBreak="0">
    <w:nsid w:val="46A32E6F"/>
    <w:multiLevelType w:val="hybridMultilevel"/>
    <w:tmpl w:val="27A69332"/>
    <w:lvl w:ilvl="0" w:tplc="928A4CF4">
      <w:start w:val="1"/>
      <w:numFmt w:val="bullet"/>
      <w:lvlText w:val="•"/>
      <w:lvlJc w:val="left"/>
      <w:pPr>
        <w:tabs>
          <w:tab w:val="num" w:pos="720"/>
        </w:tabs>
        <w:ind w:left="720" w:hanging="360"/>
      </w:pPr>
      <w:rPr>
        <w:rFonts w:ascii="Arial" w:hAnsi="Arial" w:hint="default"/>
      </w:rPr>
    </w:lvl>
    <w:lvl w:ilvl="1" w:tplc="B6184E4A" w:tentative="1">
      <w:start w:val="1"/>
      <w:numFmt w:val="bullet"/>
      <w:lvlText w:val="•"/>
      <w:lvlJc w:val="left"/>
      <w:pPr>
        <w:tabs>
          <w:tab w:val="num" w:pos="1440"/>
        </w:tabs>
        <w:ind w:left="1440" w:hanging="360"/>
      </w:pPr>
      <w:rPr>
        <w:rFonts w:ascii="Arial" w:hAnsi="Arial" w:hint="default"/>
      </w:rPr>
    </w:lvl>
    <w:lvl w:ilvl="2" w:tplc="E81C399C" w:tentative="1">
      <w:start w:val="1"/>
      <w:numFmt w:val="bullet"/>
      <w:lvlText w:val="•"/>
      <w:lvlJc w:val="left"/>
      <w:pPr>
        <w:tabs>
          <w:tab w:val="num" w:pos="2160"/>
        </w:tabs>
        <w:ind w:left="2160" w:hanging="360"/>
      </w:pPr>
      <w:rPr>
        <w:rFonts w:ascii="Arial" w:hAnsi="Arial" w:hint="default"/>
      </w:rPr>
    </w:lvl>
    <w:lvl w:ilvl="3" w:tplc="8884B0DA" w:tentative="1">
      <w:start w:val="1"/>
      <w:numFmt w:val="bullet"/>
      <w:lvlText w:val="•"/>
      <w:lvlJc w:val="left"/>
      <w:pPr>
        <w:tabs>
          <w:tab w:val="num" w:pos="2880"/>
        </w:tabs>
        <w:ind w:left="2880" w:hanging="360"/>
      </w:pPr>
      <w:rPr>
        <w:rFonts w:ascii="Arial" w:hAnsi="Arial" w:hint="default"/>
      </w:rPr>
    </w:lvl>
    <w:lvl w:ilvl="4" w:tplc="0FF21ED4" w:tentative="1">
      <w:start w:val="1"/>
      <w:numFmt w:val="bullet"/>
      <w:lvlText w:val="•"/>
      <w:lvlJc w:val="left"/>
      <w:pPr>
        <w:tabs>
          <w:tab w:val="num" w:pos="3600"/>
        </w:tabs>
        <w:ind w:left="3600" w:hanging="360"/>
      </w:pPr>
      <w:rPr>
        <w:rFonts w:ascii="Arial" w:hAnsi="Arial" w:hint="default"/>
      </w:rPr>
    </w:lvl>
    <w:lvl w:ilvl="5" w:tplc="2CBEEB98" w:tentative="1">
      <w:start w:val="1"/>
      <w:numFmt w:val="bullet"/>
      <w:lvlText w:val="•"/>
      <w:lvlJc w:val="left"/>
      <w:pPr>
        <w:tabs>
          <w:tab w:val="num" w:pos="4320"/>
        </w:tabs>
        <w:ind w:left="4320" w:hanging="360"/>
      </w:pPr>
      <w:rPr>
        <w:rFonts w:ascii="Arial" w:hAnsi="Arial" w:hint="default"/>
      </w:rPr>
    </w:lvl>
    <w:lvl w:ilvl="6" w:tplc="D186B944" w:tentative="1">
      <w:start w:val="1"/>
      <w:numFmt w:val="bullet"/>
      <w:lvlText w:val="•"/>
      <w:lvlJc w:val="left"/>
      <w:pPr>
        <w:tabs>
          <w:tab w:val="num" w:pos="5040"/>
        </w:tabs>
        <w:ind w:left="5040" w:hanging="360"/>
      </w:pPr>
      <w:rPr>
        <w:rFonts w:ascii="Arial" w:hAnsi="Arial" w:hint="default"/>
      </w:rPr>
    </w:lvl>
    <w:lvl w:ilvl="7" w:tplc="EDC66452" w:tentative="1">
      <w:start w:val="1"/>
      <w:numFmt w:val="bullet"/>
      <w:lvlText w:val="•"/>
      <w:lvlJc w:val="left"/>
      <w:pPr>
        <w:tabs>
          <w:tab w:val="num" w:pos="5760"/>
        </w:tabs>
        <w:ind w:left="5760" w:hanging="360"/>
      </w:pPr>
      <w:rPr>
        <w:rFonts w:ascii="Arial" w:hAnsi="Arial" w:hint="default"/>
      </w:rPr>
    </w:lvl>
    <w:lvl w:ilvl="8" w:tplc="1ECCE3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8D49BD"/>
    <w:multiLevelType w:val="hybridMultilevel"/>
    <w:tmpl w:val="19C0395E"/>
    <w:lvl w:ilvl="0" w:tplc="56626B82">
      <w:start w:val="1"/>
      <w:numFmt w:val="bullet"/>
      <w:lvlText w:val=""/>
      <w:lvlJc w:val="left"/>
      <w:pPr>
        <w:tabs>
          <w:tab w:val="num" w:pos="720"/>
        </w:tabs>
        <w:ind w:left="720" w:hanging="360"/>
      </w:pPr>
      <w:rPr>
        <w:rFonts w:ascii="Wingdings" w:hAnsi="Wingdings" w:hint="default"/>
      </w:rPr>
    </w:lvl>
    <w:lvl w:ilvl="1" w:tplc="C62611AE" w:tentative="1">
      <w:start w:val="1"/>
      <w:numFmt w:val="bullet"/>
      <w:lvlText w:val=""/>
      <w:lvlJc w:val="left"/>
      <w:pPr>
        <w:tabs>
          <w:tab w:val="num" w:pos="1440"/>
        </w:tabs>
        <w:ind w:left="1440" w:hanging="360"/>
      </w:pPr>
      <w:rPr>
        <w:rFonts w:ascii="Wingdings" w:hAnsi="Wingdings" w:hint="default"/>
      </w:rPr>
    </w:lvl>
    <w:lvl w:ilvl="2" w:tplc="9D8C7E3E" w:tentative="1">
      <w:start w:val="1"/>
      <w:numFmt w:val="bullet"/>
      <w:lvlText w:val=""/>
      <w:lvlJc w:val="left"/>
      <w:pPr>
        <w:tabs>
          <w:tab w:val="num" w:pos="2160"/>
        </w:tabs>
        <w:ind w:left="2160" w:hanging="360"/>
      </w:pPr>
      <w:rPr>
        <w:rFonts w:ascii="Wingdings" w:hAnsi="Wingdings" w:hint="default"/>
      </w:rPr>
    </w:lvl>
    <w:lvl w:ilvl="3" w:tplc="6D3C1D14" w:tentative="1">
      <w:start w:val="1"/>
      <w:numFmt w:val="bullet"/>
      <w:lvlText w:val=""/>
      <w:lvlJc w:val="left"/>
      <w:pPr>
        <w:tabs>
          <w:tab w:val="num" w:pos="2880"/>
        </w:tabs>
        <w:ind w:left="2880" w:hanging="360"/>
      </w:pPr>
      <w:rPr>
        <w:rFonts w:ascii="Wingdings" w:hAnsi="Wingdings" w:hint="default"/>
      </w:rPr>
    </w:lvl>
    <w:lvl w:ilvl="4" w:tplc="1018A920" w:tentative="1">
      <w:start w:val="1"/>
      <w:numFmt w:val="bullet"/>
      <w:lvlText w:val=""/>
      <w:lvlJc w:val="left"/>
      <w:pPr>
        <w:tabs>
          <w:tab w:val="num" w:pos="3600"/>
        </w:tabs>
        <w:ind w:left="3600" w:hanging="360"/>
      </w:pPr>
      <w:rPr>
        <w:rFonts w:ascii="Wingdings" w:hAnsi="Wingdings" w:hint="default"/>
      </w:rPr>
    </w:lvl>
    <w:lvl w:ilvl="5" w:tplc="E2EC0C48" w:tentative="1">
      <w:start w:val="1"/>
      <w:numFmt w:val="bullet"/>
      <w:lvlText w:val=""/>
      <w:lvlJc w:val="left"/>
      <w:pPr>
        <w:tabs>
          <w:tab w:val="num" w:pos="4320"/>
        </w:tabs>
        <w:ind w:left="4320" w:hanging="360"/>
      </w:pPr>
      <w:rPr>
        <w:rFonts w:ascii="Wingdings" w:hAnsi="Wingdings" w:hint="default"/>
      </w:rPr>
    </w:lvl>
    <w:lvl w:ilvl="6" w:tplc="A656BEBE" w:tentative="1">
      <w:start w:val="1"/>
      <w:numFmt w:val="bullet"/>
      <w:lvlText w:val=""/>
      <w:lvlJc w:val="left"/>
      <w:pPr>
        <w:tabs>
          <w:tab w:val="num" w:pos="5040"/>
        </w:tabs>
        <w:ind w:left="5040" w:hanging="360"/>
      </w:pPr>
      <w:rPr>
        <w:rFonts w:ascii="Wingdings" w:hAnsi="Wingdings" w:hint="default"/>
      </w:rPr>
    </w:lvl>
    <w:lvl w:ilvl="7" w:tplc="028CEDC4" w:tentative="1">
      <w:start w:val="1"/>
      <w:numFmt w:val="bullet"/>
      <w:lvlText w:val=""/>
      <w:lvlJc w:val="left"/>
      <w:pPr>
        <w:tabs>
          <w:tab w:val="num" w:pos="5760"/>
        </w:tabs>
        <w:ind w:left="5760" w:hanging="360"/>
      </w:pPr>
      <w:rPr>
        <w:rFonts w:ascii="Wingdings" w:hAnsi="Wingdings" w:hint="default"/>
      </w:rPr>
    </w:lvl>
    <w:lvl w:ilvl="8" w:tplc="F61E5E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9D64E0"/>
    <w:multiLevelType w:val="hybridMultilevel"/>
    <w:tmpl w:val="410611BE"/>
    <w:lvl w:ilvl="0" w:tplc="194AA852">
      <w:start w:val="1"/>
      <w:numFmt w:val="bullet"/>
      <w:lvlText w:val="•"/>
      <w:lvlJc w:val="left"/>
      <w:pPr>
        <w:tabs>
          <w:tab w:val="num" w:pos="720"/>
        </w:tabs>
        <w:ind w:left="720" w:hanging="360"/>
      </w:pPr>
      <w:rPr>
        <w:rFonts w:ascii="Arial" w:hAnsi="Arial" w:hint="default"/>
      </w:rPr>
    </w:lvl>
    <w:lvl w:ilvl="1" w:tplc="F822F29C" w:tentative="1">
      <w:start w:val="1"/>
      <w:numFmt w:val="bullet"/>
      <w:lvlText w:val="•"/>
      <w:lvlJc w:val="left"/>
      <w:pPr>
        <w:tabs>
          <w:tab w:val="num" w:pos="1440"/>
        </w:tabs>
        <w:ind w:left="1440" w:hanging="360"/>
      </w:pPr>
      <w:rPr>
        <w:rFonts w:ascii="Arial" w:hAnsi="Arial" w:hint="default"/>
      </w:rPr>
    </w:lvl>
    <w:lvl w:ilvl="2" w:tplc="D4066DBC" w:tentative="1">
      <w:start w:val="1"/>
      <w:numFmt w:val="bullet"/>
      <w:lvlText w:val="•"/>
      <w:lvlJc w:val="left"/>
      <w:pPr>
        <w:tabs>
          <w:tab w:val="num" w:pos="2160"/>
        </w:tabs>
        <w:ind w:left="2160" w:hanging="360"/>
      </w:pPr>
      <w:rPr>
        <w:rFonts w:ascii="Arial" w:hAnsi="Arial" w:hint="default"/>
      </w:rPr>
    </w:lvl>
    <w:lvl w:ilvl="3" w:tplc="54BE8664" w:tentative="1">
      <w:start w:val="1"/>
      <w:numFmt w:val="bullet"/>
      <w:lvlText w:val="•"/>
      <w:lvlJc w:val="left"/>
      <w:pPr>
        <w:tabs>
          <w:tab w:val="num" w:pos="2880"/>
        </w:tabs>
        <w:ind w:left="2880" w:hanging="360"/>
      </w:pPr>
      <w:rPr>
        <w:rFonts w:ascii="Arial" w:hAnsi="Arial" w:hint="default"/>
      </w:rPr>
    </w:lvl>
    <w:lvl w:ilvl="4" w:tplc="241ED6F6" w:tentative="1">
      <w:start w:val="1"/>
      <w:numFmt w:val="bullet"/>
      <w:lvlText w:val="•"/>
      <w:lvlJc w:val="left"/>
      <w:pPr>
        <w:tabs>
          <w:tab w:val="num" w:pos="3600"/>
        </w:tabs>
        <w:ind w:left="3600" w:hanging="360"/>
      </w:pPr>
      <w:rPr>
        <w:rFonts w:ascii="Arial" w:hAnsi="Arial" w:hint="default"/>
      </w:rPr>
    </w:lvl>
    <w:lvl w:ilvl="5" w:tplc="50123E8C" w:tentative="1">
      <w:start w:val="1"/>
      <w:numFmt w:val="bullet"/>
      <w:lvlText w:val="•"/>
      <w:lvlJc w:val="left"/>
      <w:pPr>
        <w:tabs>
          <w:tab w:val="num" w:pos="4320"/>
        </w:tabs>
        <w:ind w:left="4320" w:hanging="360"/>
      </w:pPr>
      <w:rPr>
        <w:rFonts w:ascii="Arial" w:hAnsi="Arial" w:hint="default"/>
      </w:rPr>
    </w:lvl>
    <w:lvl w:ilvl="6" w:tplc="D68A245E" w:tentative="1">
      <w:start w:val="1"/>
      <w:numFmt w:val="bullet"/>
      <w:lvlText w:val="•"/>
      <w:lvlJc w:val="left"/>
      <w:pPr>
        <w:tabs>
          <w:tab w:val="num" w:pos="5040"/>
        </w:tabs>
        <w:ind w:left="5040" w:hanging="360"/>
      </w:pPr>
      <w:rPr>
        <w:rFonts w:ascii="Arial" w:hAnsi="Arial" w:hint="default"/>
      </w:rPr>
    </w:lvl>
    <w:lvl w:ilvl="7" w:tplc="A07C38F2" w:tentative="1">
      <w:start w:val="1"/>
      <w:numFmt w:val="bullet"/>
      <w:lvlText w:val="•"/>
      <w:lvlJc w:val="left"/>
      <w:pPr>
        <w:tabs>
          <w:tab w:val="num" w:pos="5760"/>
        </w:tabs>
        <w:ind w:left="5760" w:hanging="360"/>
      </w:pPr>
      <w:rPr>
        <w:rFonts w:ascii="Arial" w:hAnsi="Arial" w:hint="default"/>
      </w:rPr>
    </w:lvl>
    <w:lvl w:ilvl="8" w:tplc="1D243DF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A14910"/>
    <w:multiLevelType w:val="hybridMultilevel"/>
    <w:tmpl w:val="7D92EC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A774AF"/>
    <w:multiLevelType w:val="hybridMultilevel"/>
    <w:tmpl w:val="5756E400"/>
    <w:lvl w:ilvl="0" w:tplc="7B643864">
      <w:start w:val="1"/>
      <w:numFmt w:val="lowerLetter"/>
      <w:lvlText w:val="(%1)"/>
      <w:lvlJc w:val="left"/>
      <w:pPr>
        <w:ind w:left="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22E6A"/>
    <w:multiLevelType w:val="hybridMultilevel"/>
    <w:tmpl w:val="96D4D3C0"/>
    <w:lvl w:ilvl="0" w:tplc="0FD4BBF4">
      <w:start w:val="1"/>
      <w:numFmt w:val="bullet"/>
      <w:lvlText w:val=""/>
      <w:lvlJc w:val="left"/>
      <w:pPr>
        <w:tabs>
          <w:tab w:val="num" w:pos="720"/>
        </w:tabs>
        <w:ind w:left="720" w:hanging="360"/>
      </w:pPr>
      <w:rPr>
        <w:rFonts w:ascii="Wingdings" w:hAnsi="Wingdings" w:hint="default"/>
      </w:rPr>
    </w:lvl>
    <w:lvl w:ilvl="1" w:tplc="120CA502">
      <w:start w:val="1"/>
      <w:numFmt w:val="bullet"/>
      <w:lvlText w:val=""/>
      <w:lvlJc w:val="left"/>
      <w:pPr>
        <w:tabs>
          <w:tab w:val="num" w:pos="1440"/>
        </w:tabs>
        <w:ind w:left="1440" w:hanging="360"/>
      </w:pPr>
      <w:rPr>
        <w:rFonts w:ascii="Wingdings" w:hAnsi="Wingdings" w:hint="default"/>
      </w:rPr>
    </w:lvl>
    <w:lvl w:ilvl="2" w:tplc="E1368D20" w:tentative="1">
      <w:start w:val="1"/>
      <w:numFmt w:val="bullet"/>
      <w:lvlText w:val=""/>
      <w:lvlJc w:val="left"/>
      <w:pPr>
        <w:tabs>
          <w:tab w:val="num" w:pos="2160"/>
        </w:tabs>
        <w:ind w:left="2160" w:hanging="360"/>
      </w:pPr>
      <w:rPr>
        <w:rFonts w:ascii="Wingdings" w:hAnsi="Wingdings" w:hint="default"/>
      </w:rPr>
    </w:lvl>
    <w:lvl w:ilvl="3" w:tplc="75B417DA" w:tentative="1">
      <w:start w:val="1"/>
      <w:numFmt w:val="bullet"/>
      <w:lvlText w:val=""/>
      <w:lvlJc w:val="left"/>
      <w:pPr>
        <w:tabs>
          <w:tab w:val="num" w:pos="2880"/>
        </w:tabs>
        <w:ind w:left="2880" w:hanging="360"/>
      </w:pPr>
      <w:rPr>
        <w:rFonts w:ascii="Wingdings" w:hAnsi="Wingdings" w:hint="default"/>
      </w:rPr>
    </w:lvl>
    <w:lvl w:ilvl="4" w:tplc="4F689CCA" w:tentative="1">
      <w:start w:val="1"/>
      <w:numFmt w:val="bullet"/>
      <w:lvlText w:val=""/>
      <w:lvlJc w:val="left"/>
      <w:pPr>
        <w:tabs>
          <w:tab w:val="num" w:pos="3600"/>
        </w:tabs>
        <w:ind w:left="3600" w:hanging="360"/>
      </w:pPr>
      <w:rPr>
        <w:rFonts w:ascii="Wingdings" w:hAnsi="Wingdings" w:hint="default"/>
      </w:rPr>
    </w:lvl>
    <w:lvl w:ilvl="5" w:tplc="934E967C" w:tentative="1">
      <w:start w:val="1"/>
      <w:numFmt w:val="bullet"/>
      <w:lvlText w:val=""/>
      <w:lvlJc w:val="left"/>
      <w:pPr>
        <w:tabs>
          <w:tab w:val="num" w:pos="4320"/>
        </w:tabs>
        <w:ind w:left="4320" w:hanging="360"/>
      </w:pPr>
      <w:rPr>
        <w:rFonts w:ascii="Wingdings" w:hAnsi="Wingdings" w:hint="default"/>
      </w:rPr>
    </w:lvl>
    <w:lvl w:ilvl="6" w:tplc="BCD859B4" w:tentative="1">
      <w:start w:val="1"/>
      <w:numFmt w:val="bullet"/>
      <w:lvlText w:val=""/>
      <w:lvlJc w:val="left"/>
      <w:pPr>
        <w:tabs>
          <w:tab w:val="num" w:pos="5040"/>
        </w:tabs>
        <w:ind w:left="5040" w:hanging="360"/>
      </w:pPr>
      <w:rPr>
        <w:rFonts w:ascii="Wingdings" w:hAnsi="Wingdings" w:hint="default"/>
      </w:rPr>
    </w:lvl>
    <w:lvl w:ilvl="7" w:tplc="A120BB0C" w:tentative="1">
      <w:start w:val="1"/>
      <w:numFmt w:val="bullet"/>
      <w:lvlText w:val=""/>
      <w:lvlJc w:val="left"/>
      <w:pPr>
        <w:tabs>
          <w:tab w:val="num" w:pos="5760"/>
        </w:tabs>
        <w:ind w:left="5760" w:hanging="360"/>
      </w:pPr>
      <w:rPr>
        <w:rFonts w:ascii="Wingdings" w:hAnsi="Wingdings" w:hint="default"/>
      </w:rPr>
    </w:lvl>
    <w:lvl w:ilvl="8" w:tplc="3CE0C3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3779CD"/>
    <w:multiLevelType w:val="hybridMultilevel"/>
    <w:tmpl w:val="4C8C203E"/>
    <w:lvl w:ilvl="0" w:tplc="7B643864">
      <w:start w:val="1"/>
      <w:numFmt w:val="lowerLetter"/>
      <w:lvlText w:val="(%1)"/>
      <w:lvlJc w:val="left"/>
      <w:pPr>
        <w:ind w:left="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F0E91"/>
    <w:multiLevelType w:val="hybridMultilevel"/>
    <w:tmpl w:val="EA1A91E6"/>
    <w:lvl w:ilvl="0" w:tplc="D126142A">
      <w:start w:val="1"/>
      <w:numFmt w:val="bullet"/>
      <w:lvlText w:val=""/>
      <w:lvlJc w:val="left"/>
      <w:pPr>
        <w:tabs>
          <w:tab w:val="num" w:pos="720"/>
        </w:tabs>
        <w:ind w:left="720" w:hanging="360"/>
      </w:pPr>
      <w:rPr>
        <w:rFonts w:ascii="Wingdings" w:hAnsi="Wingdings" w:hint="default"/>
      </w:rPr>
    </w:lvl>
    <w:lvl w:ilvl="1" w:tplc="1386391A">
      <w:start w:val="1"/>
      <w:numFmt w:val="bullet"/>
      <w:lvlText w:val=""/>
      <w:lvlJc w:val="left"/>
      <w:pPr>
        <w:tabs>
          <w:tab w:val="num" w:pos="1440"/>
        </w:tabs>
        <w:ind w:left="1440" w:hanging="360"/>
      </w:pPr>
      <w:rPr>
        <w:rFonts w:ascii="Wingdings" w:hAnsi="Wingdings" w:hint="default"/>
      </w:rPr>
    </w:lvl>
    <w:lvl w:ilvl="2" w:tplc="FFB8EBFA" w:tentative="1">
      <w:start w:val="1"/>
      <w:numFmt w:val="bullet"/>
      <w:lvlText w:val=""/>
      <w:lvlJc w:val="left"/>
      <w:pPr>
        <w:tabs>
          <w:tab w:val="num" w:pos="2160"/>
        </w:tabs>
        <w:ind w:left="2160" w:hanging="360"/>
      </w:pPr>
      <w:rPr>
        <w:rFonts w:ascii="Wingdings" w:hAnsi="Wingdings" w:hint="default"/>
      </w:rPr>
    </w:lvl>
    <w:lvl w:ilvl="3" w:tplc="8C425538" w:tentative="1">
      <w:start w:val="1"/>
      <w:numFmt w:val="bullet"/>
      <w:lvlText w:val=""/>
      <w:lvlJc w:val="left"/>
      <w:pPr>
        <w:tabs>
          <w:tab w:val="num" w:pos="2880"/>
        </w:tabs>
        <w:ind w:left="2880" w:hanging="360"/>
      </w:pPr>
      <w:rPr>
        <w:rFonts w:ascii="Wingdings" w:hAnsi="Wingdings" w:hint="default"/>
      </w:rPr>
    </w:lvl>
    <w:lvl w:ilvl="4" w:tplc="A5786F24" w:tentative="1">
      <w:start w:val="1"/>
      <w:numFmt w:val="bullet"/>
      <w:lvlText w:val=""/>
      <w:lvlJc w:val="left"/>
      <w:pPr>
        <w:tabs>
          <w:tab w:val="num" w:pos="3600"/>
        </w:tabs>
        <w:ind w:left="3600" w:hanging="360"/>
      </w:pPr>
      <w:rPr>
        <w:rFonts w:ascii="Wingdings" w:hAnsi="Wingdings" w:hint="default"/>
      </w:rPr>
    </w:lvl>
    <w:lvl w:ilvl="5" w:tplc="32681978" w:tentative="1">
      <w:start w:val="1"/>
      <w:numFmt w:val="bullet"/>
      <w:lvlText w:val=""/>
      <w:lvlJc w:val="left"/>
      <w:pPr>
        <w:tabs>
          <w:tab w:val="num" w:pos="4320"/>
        </w:tabs>
        <w:ind w:left="4320" w:hanging="360"/>
      </w:pPr>
      <w:rPr>
        <w:rFonts w:ascii="Wingdings" w:hAnsi="Wingdings" w:hint="default"/>
      </w:rPr>
    </w:lvl>
    <w:lvl w:ilvl="6" w:tplc="7270A008" w:tentative="1">
      <w:start w:val="1"/>
      <w:numFmt w:val="bullet"/>
      <w:lvlText w:val=""/>
      <w:lvlJc w:val="left"/>
      <w:pPr>
        <w:tabs>
          <w:tab w:val="num" w:pos="5040"/>
        </w:tabs>
        <w:ind w:left="5040" w:hanging="360"/>
      </w:pPr>
      <w:rPr>
        <w:rFonts w:ascii="Wingdings" w:hAnsi="Wingdings" w:hint="default"/>
      </w:rPr>
    </w:lvl>
    <w:lvl w:ilvl="7" w:tplc="E1041C06" w:tentative="1">
      <w:start w:val="1"/>
      <w:numFmt w:val="bullet"/>
      <w:lvlText w:val=""/>
      <w:lvlJc w:val="left"/>
      <w:pPr>
        <w:tabs>
          <w:tab w:val="num" w:pos="5760"/>
        </w:tabs>
        <w:ind w:left="5760" w:hanging="360"/>
      </w:pPr>
      <w:rPr>
        <w:rFonts w:ascii="Wingdings" w:hAnsi="Wingdings" w:hint="default"/>
      </w:rPr>
    </w:lvl>
    <w:lvl w:ilvl="8" w:tplc="68BED38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C512DE"/>
    <w:multiLevelType w:val="hybridMultilevel"/>
    <w:tmpl w:val="EA2C1A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4F40AD"/>
    <w:multiLevelType w:val="hybridMultilevel"/>
    <w:tmpl w:val="BB344F5E"/>
    <w:lvl w:ilvl="0" w:tplc="19227328">
      <w:start w:val="1"/>
      <w:numFmt w:val="bullet"/>
      <w:lvlText w:val=""/>
      <w:lvlJc w:val="left"/>
      <w:pPr>
        <w:tabs>
          <w:tab w:val="num" w:pos="720"/>
        </w:tabs>
        <w:ind w:left="720" w:hanging="360"/>
      </w:pPr>
      <w:rPr>
        <w:rFonts w:ascii="Wingdings" w:hAnsi="Wingdings" w:hint="default"/>
      </w:rPr>
    </w:lvl>
    <w:lvl w:ilvl="1" w:tplc="5E5EC032">
      <w:start w:val="1"/>
      <w:numFmt w:val="bullet"/>
      <w:lvlText w:val=""/>
      <w:lvlJc w:val="left"/>
      <w:pPr>
        <w:tabs>
          <w:tab w:val="num" w:pos="1440"/>
        </w:tabs>
        <w:ind w:left="1440" w:hanging="360"/>
      </w:pPr>
      <w:rPr>
        <w:rFonts w:ascii="Wingdings" w:hAnsi="Wingdings" w:hint="default"/>
      </w:rPr>
    </w:lvl>
    <w:lvl w:ilvl="2" w:tplc="F906DDB0" w:tentative="1">
      <w:start w:val="1"/>
      <w:numFmt w:val="bullet"/>
      <w:lvlText w:val=""/>
      <w:lvlJc w:val="left"/>
      <w:pPr>
        <w:tabs>
          <w:tab w:val="num" w:pos="2160"/>
        </w:tabs>
        <w:ind w:left="2160" w:hanging="360"/>
      </w:pPr>
      <w:rPr>
        <w:rFonts w:ascii="Wingdings" w:hAnsi="Wingdings" w:hint="default"/>
      </w:rPr>
    </w:lvl>
    <w:lvl w:ilvl="3" w:tplc="698ED39A" w:tentative="1">
      <w:start w:val="1"/>
      <w:numFmt w:val="bullet"/>
      <w:lvlText w:val=""/>
      <w:lvlJc w:val="left"/>
      <w:pPr>
        <w:tabs>
          <w:tab w:val="num" w:pos="2880"/>
        </w:tabs>
        <w:ind w:left="2880" w:hanging="360"/>
      </w:pPr>
      <w:rPr>
        <w:rFonts w:ascii="Wingdings" w:hAnsi="Wingdings" w:hint="default"/>
      </w:rPr>
    </w:lvl>
    <w:lvl w:ilvl="4" w:tplc="46A49616" w:tentative="1">
      <w:start w:val="1"/>
      <w:numFmt w:val="bullet"/>
      <w:lvlText w:val=""/>
      <w:lvlJc w:val="left"/>
      <w:pPr>
        <w:tabs>
          <w:tab w:val="num" w:pos="3600"/>
        </w:tabs>
        <w:ind w:left="3600" w:hanging="360"/>
      </w:pPr>
      <w:rPr>
        <w:rFonts w:ascii="Wingdings" w:hAnsi="Wingdings" w:hint="default"/>
      </w:rPr>
    </w:lvl>
    <w:lvl w:ilvl="5" w:tplc="553409F4" w:tentative="1">
      <w:start w:val="1"/>
      <w:numFmt w:val="bullet"/>
      <w:lvlText w:val=""/>
      <w:lvlJc w:val="left"/>
      <w:pPr>
        <w:tabs>
          <w:tab w:val="num" w:pos="4320"/>
        </w:tabs>
        <w:ind w:left="4320" w:hanging="360"/>
      </w:pPr>
      <w:rPr>
        <w:rFonts w:ascii="Wingdings" w:hAnsi="Wingdings" w:hint="default"/>
      </w:rPr>
    </w:lvl>
    <w:lvl w:ilvl="6" w:tplc="131A2776" w:tentative="1">
      <w:start w:val="1"/>
      <w:numFmt w:val="bullet"/>
      <w:lvlText w:val=""/>
      <w:lvlJc w:val="left"/>
      <w:pPr>
        <w:tabs>
          <w:tab w:val="num" w:pos="5040"/>
        </w:tabs>
        <w:ind w:left="5040" w:hanging="360"/>
      </w:pPr>
      <w:rPr>
        <w:rFonts w:ascii="Wingdings" w:hAnsi="Wingdings" w:hint="default"/>
      </w:rPr>
    </w:lvl>
    <w:lvl w:ilvl="7" w:tplc="5E346272" w:tentative="1">
      <w:start w:val="1"/>
      <w:numFmt w:val="bullet"/>
      <w:lvlText w:val=""/>
      <w:lvlJc w:val="left"/>
      <w:pPr>
        <w:tabs>
          <w:tab w:val="num" w:pos="5760"/>
        </w:tabs>
        <w:ind w:left="5760" w:hanging="360"/>
      </w:pPr>
      <w:rPr>
        <w:rFonts w:ascii="Wingdings" w:hAnsi="Wingdings" w:hint="default"/>
      </w:rPr>
    </w:lvl>
    <w:lvl w:ilvl="8" w:tplc="34C85FE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36E39"/>
    <w:multiLevelType w:val="hybridMultilevel"/>
    <w:tmpl w:val="5756E400"/>
    <w:lvl w:ilvl="0" w:tplc="7B643864">
      <w:start w:val="1"/>
      <w:numFmt w:val="lowerLetter"/>
      <w:lvlText w:val="(%1)"/>
      <w:lvlJc w:val="left"/>
      <w:pPr>
        <w:ind w:left="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BF0838"/>
    <w:multiLevelType w:val="hybridMultilevel"/>
    <w:tmpl w:val="03DA4472"/>
    <w:lvl w:ilvl="0" w:tplc="346C7154">
      <w:start w:val="1"/>
      <w:numFmt w:val="bullet"/>
      <w:lvlText w:val=""/>
      <w:lvlJc w:val="left"/>
      <w:pPr>
        <w:tabs>
          <w:tab w:val="num" w:pos="720"/>
        </w:tabs>
        <w:ind w:left="720" w:hanging="360"/>
      </w:pPr>
      <w:rPr>
        <w:rFonts w:ascii="Wingdings" w:hAnsi="Wingdings" w:hint="default"/>
      </w:rPr>
    </w:lvl>
    <w:lvl w:ilvl="1" w:tplc="1BCE0A98" w:tentative="1">
      <w:start w:val="1"/>
      <w:numFmt w:val="bullet"/>
      <w:lvlText w:val=""/>
      <w:lvlJc w:val="left"/>
      <w:pPr>
        <w:tabs>
          <w:tab w:val="num" w:pos="1440"/>
        </w:tabs>
        <w:ind w:left="1440" w:hanging="360"/>
      </w:pPr>
      <w:rPr>
        <w:rFonts w:ascii="Wingdings" w:hAnsi="Wingdings" w:hint="default"/>
      </w:rPr>
    </w:lvl>
    <w:lvl w:ilvl="2" w:tplc="C49881D4" w:tentative="1">
      <w:start w:val="1"/>
      <w:numFmt w:val="bullet"/>
      <w:lvlText w:val=""/>
      <w:lvlJc w:val="left"/>
      <w:pPr>
        <w:tabs>
          <w:tab w:val="num" w:pos="2160"/>
        </w:tabs>
        <w:ind w:left="2160" w:hanging="360"/>
      </w:pPr>
      <w:rPr>
        <w:rFonts w:ascii="Wingdings" w:hAnsi="Wingdings" w:hint="default"/>
      </w:rPr>
    </w:lvl>
    <w:lvl w:ilvl="3" w:tplc="346A1BAA" w:tentative="1">
      <w:start w:val="1"/>
      <w:numFmt w:val="bullet"/>
      <w:lvlText w:val=""/>
      <w:lvlJc w:val="left"/>
      <w:pPr>
        <w:tabs>
          <w:tab w:val="num" w:pos="2880"/>
        </w:tabs>
        <w:ind w:left="2880" w:hanging="360"/>
      </w:pPr>
      <w:rPr>
        <w:rFonts w:ascii="Wingdings" w:hAnsi="Wingdings" w:hint="default"/>
      </w:rPr>
    </w:lvl>
    <w:lvl w:ilvl="4" w:tplc="C268A6B0" w:tentative="1">
      <w:start w:val="1"/>
      <w:numFmt w:val="bullet"/>
      <w:lvlText w:val=""/>
      <w:lvlJc w:val="left"/>
      <w:pPr>
        <w:tabs>
          <w:tab w:val="num" w:pos="3600"/>
        </w:tabs>
        <w:ind w:left="3600" w:hanging="360"/>
      </w:pPr>
      <w:rPr>
        <w:rFonts w:ascii="Wingdings" w:hAnsi="Wingdings" w:hint="default"/>
      </w:rPr>
    </w:lvl>
    <w:lvl w:ilvl="5" w:tplc="38C8B882" w:tentative="1">
      <w:start w:val="1"/>
      <w:numFmt w:val="bullet"/>
      <w:lvlText w:val=""/>
      <w:lvlJc w:val="left"/>
      <w:pPr>
        <w:tabs>
          <w:tab w:val="num" w:pos="4320"/>
        </w:tabs>
        <w:ind w:left="4320" w:hanging="360"/>
      </w:pPr>
      <w:rPr>
        <w:rFonts w:ascii="Wingdings" w:hAnsi="Wingdings" w:hint="default"/>
      </w:rPr>
    </w:lvl>
    <w:lvl w:ilvl="6" w:tplc="D5D855B8" w:tentative="1">
      <w:start w:val="1"/>
      <w:numFmt w:val="bullet"/>
      <w:lvlText w:val=""/>
      <w:lvlJc w:val="left"/>
      <w:pPr>
        <w:tabs>
          <w:tab w:val="num" w:pos="5040"/>
        </w:tabs>
        <w:ind w:left="5040" w:hanging="360"/>
      </w:pPr>
      <w:rPr>
        <w:rFonts w:ascii="Wingdings" w:hAnsi="Wingdings" w:hint="default"/>
      </w:rPr>
    </w:lvl>
    <w:lvl w:ilvl="7" w:tplc="04385BC6" w:tentative="1">
      <w:start w:val="1"/>
      <w:numFmt w:val="bullet"/>
      <w:lvlText w:val=""/>
      <w:lvlJc w:val="left"/>
      <w:pPr>
        <w:tabs>
          <w:tab w:val="num" w:pos="5760"/>
        </w:tabs>
        <w:ind w:left="5760" w:hanging="360"/>
      </w:pPr>
      <w:rPr>
        <w:rFonts w:ascii="Wingdings" w:hAnsi="Wingdings" w:hint="default"/>
      </w:rPr>
    </w:lvl>
    <w:lvl w:ilvl="8" w:tplc="2A5ECB5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426812"/>
    <w:multiLevelType w:val="hybridMultilevel"/>
    <w:tmpl w:val="79647636"/>
    <w:lvl w:ilvl="0" w:tplc="973A2C3C">
      <w:start w:val="1"/>
      <w:numFmt w:val="bullet"/>
      <w:lvlText w:val=""/>
      <w:lvlJc w:val="left"/>
      <w:pPr>
        <w:tabs>
          <w:tab w:val="num" w:pos="720"/>
        </w:tabs>
        <w:ind w:left="720" w:hanging="360"/>
      </w:pPr>
      <w:rPr>
        <w:rFonts w:ascii="Wingdings" w:hAnsi="Wingdings" w:hint="default"/>
      </w:rPr>
    </w:lvl>
    <w:lvl w:ilvl="1" w:tplc="80DCD888" w:tentative="1">
      <w:start w:val="1"/>
      <w:numFmt w:val="bullet"/>
      <w:lvlText w:val=""/>
      <w:lvlJc w:val="left"/>
      <w:pPr>
        <w:tabs>
          <w:tab w:val="num" w:pos="1440"/>
        </w:tabs>
        <w:ind w:left="1440" w:hanging="360"/>
      </w:pPr>
      <w:rPr>
        <w:rFonts w:ascii="Wingdings" w:hAnsi="Wingdings" w:hint="default"/>
      </w:rPr>
    </w:lvl>
    <w:lvl w:ilvl="2" w:tplc="690A2DD6" w:tentative="1">
      <w:start w:val="1"/>
      <w:numFmt w:val="bullet"/>
      <w:lvlText w:val=""/>
      <w:lvlJc w:val="left"/>
      <w:pPr>
        <w:tabs>
          <w:tab w:val="num" w:pos="2160"/>
        </w:tabs>
        <w:ind w:left="2160" w:hanging="360"/>
      </w:pPr>
      <w:rPr>
        <w:rFonts w:ascii="Wingdings" w:hAnsi="Wingdings" w:hint="default"/>
      </w:rPr>
    </w:lvl>
    <w:lvl w:ilvl="3" w:tplc="CDE694E6" w:tentative="1">
      <w:start w:val="1"/>
      <w:numFmt w:val="bullet"/>
      <w:lvlText w:val=""/>
      <w:lvlJc w:val="left"/>
      <w:pPr>
        <w:tabs>
          <w:tab w:val="num" w:pos="2880"/>
        </w:tabs>
        <w:ind w:left="2880" w:hanging="360"/>
      </w:pPr>
      <w:rPr>
        <w:rFonts w:ascii="Wingdings" w:hAnsi="Wingdings" w:hint="default"/>
      </w:rPr>
    </w:lvl>
    <w:lvl w:ilvl="4" w:tplc="CD2A49B6" w:tentative="1">
      <w:start w:val="1"/>
      <w:numFmt w:val="bullet"/>
      <w:lvlText w:val=""/>
      <w:lvlJc w:val="left"/>
      <w:pPr>
        <w:tabs>
          <w:tab w:val="num" w:pos="3600"/>
        </w:tabs>
        <w:ind w:left="3600" w:hanging="360"/>
      </w:pPr>
      <w:rPr>
        <w:rFonts w:ascii="Wingdings" w:hAnsi="Wingdings" w:hint="default"/>
      </w:rPr>
    </w:lvl>
    <w:lvl w:ilvl="5" w:tplc="43EE7EBA" w:tentative="1">
      <w:start w:val="1"/>
      <w:numFmt w:val="bullet"/>
      <w:lvlText w:val=""/>
      <w:lvlJc w:val="left"/>
      <w:pPr>
        <w:tabs>
          <w:tab w:val="num" w:pos="4320"/>
        </w:tabs>
        <w:ind w:left="4320" w:hanging="360"/>
      </w:pPr>
      <w:rPr>
        <w:rFonts w:ascii="Wingdings" w:hAnsi="Wingdings" w:hint="default"/>
      </w:rPr>
    </w:lvl>
    <w:lvl w:ilvl="6" w:tplc="310C23EC" w:tentative="1">
      <w:start w:val="1"/>
      <w:numFmt w:val="bullet"/>
      <w:lvlText w:val=""/>
      <w:lvlJc w:val="left"/>
      <w:pPr>
        <w:tabs>
          <w:tab w:val="num" w:pos="5040"/>
        </w:tabs>
        <w:ind w:left="5040" w:hanging="360"/>
      </w:pPr>
      <w:rPr>
        <w:rFonts w:ascii="Wingdings" w:hAnsi="Wingdings" w:hint="default"/>
      </w:rPr>
    </w:lvl>
    <w:lvl w:ilvl="7" w:tplc="573043B6" w:tentative="1">
      <w:start w:val="1"/>
      <w:numFmt w:val="bullet"/>
      <w:lvlText w:val=""/>
      <w:lvlJc w:val="left"/>
      <w:pPr>
        <w:tabs>
          <w:tab w:val="num" w:pos="5760"/>
        </w:tabs>
        <w:ind w:left="5760" w:hanging="360"/>
      </w:pPr>
      <w:rPr>
        <w:rFonts w:ascii="Wingdings" w:hAnsi="Wingdings" w:hint="default"/>
      </w:rPr>
    </w:lvl>
    <w:lvl w:ilvl="8" w:tplc="310E2F4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C648E8"/>
    <w:multiLevelType w:val="hybridMultilevel"/>
    <w:tmpl w:val="487AEDD4"/>
    <w:lvl w:ilvl="0" w:tplc="6BA89BFE">
      <w:start w:val="1"/>
      <w:numFmt w:val="bullet"/>
      <w:lvlText w:val=""/>
      <w:lvlJc w:val="left"/>
      <w:pPr>
        <w:tabs>
          <w:tab w:val="num" w:pos="720"/>
        </w:tabs>
        <w:ind w:left="720" w:hanging="360"/>
      </w:pPr>
      <w:rPr>
        <w:rFonts w:ascii="Wingdings" w:hAnsi="Wingdings" w:hint="default"/>
      </w:rPr>
    </w:lvl>
    <w:lvl w:ilvl="1" w:tplc="E702C462">
      <w:start w:val="1"/>
      <w:numFmt w:val="bullet"/>
      <w:lvlText w:val=""/>
      <w:lvlJc w:val="left"/>
      <w:pPr>
        <w:tabs>
          <w:tab w:val="num" w:pos="1440"/>
        </w:tabs>
        <w:ind w:left="1440" w:hanging="360"/>
      </w:pPr>
      <w:rPr>
        <w:rFonts w:ascii="Wingdings" w:hAnsi="Wingdings" w:hint="default"/>
      </w:rPr>
    </w:lvl>
    <w:lvl w:ilvl="2" w:tplc="6F4AE3EC" w:tentative="1">
      <w:start w:val="1"/>
      <w:numFmt w:val="bullet"/>
      <w:lvlText w:val=""/>
      <w:lvlJc w:val="left"/>
      <w:pPr>
        <w:tabs>
          <w:tab w:val="num" w:pos="2160"/>
        </w:tabs>
        <w:ind w:left="2160" w:hanging="360"/>
      </w:pPr>
      <w:rPr>
        <w:rFonts w:ascii="Wingdings" w:hAnsi="Wingdings" w:hint="default"/>
      </w:rPr>
    </w:lvl>
    <w:lvl w:ilvl="3" w:tplc="955EAFB2" w:tentative="1">
      <w:start w:val="1"/>
      <w:numFmt w:val="bullet"/>
      <w:lvlText w:val=""/>
      <w:lvlJc w:val="left"/>
      <w:pPr>
        <w:tabs>
          <w:tab w:val="num" w:pos="2880"/>
        </w:tabs>
        <w:ind w:left="2880" w:hanging="360"/>
      </w:pPr>
      <w:rPr>
        <w:rFonts w:ascii="Wingdings" w:hAnsi="Wingdings" w:hint="default"/>
      </w:rPr>
    </w:lvl>
    <w:lvl w:ilvl="4" w:tplc="EA520086" w:tentative="1">
      <w:start w:val="1"/>
      <w:numFmt w:val="bullet"/>
      <w:lvlText w:val=""/>
      <w:lvlJc w:val="left"/>
      <w:pPr>
        <w:tabs>
          <w:tab w:val="num" w:pos="3600"/>
        </w:tabs>
        <w:ind w:left="3600" w:hanging="360"/>
      </w:pPr>
      <w:rPr>
        <w:rFonts w:ascii="Wingdings" w:hAnsi="Wingdings" w:hint="default"/>
      </w:rPr>
    </w:lvl>
    <w:lvl w:ilvl="5" w:tplc="724A08C8" w:tentative="1">
      <w:start w:val="1"/>
      <w:numFmt w:val="bullet"/>
      <w:lvlText w:val=""/>
      <w:lvlJc w:val="left"/>
      <w:pPr>
        <w:tabs>
          <w:tab w:val="num" w:pos="4320"/>
        </w:tabs>
        <w:ind w:left="4320" w:hanging="360"/>
      </w:pPr>
      <w:rPr>
        <w:rFonts w:ascii="Wingdings" w:hAnsi="Wingdings" w:hint="default"/>
      </w:rPr>
    </w:lvl>
    <w:lvl w:ilvl="6" w:tplc="5CE8B68C" w:tentative="1">
      <w:start w:val="1"/>
      <w:numFmt w:val="bullet"/>
      <w:lvlText w:val=""/>
      <w:lvlJc w:val="left"/>
      <w:pPr>
        <w:tabs>
          <w:tab w:val="num" w:pos="5040"/>
        </w:tabs>
        <w:ind w:left="5040" w:hanging="360"/>
      </w:pPr>
      <w:rPr>
        <w:rFonts w:ascii="Wingdings" w:hAnsi="Wingdings" w:hint="default"/>
      </w:rPr>
    </w:lvl>
    <w:lvl w:ilvl="7" w:tplc="B6566EEA" w:tentative="1">
      <w:start w:val="1"/>
      <w:numFmt w:val="bullet"/>
      <w:lvlText w:val=""/>
      <w:lvlJc w:val="left"/>
      <w:pPr>
        <w:tabs>
          <w:tab w:val="num" w:pos="5760"/>
        </w:tabs>
        <w:ind w:left="5760" w:hanging="360"/>
      </w:pPr>
      <w:rPr>
        <w:rFonts w:ascii="Wingdings" w:hAnsi="Wingdings" w:hint="default"/>
      </w:rPr>
    </w:lvl>
    <w:lvl w:ilvl="8" w:tplc="894253B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1B3CD4"/>
    <w:multiLevelType w:val="hybridMultilevel"/>
    <w:tmpl w:val="EA2C1A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203B82"/>
    <w:multiLevelType w:val="hybridMultilevel"/>
    <w:tmpl w:val="35D488DA"/>
    <w:lvl w:ilvl="0" w:tplc="9D9275C2">
      <w:start w:val="1"/>
      <w:numFmt w:val="bullet"/>
      <w:lvlText w:val=""/>
      <w:lvlJc w:val="left"/>
      <w:pPr>
        <w:tabs>
          <w:tab w:val="num" w:pos="720"/>
        </w:tabs>
        <w:ind w:left="720" w:hanging="360"/>
      </w:pPr>
      <w:rPr>
        <w:rFonts w:ascii="Wingdings" w:hAnsi="Wingdings" w:hint="default"/>
      </w:rPr>
    </w:lvl>
    <w:lvl w:ilvl="1" w:tplc="F98C0404" w:tentative="1">
      <w:start w:val="1"/>
      <w:numFmt w:val="bullet"/>
      <w:lvlText w:val=""/>
      <w:lvlJc w:val="left"/>
      <w:pPr>
        <w:tabs>
          <w:tab w:val="num" w:pos="1440"/>
        </w:tabs>
        <w:ind w:left="1440" w:hanging="360"/>
      </w:pPr>
      <w:rPr>
        <w:rFonts w:ascii="Wingdings" w:hAnsi="Wingdings" w:hint="default"/>
      </w:rPr>
    </w:lvl>
    <w:lvl w:ilvl="2" w:tplc="8780DF02" w:tentative="1">
      <w:start w:val="1"/>
      <w:numFmt w:val="bullet"/>
      <w:lvlText w:val=""/>
      <w:lvlJc w:val="left"/>
      <w:pPr>
        <w:tabs>
          <w:tab w:val="num" w:pos="2160"/>
        </w:tabs>
        <w:ind w:left="2160" w:hanging="360"/>
      </w:pPr>
      <w:rPr>
        <w:rFonts w:ascii="Wingdings" w:hAnsi="Wingdings" w:hint="default"/>
      </w:rPr>
    </w:lvl>
    <w:lvl w:ilvl="3" w:tplc="02861E0E" w:tentative="1">
      <w:start w:val="1"/>
      <w:numFmt w:val="bullet"/>
      <w:lvlText w:val=""/>
      <w:lvlJc w:val="left"/>
      <w:pPr>
        <w:tabs>
          <w:tab w:val="num" w:pos="2880"/>
        </w:tabs>
        <w:ind w:left="2880" w:hanging="360"/>
      </w:pPr>
      <w:rPr>
        <w:rFonts w:ascii="Wingdings" w:hAnsi="Wingdings" w:hint="default"/>
      </w:rPr>
    </w:lvl>
    <w:lvl w:ilvl="4" w:tplc="4CD26FB2" w:tentative="1">
      <w:start w:val="1"/>
      <w:numFmt w:val="bullet"/>
      <w:lvlText w:val=""/>
      <w:lvlJc w:val="left"/>
      <w:pPr>
        <w:tabs>
          <w:tab w:val="num" w:pos="3600"/>
        </w:tabs>
        <w:ind w:left="3600" w:hanging="360"/>
      </w:pPr>
      <w:rPr>
        <w:rFonts w:ascii="Wingdings" w:hAnsi="Wingdings" w:hint="default"/>
      </w:rPr>
    </w:lvl>
    <w:lvl w:ilvl="5" w:tplc="9A16B0C4" w:tentative="1">
      <w:start w:val="1"/>
      <w:numFmt w:val="bullet"/>
      <w:lvlText w:val=""/>
      <w:lvlJc w:val="left"/>
      <w:pPr>
        <w:tabs>
          <w:tab w:val="num" w:pos="4320"/>
        </w:tabs>
        <w:ind w:left="4320" w:hanging="360"/>
      </w:pPr>
      <w:rPr>
        <w:rFonts w:ascii="Wingdings" w:hAnsi="Wingdings" w:hint="default"/>
      </w:rPr>
    </w:lvl>
    <w:lvl w:ilvl="6" w:tplc="DFC89B12" w:tentative="1">
      <w:start w:val="1"/>
      <w:numFmt w:val="bullet"/>
      <w:lvlText w:val=""/>
      <w:lvlJc w:val="left"/>
      <w:pPr>
        <w:tabs>
          <w:tab w:val="num" w:pos="5040"/>
        </w:tabs>
        <w:ind w:left="5040" w:hanging="360"/>
      </w:pPr>
      <w:rPr>
        <w:rFonts w:ascii="Wingdings" w:hAnsi="Wingdings" w:hint="default"/>
      </w:rPr>
    </w:lvl>
    <w:lvl w:ilvl="7" w:tplc="AA18F078" w:tentative="1">
      <w:start w:val="1"/>
      <w:numFmt w:val="bullet"/>
      <w:lvlText w:val=""/>
      <w:lvlJc w:val="left"/>
      <w:pPr>
        <w:tabs>
          <w:tab w:val="num" w:pos="5760"/>
        </w:tabs>
        <w:ind w:left="5760" w:hanging="360"/>
      </w:pPr>
      <w:rPr>
        <w:rFonts w:ascii="Wingdings" w:hAnsi="Wingdings" w:hint="default"/>
      </w:rPr>
    </w:lvl>
    <w:lvl w:ilvl="8" w:tplc="B85C450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2E4C29"/>
    <w:multiLevelType w:val="hybridMultilevel"/>
    <w:tmpl w:val="EA2C1A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4C6C02"/>
    <w:multiLevelType w:val="hybridMultilevel"/>
    <w:tmpl w:val="A0CC33E8"/>
    <w:lvl w:ilvl="0" w:tplc="B09E50AA">
      <w:start w:val="1"/>
      <w:numFmt w:val="bullet"/>
      <w:lvlText w:val="•"/>
      <w:lvlJc w:val="left"/>
      <w:pPr>
        <w:tabs>
          <w:tab w:val="num" w:pos="720"/>
        </w:tabs>
        <w:ind w:left="720" w:hanging="360"/>
      </w:pPr>
      <w:rPr>
        <w:rFonts w:ascii="Arial" w:hAnsi="Arial" w:hint="default"/>
      </w:rPr>
    </w:lvl>
    <w:lvl w:ilvl="1" w:tplc="23F0F2E6">
      <w:numFmt w:val="bullet"/>
      <w:lvlText w:val="•"/>
      <w:lvlJc w:val="left"/>
      <w:pPr>
        <w:tabs>
          <w:tab w:val="num" w:pos="1440"/>
        </w:tabs>
        <w:ind w:left="1440" w:hanging="360"/>
      </w:pPr>
      <w:rPr>
        <w:rFonts w:ascii="Arial" w:hAnsi="Arial" w:hint="default"/>
      </w:rPr>
    </w:lvl>
    <w:lvl w:ilvl="2" w:tplc="2A1E1A0C" w:tentative="1">
      <w:start w:val="1"/>
      <w:numFmt w:val="bullet"/>
      <w:lvlText w:val="•"/>
      <w:lvlJc w:val="left"/>
      <w:pPr>
        <w:tabs>
          <w:tab w:val="num" w:pos="2160"/>
        </w:tabs>
        <w:ind w:left="2160" w:hanging="360"/>
      </w:pPr>
      <w:rPr>
        <w:rFonts w:ascii="Arial" w:hAnsi="Arial" w:hint="default"/>
      </w:rPr>
    </w:lvl>
    <w:lvl w:ilvl="3" w:tplc="BE80E7D0" w:tentative="1">
      <w:start w:val="1"/>
      <w:numFmt w:val="bullet"/>
      <w:lvlText w:val="•"/>
      <w:lvlJc w:val="left"/>
      <w:pPr>
        <w:tabs>
          <w:tab w:val="num" w:pos="2880"/>
        </w:tabs>
        <w:ind w:left="2880" w:hanging="360"/>
      </w:pPr>
      <w:rPr>
        <w:rFonts w:ascii="Arial" w:hAnsi="Arial" w:hint="default"/>
      </w:rPr>
    </w:lvl>
    <w:lvl w:ilvl="4" w:tplc="CC463FF0" w:tentative="1">
      <w:start w:val="1"/>
      <w:numFmt w:val="bullet"/>
      <w:lvlText w:val="•"/>
      <w:lvlJc w:val="left"/>
      <w:pPr>
        <w:tabs>
          <w:tab w:val="num" w:pos="3600"/>
        </w:tabs>
        <w:ind w:left="3600" w:hanging="360"/>
      </w:pPr>
      <w:rPr>
        <w:rFonts w:ascii="Arial" w:hAnsi="Arial" w:hint="default"/>
      </w:rPr>
    </w:lvl>
    <w:lvl w:ilvl="5" w:tplc="3A9CF890" w:tentative="1">
      <w:start w:val="1"/>
      <w:numFmt w:val="bullet"/>
      <w:lvlText w:val="•"/>
      <w:lvlJc w:val="left"/>
      <w:pPr>
        <w:tabs>
          <w:tab w:val="num" w:pos="4320"/>
        </w:tabs>
        <w:ind w:left="4320" w:hanging="360"/>
      </w:pPr>
      <w:rPr>
        <w:rFonts w:ascii="Arial" w:hAnsi="Arial" w:hint="default"/>
      </w:rPr>
    </w:lvl>
    <w:lvl w:ilvl="6" w:tplc="66D8DF72" w:tentative="1">
      <w:start w:val="1"/>
      <w:numFmt w:val="bullet"/>
      <w:lvlText w:val="•"/>
      <w:lvlJc w:val="left"/>
      <w:pPr>
        <w:tabs>
          <w:tab w:val="num" w:pos="5040"/>
        </w:tabs>
        <w:ind w:left="5040" w:hanging="360"/>
      </w:pPr>
      <w:rPr>
        <w:rFonts w:ascii="Arial" w:hAnsi="Arial" w:hint="default"/>
      </w:rPr>
    </w:lvl>
    <w:lvl w:ilvl="7" w:tplc="B0146F36" w:tentative="1">
      <w:start w:val="1"/>
      <w:numFmt w:val="bullet"/>
      <w:lvlText w:val="•"/>
      <w:lvlJc w:val="left"/>
      <w:pPr>
        <w:tabs>
          <w:tab w:val="num" w:pos="5760"/>
        </w:tabs>
        <w:ind w:left="5760" w:hanging="360"/>
      </w:pPr>
      <w:rPr>
        <w:rFonts w:ascii="Arial" w:hAnsi="Arial" w:hint="default"/>
      </w:rPr>
    </w:lvl>
    <w:lvl w:ilvl="8" w:tplc="E1C008C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17"/>
  </w:num>
  <w:num w:numId="4">
    <w:abstractNumId w:val="23"/>
  </w:num>
  <w:num w:numId="5">
    <w:abstractNumId w:val="25"/>
  </w:num>
  <w:num w:numId="6">
    <w:abstractNumId w:val="13"/>
  </w:num>
  <w:num w:numId="7">
    <w:abstractNumId w:val="4"/>
  </w:num>
  <w:num w:numId="8">
    <w:abstractNumId w:val="12"/>
  </w:num>
  <w:num w:numId="9">
    <w:abstractNumId w:val="14"/>
  </w:num>
  <w:num w:numId="10">
    <w:abstractNumId w:val="1"/>
  </w:num>
  <w:num w:numId="11">
    <w:abstractNumId w:val="19"/>
  </w:num>
  <w:num w:numId="12">
    <w:abstractNumId w:val="2"/>
  </w:num>
  <w:num w:numId="13">
    <w:abstractNumId w:val="3"/>
  </w:num>
  <w:num w:numId="14">
    <w:abstractNumId w:val="22"/>
  </w:num>
  <w:num w:numId="15">
    <w:abstractNumId w:val="18"/>
  </w:num>
  <w:num w:numId="16">
    <w:abstractNumId w:val="15"/>
  </w:num>
  <w:num w:numId="17">
    <w:abstractNumId w:val="16"/>
  </w:num>
  <w:num w:numId="18">
    <w:abstractNumId w:val="11"/>
  </w:num>
  <w:num w:numId="19">
    <w:abstractNumId w:val="6"/>
  </w:num>
  <w:num w:numId="20">
    <w:abstractNumId w:val="9"/>
  </w:num>
  <w:num w:numId="21">
    <w:abstractNumId w:val="7"/>
  </w:num>
  <w:num w:numId="22">
    <w:abstractNumId w:val="26"/>
  </w:num>
  <w:num w:numId="23">
    <w:abstractNumId w:val="10"/>
  </w:num>
  <w:num w:numId="24">
    <w:abstractNumId w:val="21"/>
  </w:num>
  <w:num w:numId="25">
    <w:abstractNumId w:val="24"/>
  </w:num>
  <w:num w:numId="26">
    <w:abstractNumId w:val="5"/>
  </w:num>
  <w:num w:numId="2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28"/>
    <w:rsid w:val="000043EE"/>
    <w:rsid w:val="00010A31"/>
    <w:rsid w:val="00011768"/>
    <w:rsid w:val="00020DEE"/>
    <w:rsid w:val="00021281"/>
    <w:rsid w:val="00024E02"/>
    <w:rsid w:val="000326F2"/>
    <w:rsid w:val="000469B8"/>
    <w:rsid w:val="00057A0D"/>
    <w:rsid w:val="00060DA7"/>
    <w:rsid w:val="000613E1"/>
    <w:rsid w:val="00062FF8"/>
    <w:rsid w:val="0007202B"/>
    <w:rsid w:val="00075A28"/>
    <w:rsid w:val="000767FD"/>
    <w:rsid w:val="00077DE1"/>
    <w:rsid w:val="000817FE"/>
    <w:rsid w:val="00082221"/>
    <w:rsid w:val="0008255B"/>
    <w:rsid w:val="00092F8E"/>
    <w:rsid w:val="000937B2"/>
    <w:rsid w:val="00093A27"/>
    <w:rsid w:val="0009713A"/>
    <w:rsid w:val="000A26C6"/>
    <w:rsid w:val="000B5833"/>
    <w:rsid w:val="000B694F"/>
    <w:rsid w:val="000C387A"/>
    <w:rsid w:val="000C5706"/>
    <w:rsid w:val="000D1BF5"/>
    <w:rsid w:val="000D2E12"/>
    <w:rsid w:val="000D38DB"/>
    <w:rsid w:val="000D6244"/>
    <w:rsid w:val="000D7B42"/>
    <w:rsid w:val="000E04F4"/>
    <w:rsid w:val="000E2271"/>
    <w:rsid w:val="000E53B5"/>
    <w:rsid w:val="000F5FA0"/>
    <w:rsid w:val="000F7021"/>
    <w:rsid w:val="00105B50"/>
    <w:rsid w:val="00106727"/>
    <w:rsid w:val="001069B6"/>
    <w:rsid w:val="00113F74"/>
    <w:rsid w:val="00121C85"/>
    <w:rsid w:val="00121E3C"/>
    <w:rsid w:val="0012255F"/>
    <w:rsid w:val="001316C9"/>
    <w:rsid w:val="00132BD0"/>
    <w:rsid w:val="00132CA7"/>
    <w:rsid w:val="001424AA"/>
    <w:rsid w:val="00144CA2"/>
    <w:rsid w:val="00154B27"/>
    <w:rsid w:val="00163F95"/>
    <w:rsid w:val="00164FDA"/>
    <w:rsid w:val="00165411"/>
    <w:rsid w:val="00166D5C"/>
    <w:rsid w:val="00173E1B"/>
    <w:rsid w:val="0018212F"/>
    <w:rsid w:val="0018744B"/>
    <w:rsid w:val="001A5DB2"/>
    <w:rsid w:val="001B6A20"/>
    <w:rsid w:val="001C01E4"/>
    <w:rsid w:val="001C2482"/>
    <w:rsid w:val="001C3410"/>
    <w:rsid w:val="001C475C"/>
    <w:rsid w:val="001C7814"/>
    <w:rsid w:val="001D09CF"/>
    <w:rsid w:val="001D3204"/>
    <w:rsid w:val="001D55C0"/>
    <w:rsid w:val="001E1B34"/>
    <w:rsid w:val="001E6CFD"/>
    <w:rsid w:val="001F16EE"/>
    <w:rsid w:val="001F4A27"/>
    <w:rsid w:val="001F62DB"/>
    <w:rsid w:val="00200A71"/>
    <w:rsid w:val="00200F59"/>
    <w:rsid w:val="00210D49"/>
    <w:rsid w:val="00214C2F"/>
    <w:rsid w:val="00227203"/>
    <w:rsid w:val="00230B48"/>
    <w:rsid w:val="002315B8"/>
    <w:rsid w:val="002413E2"/>
    <w:rsid w:val="002413FA"/>
    <w:rsid w:val="0024421D"/>
    <w:rsid w:val="002460D4"/>
    <w:rsid w:val="00250157"/>
    <w:rsid w:val="0025041A"/>
    <w:rsid w:val="0025046D"/>
    <w:rsid w:val="0026130D"/>
    <w:rsid w:val="00263F5A"/>
    <w:rsid w:val="002670AC"/>
    <w:rsid w:val="00271588"/>
    <w:rsid w:val="002753E4"/>
    <w:rsid w:val="00281528"/>
    <w:rsid w:val="00283464"/>
    <w:rsid w:val="00295D41"/>
    <w:rsid w:val="002A0648"/>
    <w:rsid w:val="002A4820"/>
    <w:rsid w:val="002B0371"/>
    <w:rsid w:val="002B3773"/>
    <w:rsid w:val="002B6DC5"/>
    <w:rsid w:val="002B6FB7"/>
    <w:rsid w:val="002C1C06"/>
    <w:rsid w:val="002C649F"/>
    <w:rsid w:val="002C78ED"/>
    <w:rsid w:val="002E7FC5"/>
    <w:rsid w:val="002F0495"/>
    <w:rsid w:val="002F3BE9"/>
    <w:rsid w:val="002F57ED"/>
    <w:rsid w:val="0030178E"/>
    <w:rsid w:val="003032B2"/>
    <w:rsid w:val="0030592C"/>
    <w:rsid w:val="00305E87"/>
    <w:rsid w:val="00317781"/>
    <w:rsid w:val="003221BE"/>
    <w:rsid w:val="003235BB"/>
    <w:rsid w:val="0032589A"/>
    <w:rsid w:val="00326230"/>
    <w:rsid w:val="00337ED2"/>
    <w:rsid w:val="00343E83"/>
    <w:rsid w:val="003475DB"/>
    <w:rsid w:val="00351FDC"/>
    <w:rsid w:val="003551C3"/>
    <w:rsid w:val="00357DE8"/>
    <w:rsid w:val="00362939"/>
    <w:rsid w:val="003635EC"/>
    <w:rsid w:val="003719A4"/>
    <w:rsid w:val="00375EFD"/>
    <w:rsid w:val="003772BF"/>
    <w:rsid w:val="00380040"/>
    <w:rsid w:val="00381D92"/>
    <w:rsid w:val="003845AD"/>
    <w:rsid w:val="003846A3"/>
    <w:rsid w:val="00393794"/>
    <w:rsid w:val="003956C7"/>
    <w:rsid w:val="00395EF6"/>
    <w:rsid w:val="003A2BD3"/>
    <w:rsid w:val="003B3F98"/>
    <w:rsid w:val="003C2862"/>
    <w:rsid w:val="003D5E08"/>
    <w:rsid w:val="003D6159"/>
    <w:rsid w:val="003D6454"/>
    <w:rsid w:val="003F05B8"/>
    <w:rsid w:val="003F07C1"/>
    <w:rsid w:val="003F6E94"/>
    <w:rsid w:val="004003D8"/>
    <w:rsid w:val="004070F9"/>
    <w:rsid w:val="00414F4F"/>
    <w:rsid w:val="00421271"/>
    <w:rsid w:val="00421DD3"/>
    <w:rsid w:val="00422D73"/>
    <w:rsid w:val="004232DD"/>
    <w:rsid w:val="0042387A"/>
    <w:rsid w:val="00427E35"/>
    <w:rsid w:val="00435927"/>
    <w:rsid w:val="00435B32"/>
    <w:rsid w:val="00437CD1"/>
    <w:rsid w:val="00444B64"/>
    <w:rsid w:val="00446BEF"/>
    <w:rsid w:val="00447BF6"/>
    <w:rsid w:val="004528FB"/>
    <w:rsid w:val="0046023C"/>
    <w:rsid w:val="00461B8C"/>
    <w:rsid w:val="00462D67"/>
    <w:rsid w:val="0046761D"/>
    <w:rsid w:val="00470684"/>
    <w:rsid w:val="00473BEE"/>
    <w:rsid w:val="00483C3C"/>
    <w:rsid w:val="00486676"/>
    <w:rsid w:val="004944F8"/>
    <w:rsid w:val="004A0E14"/>
    <w:rsid w:val="004A399B"/>
    <w:rsid w:val="004A6B0B"/>
    <w:rsid w:val="004B1523"/>
    <w:rsid w:val="004C7DCF"/>
    <w:rsid w:val="004D5EA1"/>
    <w:rsid w:val="004D62DD"/>
    <w:rsid w:val="004D754A"/>
    <w:rsid w:val="004E4796"/>
    <w:rsid w:val="004E6379"/>
    <w:rsid w:val="004F55BB"/>
    <w:rsid w:val="00500E29"/>
    <w:rsid w:val="00503595"/>
    <w:rsid w:val="0050428C"/>
    <w:rsid w:val="0050572D"/>
    <w:rsid w:val="00505DE9"/>
    <w:rsid w:val="0051643A"/>
    <w:rsid w:val="00516644"/>
    <w:rsid w:val="005230B5"/>
    <w:rsid w:val="00537C6A"/>
    <w:rsid w:val="00541D65"/>
    <w:rsid w:val="005536DC"/>
    <w:rsid w:val="005550C0"/>
    <w:rsid w:val="00565848"/>
    <w:rsid w:val="005708C7"/>
    <w:rsid w:val="00570B48"/>
    <w:rsid w:val="00572DD7"/>
    <w:rsid w:val="00582FB1"/>
    <w:rsid w:val="00583EE6"/>
    <w:rsid w:val="00584939"/>
    <w:rsid w:val="00591B2B"/>
    <w:rsid w:val="00591D18"/>
    <w:rsid w:val="00594BE0"/>
    <w:rsid w:val="005A0925"/>
    <w:rsid w:val="005A2DDC"/>
    <w:rsid w:val="005A45A6"/>
    <w:rsid w:val="005A5D7F"/>
    <w:rsid w:val="005A6880"/>
    <w:rsid w:val="005A6A67"/>
    <w:rsid w:val="005B1F22"/>
    <w:rsid w:val="005B216F"/>
    <w:rsid w:val="005B27CE"/>
    <w:rsid w:val="005B4DE9"/>
    <w:rsid w:val="005C035A"/>
    <w:rsid w:val="005C06CA"/>
    <w:rsid w:val="005C1678"/>
    <w:rsid w:val="005D09A9"/>
    <w:rsid w:val="005E0BA6"/>
    <w:rsid w:val="005E22C4"/>
    <w:rsid w:val="005F2352"/>
    <w:rsid w:val="005F4B5A"/>
    <w:rsid w:val="005F6CCC"/>
    <w:rsid w:val="005F7CEF"/>
    <w:rsid w:val="006003F0"/>
    <w:rsid w:val="00602808"/>
    <w:rsid w:val="00613CBA"/>
    <w:rsid w:val="00625C32"/>
    <w:rsid w:val="006362DF"/>
    <w:rsid w:val="006378B6"/>
    <w:rsid w:val="00644933"/>
    <w:rsid w:val="006454E6"/>
    <w:rsid w:val="00651AF7"/>
    <w:rsid w:val="00653D02"/>
    <w:rsid w:val="00664422"/>
    <w:rsid w:val="006645D3"/>
    <w:rsid w:val="0068410C"/>
    <w:rsid w:val="006857FA"/>
    <w:rsid w:val="00686DE1"/>
    <w:rsid w:val="00687E05"/>
    <w:rsid w:val="00692088"/>
    <w:rsid w:val="0069232D"/>
    <w:rsid w:val="0069612C"/>
    <w:rsid w:val="006A7B2B"/>
    <w:rsid w:val="006B1333"/>
    <w:rsid w:val="006B3359"/>
    <w:rsid w:val="006C1585"/>
    <w:rsid w:val="006C209B"/>
    <w:rsid w:val="006C38F0"/>
    <w:rsid w:val="006D4492"/>
    <w:rsid w:val="006D4F29"/>
    <w:rsid w:val="006E10A2"/>
    <w:rsid w:val="006E1310"/>
    <w:rsid w:val="006E2CD7"/>
    <w:rsid w:val="006F4ABA"/>
    <w:rsid w:val="00713949"/>
    <w:rsid w:val="00717C56"/>
    <w:rsid w:val="00722090"/>
    <w:rsid w:val="00725DE6"/>
    <w:rsid w:val="00734666"/>
    <w:rsid w:val="007368FD"/>
    <w:rsid w:val="007436DE"/>
    <w:rsid w:val="0074681D"/>
    <w:rsid w:val="00746883"/>
    <w:rsid w:val="00752327"/>
    <w:rsid w:val="00752FCF"/>
    <w:rsid w:val="00753BDD"/>
    <w:rsid w:val="00757D28"/>
    <w:rsid w:val="00764DE6"/>
    <w:rsid w:val="0077102E"/>
    <w:rsid w:val="00771051"/>
    <w:rsid w:val="007731C0"/>
    <w:rsid w:val="007759F0"/>
    <w:rsid w:val="00776F3F"/>
    <w:rsid w:val="00781982"/>
    <w:rsid w:val="0078284E"/>
    <w:rsid w:val="007850A8"/>
    <w:rsid w:val="00786EEE"/>
    <w:rsid w:val="007A1BD5"/>
    <w:rsid w:val="007A43E8"/>
    <w:rsid w:val="007B1008"/>
    <w:rsid w:val="007C17AD"/>
    <w:rsid w:val="007C2AD4"/>
    <w:rsid w:val="007C448C"/>
    <w:rsid w:val="007C69D6"/>
    <w:rsid w:val="007C775D"/>
    <w:rsid w:val="007D0915"/>
    <w:rsid w:val="007D2D6A"/>
    <w:rsid w:val="007D55E3"/>
    <w:rsid w:val="007D73BC"/>
    <w:rsid w:val="007D7847"/>
    <w:rsid w:val="007E4589"/>
    <w:rsid w:val="007E506A"/>
    <w:rsid w:val="007F2B84"/>
    <w:rsid w:val="008039F4"/>
    <w:rsid w:val="00806DE9"/>
    <w:rsid w:val="008100CB"/>
    <w:rsid w:val="008111B6"/>
    <w:rsid w:val="00825208"/>
    <w:rsid w:val="008347EB"/>
    <w:rsid w:val="008354FD"/>
    <w:rsid w:val="008359CF"/>
    <w:rsid w:val="0084003D"/>
    <w:rsid w:val="00844F33"/>
    <w:rsid w:val="008476A8"/>
    <w:rsid w:val="008479B8"/>
    <w:rsid w:val="00851937"/>
    <w:rsid w:val="00852887"/>
    <w:rsid w:val="00853CFD"/>
    <w:rsid w:val="00871BB6"/>
    <w:rsid w:val="0088279E"/>
    <w:rsid w:val="008976A9"/>
    <w:rsid w:val="008B02A7"/>
    <w:rsid w:val="008B02E0"/>
    <w:rsid w:val="008B090F"/>
    <w:rsid w:val="008B5A33"/>
    <w:rsid w:val="008C36D3"/>
    <w:rsid w:val="008C3D39"/>
    <w:rsid w:val="008C76EF"/>
    <w:rsid w:val="008D0D49"/>
    <w:rsid w:val="008D15B6"/>
    <w:rsid w:val="008D2747"/>
    <w:rsid w:val="008D38DD"/>
    <w:rsid w:val="008D6724"/>
    <w:rsid w:val="008E3BE0"/>
    <w:rsid w:val="008E7518"/>
    <w:rsid w:val="008F282F"/>
    <w:rsid w:val="008F2D17"/>
    <w:rsid w:val="008F2DC9"/>
    <w:rsid w:val="008F6D5D"/>
    <w:rsid w:val="00904851"/>
    <w:rsid w:val="00907C97"/>
    <w:rsid w:val="009114AA"/>
    <w:rsid w:val="00911A08"/>
    <w:rsid w:val="00917B73"/>
    <w:rsid w:val="00922475"/>
    <w:rsid w:val="00924176"/>
    <w:rsid w:val="00925608"/>
    <w:rsid w:val="009301EE"/>
    <w:rsid w:val="00933A42"/>
    <w:rsid w:val="009459AE"/>
    <w:rsid w:val="0095650A"/>
    <w:rsid w:val="00957304"/>
    <w:rsid w:val="00966339"/>
    <w:rsid w:val="00966752"/>
    <w:rsid w:val="0096699C"/>
    <w:rsid w:val="00971089"/>
    <w:rsid w:val="009764EB"/>
    <w:rsid w:val="00977E94"/>
    <w:rsid w:val="00982451"/>
    <w:rsid w:val="00986E32"/>
    <w:rsid w:val="00990D05"/>
    <w:rsid w:val="00994640"/>
    <w:rsid w:val="009A2384"/>
    <w:rsid w:val="009A6A56"/>
    <w:rsid w:val="009B158E"/>
    <w:rsid w:val="009B5765"/>
    <w:rsid w:val="009C039E"/>
    <w:rsid w:val="009C3CBA"/>
    <w:rsid w:val="009D31B9"/>
    <w:rsid w:val="009D6143"/>
    <w:rsid w:val="009E07C5"/>
    <w:rsid w:val="009E3FD6"/>
    <w:rsid w:val="009F6FE9"/>
    <w:rsid w:val="00A023FD"/>
    <w:rsid w:val="00A07BFA"/>
    <w:rsid w:val="00A22076"/>
    <w:rsid w:val="00A23352"/>
    <w:rsid w:val="00A251D8"/>
    <w:rsid w:val="00A25A38"/>
    <w:rsid w:val="00A3173C"/>
    <w:rsid w:val="00A35807"/>
    <w:rsid w:val="00A409E7"/>
    <w:rsid w:val="00A535DE"/>
    <w:rsid w:val="00A5467D"/>
    <w:rsid w:val="00A55C37"/>
    <w:rsid w:val="00A563B5"/>
    <w:rsid w:val="00A57F0D"/>
    <w:rsid w:val="00A632C7"/>
    <w:rsid w:val="00A83729"/>
    <w:rsid w:val="00A9120F"/>
    <w:rsid w:val="00A92982"/>
    <w:rsid w:val="00AA02B6"/>
    <w:rsid w:val="00AA45EF"/>
    <w:rsid w:val="00AC306D"/>
    <w:rsid w:val="00AC6699"/>
    <w:rsid w:val="00AD07B2"/>
    <w:rsid w:val="00AD3CE3"/>
    <w:rsid w:val="00AD3FF2"/>
    <w:rsid w:val="00AE02C5"/>
    <w:rsid w:val="00AF443C"/>
    <w:rsid w:val="00AF51FC"/>
    <w:rsid w:val="00AF6957"/>
    <w:rsid w:val="00AF7F7E"/>
    <w:rsid w:val="00B02036"/>
    <w:rsid w:val="00B039D2"/>
    <w:rsid w:val="00B1135D"/>
    <w:rsid w:val="00B22EAB"/>
    <w:rsid w:val="00B236BD"/>
    <w:rsid w:val="00B478C5"/>
    <w:rsid w:val="00B50FFD"/>
    <w:rsid w:val="00B5203A"/>
    <w:rsid w:val="00B622F1"/>
    <w:rsid w:val="00B6605E"/>
    <w:rsid w:val="00B748DB"/>
    <w:rsid w:val="00B76D92"/>
    <w:rsid w:val="00B8323E"/>
    <w:rsid w:val="00B83299"/>
    <w:rsid w:val="00B871BA"/>
    <w:rsid w:val="00B91F55"/>
    <w:rsid w:val="00B93C80"/>
    <w:rsid w:val="00B949BB"/>
    <w:rsid w:val="00B969C9"/>
    <w:rsid w:val="00BA46FD"/>
    <w:rsid w:val="00BA55A9"/>
    <w:rsid w:val="00BB70A9"/>
    <w:rsid w:val="00BC5C20"/>
    <w:rsid w:val="00BD13B5"/>
    <w:rsid w:val="00BD1A2E"/>
    <w:rsid w:val="00BD3F07"/>
    <w:rsid w:val="00BD44B9"/>
    <w:rsid w:val="00BE7D5C"/>
    <w:rsid w:val="00BF2CEC"/>
    <w:rsid w:val="00BF7379"/>
    <w:rsid w:val="00C0011E"/>
    <w:rsid w:val="00C07C1A"/>
    <w:rsid w:val="00C147E4"/>
    <w:rsid w:val="00C148DE"/>
    <w:rsid w:val="00C47648"/>
    <w:rsid w:val="00C56E19"/>
    <w:rsid w:val="00C5730F"/>
    <w:rsid w:val="00C66F03"/>
    <w:rsid w:val="00C93653"/>
    <w:rsid w:val="00C9588A"/>
    <w:rsid w:val="00C95A99"/>
    <w:rsid w:val="00C97272"/>
    <w:rsid w:val="00CA1CE8"/>
    <w:rsid w:val="00CA228D"/>
    <w:rsid w:val="00CA296B"/>
    <w:rsid w:val="00CA6A3A"/>
    <w:rsid w:val="00CB5112"/>
    <w:rsid w:val="00CC2A55"/>
    <w:rsid w:val="00CC548D"/>
    <w:rsid w:val="00CC689E"/>
    <w:rsid w:val="00CC6FCD"/>
    <w:rsid w:val="00CD5DB8"/>
    <w:rsid w:val="00CE08CC"/>
    <w:rsid w:val="00CE4AB4"/>
    <w:rsid w:val="00CF3A22"/>
    <w:rsid w:val="00CF6221"/>
    <w:rsid w:val="00D1110E"/>
    <w:rsid w:val="00D14856"/>
    <w:rsid w:val="00D14A4A"/>
    <w:rsid w:val="00D20571"/>
    <w:rsid w:val="00D21F6C"/>
    <w:rsid w:val="00D23E16"/>
    <w:rsid w:val="00D24BC5"/>
    <w:rsid w:val="00D4047A"/>
    <w:rsid w:val="00D4696A"/>
    <w:rsid w:val="00D47D5F"/>
    <w:rsid w:val="00D51BE7"/>
    <w:rsid w:val="00D52451"/>
    <w:rsid w:val="00D54B2E"/>
    <w:rsid w:val="00D555EC"/>
    <w:rsid w:val="00D5703C"/>
    <w:rsid w:val="00D66B88"/>
    <w:rsid w:val="00D7075E"/>
    <w:rsid w:val="00D70FFD"/>
    <w:rsid w:val="00D754B2"/>
    <w:rsid w:val="00D80B65"/>
    <w:rsid w:val="00D84DE5"/>
    <w:rsid w:val="00DA47A2"/>
    <w:rsid w:val="00DA55CF"/>
    <w:rsid w:val="00DA5AC2"/>
    <w:rsid w:val="00DA7C62"/>
    <w:rsid w:val="00DB424C"/>
    <w:rsid w:val="00DB728D"/>
    <w:rsid w:val="00DC0B60"/>
    <w:rsid w:val="00DC5DDD"/>
    <w:rsid w:val="00DD2A85"/>
    <w:rsid w:val="00DF0739"/>
    <w:rsid w:val="00E14C80"/>
    <w:rsid w:val="00E15D05"/>
    <w:rsid w:val="00E17634"/>
    <w:rsid w:val="00E25F6E"/>
    <w:rsid w:val="00E27E4A"/>
    <w:rsid w:val="00E30A1D"/>
    <w:rsid w:val="00E429BF"/>
    <w:rsid w:val="00E454B0"/>
    <w:rsid w:val="00E5043C"/>
    <w:rsid w:val="00E56207"/>
    <w:rsid w:val="00E573B8"/>
    <w:rsid w:val="00E65E6A"/>
    <w:rsid w:val="00E76457"/>
    <w:rsid w:val="00E7651D"/>
    <w:rsid w:val="00E7691C"/>
    <w:rsid w:val="00E84775"/>
    <w:rsid w:val="00EA22B7"/>
    <w:rsid w:val="00EA3E89"/>
    <w:rsid w:val="00EA5668"/>
    <w:rsid w:val="00EA7AF7"/>
    <w:rsid w:val="00EB7833"/>
    <w:rsid w:val="00EC59B6"/>
    <w:rsid w:val="00EE13ED"/>
    <w:rsid w:val="00EE18F6"/>
    <w:rsid w:val="00EE57A9"/>
    <w:rsid w:val="00EF0A72"/>
    <w:rsid w:val="00EF4DB5"/>
    <w:rsid w:val="00F00BC9"/>
    <w:rsid w:val="00F01845"/>
    <w:rsid w:val="00F10847"/>
    <w:rsid w:val="00F13DD4"/>
    <w:rsid w:val="00F2003E"/>
    <w:rsid w:val="00F22599"/>
    <w:rsid w:val="00F248C5"/>
    <w:rsid w:val="00F2630E"/>
    <w:rsid w:val="00F35369"/>
    <w:rsid w:val="00F56924"/>
    <w:rsid w:val="00F67951"/>
    <w:rsid w:val="00F7270F"/>
    <w:rsid w:val="00F7355A"/>
    <w:rsid w:val="00F75A2B"/>
    <w:rsid w:val="00F75E30"/>
    <w:rsid w:val="00F76515"/>
    <w:rsid w:val="00F8177F"/>
    <w:rsid w:val="00F85F72"/>
    <w:rsid w:val="00FA2521"/>
    <w:rsid w:val="00FA25AE"/>
    <w:rsid w:val="00FB5D45"/>
    <w:rsid w:val="00FC2B65"/>
    <w:rsid w:val="00FC52C3"/>
    <w:rsid w:val="00FE283B"/>
    <w:rsid w:val="00FE7ED3"/>
    <w:rsid w:val="00FF5B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5CF7057"/>
  <w15:chartTrackingRefBased/>
  <w15:docId w15:val="{671C6AB5-B983-4BBA-8AAF-AFA8553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856"/>
  </w:style>
  <w:style w:type="paragraph" w:styleId="Heading1">
    <w:name w:val="heading 1"/>
    <w:aliases w:val="Question"/>
    <w:basedOn w:val="Normal"/>
    <w:next w:val="Normal"/>
    <w:qFormat/>
    <w:pPr>
      <w:keepNext/>
      <w:spacing w:before="240"/>
      <w:jc w:val="lowKashida"/>
      <w:outlineLvl w:val="0"/>
    </w:pPr>
    <w:rPr>
      <w:kern w:val="28"/>
      <w:sz w:val="24"/>
      <w:szCs w:val="28"/>
    </w:rPr>
  </w:style>
  <w:style w:type="paragraph" w:styleId="Heading2">
    <w:name w:val="heading 2"/>
    <w:basedOn w:val="Normal"/>
    <w:next w:val="Normal"/>
    <w:qFormat/>
    <w:pPr>
      <w:keepNext/>
      <w:spacing w:before="120"/>
      <w:ind w:left="360" w:hanging="360"/>
      <w:jc w:val="lowKashida"/>
      <w:outlineLvl w:val="1"/>
    </w:pPr>
    <w:rPr>
      <w:sz w:val="24"/>
    </w:rPr>
  </w:style>
  <w:style w:type="paragraph" w:styleId="Heading3">
    <w:name w:val="heading 3"/>
    <w:basedOn w:val="Normal"/>
    <w:next w:val="Normal"/>
    <w:qFormat/>
    <w:pPr>
      <w:keepNext/>
      <w:spacing w:before="240" w:after="60"/>
      <w:outlineLvl w:val="2"/>
    </w:pPr>
    <w:rPr>
      <w:b/>
      <w:bCs/>
      <w:sz w:val="24"/>
      <w:szCs w:val="28"/>
    </w:rPr>
  </w:style>
  <w:style w:type="paragraph" w:styleId="Heading4">
    <w:name w:val="heading 4"/>
    <w:basedOn w:val="Normal"/>
    <w:next w:val="Normal"/>
    <w:qFormat/>
    <w:pPr>
      <w:keepNext/>
      <w:spacing w:before="240" w:after="60"/>
      <w:outlineLvl w:val="3"/>
    </w:pPr>
    <w:rPr>
      <w:b/>
      <w:bCs/>
      <w:i/>
      <w:iCs/>
      <w:sz w:val="24"/>
      <w:szCs w:val="28"/>
    </w:rPr>
  </w:style>
  <w:style w:type="paragraph" w:styleId="Heading5">
    <w:name w:val="heading 5"/>
    <w:basedOn w:val="Normal"/>
    <w:next w:val="Normal"/>
    <w:qFormat/>
    <w:pPr>
      <w:spacing w:before="240" w:after="60"/>
      <w:outlineLvl w:val="4"/>
    </w:pPr>
    <w:rPr>
      <w:rFonts w:ascii="Arial" w:hAnsi="Arial"/>
      <w:sz w:val="22"/>
      <w:szCs w:val="26"/>
    </w:rPr>
  </w:style>
  <w:style w:type="paragraph" w:styleId="Heading6">
    <w:name w:val="heading 6"/>
    <w:basedOn w:val="Normal"/>
    <w:next w:val="Normal"/>
    <w:qFormat/>
    <w:pPr>
      <w:spacing w:before="240" w:after="60"/>
      <w:outlineLvl w:val="5"/>
    </w:pPr>
    <w:rPr>
      <w:rFonts w:ascii="Arial" w:hAnsi="Arial"/>
      <w:i/>
      <w:iCs/>
      <w:sz w:val="22"/>
      <w:szCs w:val="26"/>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iCs/>
    </w:rPr>
  </w:style>
  <w:style w:type="paragraph" w:styleId="Heading9">
    <w:name w:val="heading 9"/>
    <w:basedOn w:val="Normal"/>
    <w:next w:val="Normal"/>
    <w:qFormat/>
    <w:p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link w:val="TitleChar"/>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paragraph" w:styleId="DocumentMap">
    <w:name w:val="Document Map"/>
    <w:basedOn w:val="Normal"/>
    <w:semiHidden/>
    <w:pPr>
      <w:shd w:val="clear" w:color="auto" w:fill="000080"/>
    </w:pPr>
    <w:rPr>
      <w:rFonts w:ascii="Tahoma"/>
    </w:r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 w:type="paragraph" w:customStyle="1" w:styleId="Style1">
    <w:name w:val="Style1"/>
    <w:basedOn w:val="Heading2"/>
    <w:pPr>
      <w:ind w:left="0" w:firstLine="0"/>
    </w:pPr>
  </w:style>
  <w:style w:type="paragraph" w:styleId="PlainText">
    <w:name w:val="Plain Text"/>
    <w:basedOn w:val="Normal"/>
    <w:pPr>
      <w:bidi/>
    </w:pPr>
    <w:rPr>
      <w:rFonts w:ascii="Courier New"/>
    </w:rPr>
  </w:style>
  <w:style w:type="paragraph" w:styleId="BodyTextIndent">
    <w:name w:val="Body Text Indent"/>
    <w:basedOn w:val="Normal"/>
    <w:pPr>
      <w:ind w:left="7200" w:firstLine="720"/>
    </w:pPr>
    <w:rPr>
      <w:b/>
      <w:bCs/>
      <w:sz w:val="24"/>
      <w:szCs w:val="28"/>
    </w:rPr>
  </w:style>
  <w:style w:type="paragraph" w:styleId="Header">
    <w:name w:val="header"/>
    <w:basedOn w:val="Normal"/>
    <w:rsid w:val="00462D67"/>
    <w:pPr>
      <w:tabs>
        <w:tab w:val="center" w:pos="4320"/>
        <w:tab w:val="right" w:pos="8640"/>
      </w:tabs>
    </w:pPr>
  </w:style>
  <w:style w:type="character" w:styleId="PageNumber">
    <w:name w:val="page number"/>
    <w:basedOn w:val="DefaultParagraphFont"/>
    <w:rsid w:val="00462D67"/>
  </w:style>
  <w:style w:type="paragraph" w:styleId="Footer">
    <w:name w:val="footer"/>
    <w:basedOn w:val="Normal"/>
    <w:rsid w:val="00462D67"/>
    <w:pPr>
      <w:tabs>
        <w:tab w:val="center" w:pos="4320"/>
        <w:tab w:val="right" w:pos="8640"/>
      </w:tabs>
    </w:pPr>
  </w:style>
  <w:style w:type="paragraph" w:styleId="ListParagraph">
    <w:name w:val="List Paragraph"/>
    <w:basedOn w:val="Normal"/>
    <w:uiPriority w:val="34"/>
    <w:qFormat/>
    <w:rsid w:val="00B236BD"/>
    <w:pPr>
      <w:ind w:left="720"/>
      <w:contextualSpacing/>
    </w:pPr>
    <w:rPr>
      <w:rFonts w:cs="Times New Roman"/>
      <w:sz w:val="24"/>
      <w:szCs w:val="24"/>
      <w:lang w:bidi="ar-JO"/>
    </w:rPr>
  </w:style>
  <w:style w:type="character" w:customStyle="1" w:styleId="TitleChar">
    <w:name w:val="Title Char"/>
    <w:link w:val="Title"/>
    <w:rsid w:val="00A023FD"/>
    <w:rPr>
      <w:b/>
      <w:bCs/>
      <w:kern w:val="28"/>
      <w:sz w:val="32"/>
      <w:szCs w:val="38"/>
    </w:rPr>
  </w:style>
  <w:style w:type="paragraph" w:styleId="BalloonText">
    <w:name w:val="Balloon Text"/>
    <w:basedOn w:val="Normal"/>
    <w:link w:val="BalloonTextChar"/>
    <w:rsid w:val="00977E94"/>
    <w:rPr>
      <w:rFonts w:ascii="Segoe UI" w:hAnsi="Segoe UI" w:cs="Segoe UI"/>
      <w:sz w:val="18"/>
      <w:szCs w:val="18"/>
    </w:rPr>
  </w:style>
  <w:style w:type="character" w:customStyle="1" w:styleId="BalloonTextChar">
    <w:name w:val="Balloon Text Char"/>
    <w:basedOn w:val="DefaultParagraphFont"/>
    <w:link w:val="BalloonText"/>
    <w:rsid w:val="00977E94"/>
    <w:rPr>
      <w:rFonts w:ascii="Segoe UI" w:hAnsi="Segoe UI" w:cs="Segoe UI"/>
      <w:sz w:val="18"/>
      <w:szCs w:val="18"/>
    </w:rPr>
  </w:style>
  <w:style w:type="character" w:customStyle="1" w:styleId="A8">
    <w:name w:val="A8"/>
    <w:uiPriority w:val="99"/>
    <w:rsid w:val="002C1C06"/>
    <w:rPr>
      <w:rFonts w:ascii="Letter Gothic" w:hAnsi="Letter Gothic" w:cs="Letter Gothic"/>
      <w:color w:val="000000"/>
      <w:sz w:val="16"/>
      <w:szCs w:val="16"/>
    </w:rPr>
  </w:style>
  <w:style w:type="paragraph" w:customStyle="1" w:styleId="Pa141">
    <w:name w:val="Pa141"/>
    <w:basedOn w:val="Normal"/>
    <w:next w:val="Normal"/>
    <w:uiPriority w:val="99"/>
    <w:rsid w:val="002C1C06"/>
    <w:pPr>
      <w:autoSpaceDE w:val="0"/>
      <w:autoSpaceDN w:val="0"/>
      <w:adjustRightInd w:val="0"/>
      <w:spacing w:line="201" w:lineRule="atLeast"/>
    </w:pPr>
    <w:rPr>
      <w:rFonts w:ascii="Times" w:hAnsi="Times" w:cs="Times"/>
      <w:sz w:val="24"/>
      <w:szCs w:val="24"/>
    </w:rPr>
  </w:style>
  <w:style w:type="paragraph" w:styleId="NormalWeb">
    <w:name w:val="Normal (Web)"/>
    <w:basedOn w:val="Normal"/>
    <w:uiPriority w:val="99"/>
    <w:unhideWhenUsed/>
    <w:rsid w:val="00362939"/>
    <w:pPr>
      <w:spacing w:before="100" w:beforeAutospacing="1" w:after="100" w:afterAutospacing="1"/>
    </w:pPr>
    <w:rPr>
      <w:rFonts w:cs="Times New Roman"/>
      <w:sz w:val="24"/>
      <w:szCs w:val="24"/>
    </w:rPr>
  </w:style>
  <w:style w:type="table" w:styleId="TableGrid">
    <w:name w:val="Table Grid"/>
    <w:basedOn w:val="TableNormal"/>
    <w:rsid w:val="0004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1940">
      <w:bodyDiv w:val="1"/>
      <w:marLeft w:val="0"/>
      <w:marRight w:val="0"/>
      <w:marTop w:val="0"/>
      <w:marBottom w:val="0"/>
      <w:divBdr>
        <w:top w:val="none" w:sz="0" w:space="0" w:color="auto"/>
        <w:left w:val="none" w:sz="0" w:space="0" w:color="auto"/>
        <w:bottom w:val="none" w:sz="0" w:space="0" w:color="auto"/>
        <w:right w:val="none" w:sz="0" w:space="0" w:color="auto"/>
      </w:divBdr>
      <w:divsChild>
        <w:div w:id="1200823588">
          <w:marLeft w:val="0"/>
          <w:marRight w:val="0"/>
          <w:marTop w:val="0"/>
          <w:marBottom w:val="0"/>
          <w:divBdr>
            <w:top w:val="none" w:sz="0" w:space="0" w:color="auto"/>
            <w:left w:val="none" w:sz="0" w:space="0" w:color="auto"/>
            <w:bottom w:val="none" w:sz="0" w:space="0" w:color="auto"/>
            <w:right w:val="none" w:sz="0" w:space="0" w:color="auto"/>
          </w:divBdr>
        </w:div>
      </w:divsChild>
    </w:div>
    <w:div w:id="90858441">
      <w:bodyDiv w:val="1"/>
      <w:marLeft w:val="0"/>
      <w:marRight w:val="0"/>
      <w:marTop w:val="0"/>
      <w:marBottom w:val="0"/>
      <w:divBdr>
        <w:top w:val="none" w:sz="0" w:space="0" w:color="auto"/>
        <w:left w:val="none" w:sz="0" w:space="0" w:color="auto"/>
        <w:bottom w:val="none" w:sz="0" w:space="0" w:color="auto"/>
        <w:right w:val="none" w:sz="0" w:space="0" w:color="auto"/>
      </w:divBdr>
      <w:divsChild>
        <w:div w:id="1343429644">
          <w:marLeft w:val="0"/>
          <w:marRight w:val="0"/>
          <w:marTop w:val="0"/>
          <w:marBottom w:val="0"/>
          <w:divBdr>
            <w:top w:val="none" w:sz="0" w:space="0" w:color="auto"/>
            <w:left w:val="none" w:sz="0" w:space="0" w:color="auto"/>
            <w:bottom w:val="none" w:sz="0" w:space="0" w:color="auto"/>
            <w:right w:val="none" w:sz="0" w:space="0" w:color="auto"/>
          </w:divBdr>
          <w:divsChild>
            <w:div w:id="1169516741">
              <w:marLeft w:val="0"/>
              <w:marRight w:val="0"/>
              <w:marTop w:val="0"/>
              <w:marBottom w:val="0"/>
              <w:divBdr>
                <w:top w:val="none" w:sz="0" w:space="0" w:color="auto"/>
                <w:left w:val="none" w:sz="0" w:space="0" w:color="auto"/>
                <w:bottom w:val="none" w:sz="0" w:space="0" w:color="auto"/>
                <w:right w:val="none" w:sz="0" w:space="0" w:color="auto"/>
              </w:divBdr>
            </w:div>
            <w:div w:id="1695962881">
              <w:marLeft w:val="0"/>
              <w:marRight w:val="0"/>
              <w:marTop w:val="0"/>
              <w:marBottom w:val="0"/>
              <w:divBdr>
                <w:top w:val="none" w:sz="0" w:space="0" w:color="auto"/>
                <w:left w:val="none" w:sz="0" w:space="0" w:color="auto"/>
                <w:bottom w:val="none" w:sz="0" w:space="0" w:color="auto"/>
                <w:right w:val="none" w:sz="0" w:space="0" w:color="auto"/>
              </w:divBdr>
            </w:div>
            <w:div w:id="17627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3553">
      <w:bodyDiv w:val="1"/>
      <w:marLeft w:val="0"/>
      <w:marRight w:val="0"/>
      <w:marTop w:val="0"/>
      <w:marBottom w:val="0"/>
      <w:divBdr>
        <w:top w:val="none" w:sz="0" w:space="0" w:color="auto"/>
        <w:left w:val="none" w:sz="0" w:space="0" w:color="auto"/>
        <w:bottom w:val="none" w:sz="0" w:space="0" w:color="auto"/>
        <w:right w:val="none" w:sz="0" w:space="0" w:color="auto"/>
      </w:divBdr>
      <w:divsChild>
        <w:div w:id="2102601511">
          <w:marLeft w:val="1253"/>
          <w:marRight w:val="0"/>
          <w:marTop w:val="192"/>
          <w:marBottom w:val="0"/>
          <w:divBdr>
            <w:top w:val="none" w:sz="0" w:space="0" w:color="auto"/>
            <w:left w:val="none" w:sz="0" w:space="0" w:color="auto"/>
            <w:bottom w:val="none" w:sz="0" w:space="0" w:color="auto"/>
            <w:right w:val="none" w:sz="0" w:space="0" w:color="auto"/>
          </w:divBdr>
        </w:div>
      </w:divsChild>
    </w:div>
    <w:div w:id="219485185">
      <w:bodyDiv w:val="1"/>
      <w:marLeft w:val="0"/>
      <w:marRight w:val="0"/>
      <w:marTop w:val="0"/>
      <w:marBottom w:val="0"/>
      <w:divBdr>
        <w:top w:val="none" w:sz="0" w:space="0" w:color="auto"/>
        <w:left w:val="none" w:sz="0" w:space="0" w:color="auto"/>
        <w:bottom w:val="none" w:sz="0" w:space="0" w:color="auto"/>
        <w:right w:val="none" w:sz="0" w:space="0" w:color="auto"/>
      </w:divBdr>
      <w:divsChild>
        <w:div w:id="333383023">
          <w:marLeft w:val="0"/>
          <w:marRight w:val="0"/>
          <w:marTop w:val="0"/>
          <w:marBottom w:val="0"/>
          <w:divBdr>
            <w:top w:val="none" w:sz="0" w:space="0" w:color="auto"/>
            <w:left w:val="none" w:sz="0" w:space="0" w:color="auto"/>
            <w:bottom w:val="none" w:sz="0" w:space="0" w:color="auto"/>
            <w:right w:val="none" w:sz="0" w:space="0" w:color="auto"/>
          </w:divBdr>
        </w:div>
      </w:divsChild>
    </w:div>
    <w:div w:id="249968222">
      <w:bodyDiv w:val="1"/>
      <w:marLeft w:val="0"/>
      <w:marRight w:val="0"/>
      <w:marTop w:val="0"/>
      <w:marBottom w:val="0"/>
      <w:divBdr>
        <w:top w:val="none" w:sz="0" w:space="0" w:color="auto"/>
        <w:left w:val="none" w:sz="0" w:space="0" w:color="auto"/>
        <w:bottom w:val="none" w:sz="0" w:space="0" w:color="auto"/>
        <w:right w:val="none" w:sz="0" w:space="0" w:color="auto"/>
      </w:divBdr>
    </w:div>
    <w:div w:id="274874046">
      <w:bodyDiv w:val="1"/>
      <w:marLeft w:val="0"/>
      <w:marRight w:val="0"/>
      <w:marTop w:val="0"/>
      <w:marBottom w:val="0"/>
      <w:divBdr>
        <w:top w:val="none" w:sz="0" w:space="0" w:color="auto"/>
        <w:left w:val="none" w:sz="0" w:space="0" w:color="auto"/>
        <w:bottom w:val="none" w:sz="0" w:space="0" w:color="auto"/>
        <w:right w:val="none" w:sz="0" w:space="0" w:color="auto"/>
      </w:divBdr>
      <w:divsChild>
        <w:div w:id="1273972081">
          <w:marLeft w:val="1253"/>
          <w:marRight w:val="0"/>
          <w:marTop w:val="192"/>
          <w:marBottom w:val="0"/>
          <w:divBdr>
            <w:top w:val="none" w:sz="0" w:space="0" w:color="auto"/>
            <w:left w:val="none" w:sz="0" w:space="0" w:color="auto"/>
            <w:bottom w:val="none" w:sz="0" w:space="0" w:color="auto"/>
            <w:right w:val="none" w:sz="0" w:space="0" w:color="auto"/>
          </w:divBdr>
        </w:div>
      </w:divsChild>
    </w:div>
    <w:div w:id="278223649">
      <w:bodyDiv w:val="1"/>
      <w:marLeft w:val="0"/>
      <w:marRight w:val="0"/>
      <w:marTop w:val="0"/>
      <w:marBottom w:val="0"/>
      <w:divBdr>
        <w:top w:val="none" w:sz="0" w:space="0" w:color="auto"/>
        <w:left w:val="none" w:sz="0" w:space="0" w:color="auto"/>
        <w:bottom w:val="none" w:sz="0" w:space="0" w:color="auto"/>
        <w:right w:val="none" w:sz="0" w:space="0" w:color="auto"/>
      </w:divBdr>
      <w:divsChild>
        <w:div w:id="1474786279">
          <w:marLeft w:val="0"/>
          <w:marRight w:val="0"/>
          <w:marTop w:val="0"/>
          <w:marBottom w:val="0"/>
          <w:divBdr>
            <w:top w:val="none" w:sz="0" w:space="0" w:color="auto"/>
            <w:left w:val="none" w:sz="0" w:space="0" w:color="auto"/>
            <w:bottom w:val="none" w:sz="0" w:space="0" w:color="auto"/>
            <w:right w:val="none" w:sz="0" w:space="0" w:color="auto"/>
          </w:divBdr>
        </w:div>
      </w:divsChild>
    </w:div>
    <w:div w:id="383262582">
      <w:bodyDiv w:val="1"/>
      <w:marLeft w:val="0"/>
      <w:marRight w:val="0"/>
      <w:marTop w:val="0"/>
      <w:marBottom w:val="0"/>
      <w:divBdr>
        <w:top w:val="none" w:sz="0" w:space="0" w:color="auto"/>
        <w:left w:val="none" w:sz="0" w:space="0" w:color="auto"/>
        <w:bottom w:val="none" w:sz="0" w:space="0" w:color="auto"/>
        <w:right w:val="none" w:sz="0" w:space="0" w:color="auto"/>
      </w:divBdr>
      <w:divsChild>
        <w:div w:id="1847596191">
          <w:marLeft w:val="0"/>
          <w:marRight w:val="0"/>
          <w:marTop w:val="0"/>
          <w:marBottom w:val="0"/>
          <w:divBdr>
            <w:top w:val="none" w:sz="0" w:space="0" w:color="auto"/>
            <w:left w:val="none" w:sz="0" w:space="0" w:color="auto"/>
            <w:bottom w:val="none" w:sz="0" w:space="0" w:color="auto"/>
            <w:right w:val="none" w:sz="0" w:space="0" w:color="auto"/>
          </w:divBdr>
        </w:div>
      </w:divsChild>
    </w:div>
    <w:div w:id="398677790">
      <w:bodyDiv w:val="1"/>
      <w:marLeft w:val="0"/>
      <w:marRight w:val="0"/>
      <w:marTop w:val="0"/>
      <w:marBottom w:val="0"/>
      <w:divBdr>
        <w:top w:val="none" w:sz="0" w:space="0" w:color="auto"/>
        <w:left w:val="none" w:sz="0" w:space="0" w:color="auto"/>
        <w:bottom w:val="none" w:sz="0" w:space="0" w:color="auto"/>
        <w:right w:val="none" w:sz="0" w:space="0" w:color="auto"/>
      </w:divBdr>
    </w:div>
    <w:div w:id="532498748">
      <w:bodyDiv w:val="1"/>
      <w:marLeft w:val="0"/>
      <w:marRight w:val="0"/>
      <w:marTop w:val="0"/>
      <w:marBottom w:val="0"/>
      <w:divBdr>
        <w:top w:val="none" w:sz="0" w:space="0" w:color="auto"/>
        <w:left w:val="none" w:sz="0" w:space="0" w:color="auto"/>
        <w:bottom w:val="none" w:sz="0" w:space="0" w:color="auto"/>
        <w:right w:val="none" w:sz="0" w:space="0" w:color="auto"/>
      </w:divBdr>
    </w:div>
    <w:div w:id="541289605">
      <w:bodyDiv w:val="1"/>
      <w:marLeft w:val="0"/>
      <w:marRight w:val="0"/>
      <w:marTop w:val="0"/>
      <w:marBottom w:val="0"/>
      <w:divBdr>
        <w:top w:val="none" w:sz="0" w:space="0" w:color="auto"/>
        <w:left w:val="none" w:sz="0" w:space="0" w:color="auto"/>
        <w:bottom w:val="none" w:sz="0" w:space="0" w:color="auto"/>
        <w:right w:val="none" w:sz="0" w:space="0" w:color="auto"/>
      </w:divBdr>
      <w:divsChild>
        <w:div w:id="555942693">
          <w:marLeft w:val="0"/>
          <w:marRight w:val="0"/>
          <w:marTop w:val="0"/>
          <w:marBottom w:val="0"/>
          <w:divBdr>
            <w:top w:val="none" w:sz="0" w:space="0" w:color="auto"/>
            <w:left w:val="none" w:sz="0" w:space="0" w:color="auto"/>
            <w:bottom w:val="none" w:sz="0" w:space="0" w:color="auto"/>
            <w:right w:val="none" w:sz="0" w:space="0" w:color="auto"/>
          </w:divBdr>
          <w:divsChild>
            <w:div w:id="161552709">
              <w:marLeft w:val="0"/>
              <w:marRight w:val="0"/>
              <w:marTop w:val="0"/>
              <w:marBottom w:val="0"/>
              <w:divBdr>
                <w:top w:val="none" w:sz="0" w:space="0" w:color="auto"/>
                <w:left w:val="none" w:sz="0" w:space="0" w:color="auto"/>
                <w:bottom w:val="none" w:sz="0" w:space="0" w:color="auto"/>
                <w:right w:val="none" w:sz="0" w:space="0" w:color="auto"/>
              </w:divBdr>
            </w:div>
            <w:div w:id="2097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76067">
      <w:bodyDiv w:val="1"/>
      <w:marLeft w:val="0"/>
      <w:marRight w:val="0"/>
      <w:marTop w:val="0"/>
      <w:marBottom w:val="0"/>
      <w:divBdr>
        <w:top w:val="none" w:sz="0" w:space="0" w:color="auto"/>
        <w:left w:val="none" w:sz="0" w:space="0" w:color="auto"/>
        <w:bottom w:val="none" w:sz="0" w:space="0" w:color="auto"/>
        <w:right w:val="none" w:sz="0" w:space="0" w:color="auto"/>
      </w:divBdr>
      <w:divsChild>
        <w:div w:id="1360817661">
          <w:marLeft w:val="547"/>
          <w:marRight w:val="0"/>
          <w:marTop w:val="230"/>
          <w:marBottom w:val="0"/>
          <w:divBdr>
            <w:top w:val="none" w:sz="0" w:space="0" w:color="auto"/>
            <w:left w:val="none" w:sz="0" w:space="0" w:color="auto"/>
            <w:bottom w:val="none" w:sz="0" w:space="0" w:color="auto"/>
            <w:right w:val="none" w:sz="0" w:space="0" w:color="auto"/>
          </w:divBdr>
        </w:div>
      </w:divsChild>
    </w:div>
    <w:div w:id="654338648">
      <w:bodyDiv w:val="1"/>
      <w:marLeft w:val="0"/>
      <w:marRight w:val="0"/>
      <w:marTop w:val="0"/>
      <w:marBottom w:val="0"/>
      <w:divBdr>
        <w:top w:val="none" w:sz="0" w:space="0" w:color="auto"/>
        <w:left w:val="none" w:sz="0" w:space="0" w:color="auto"/>
        <w:bottom w:val="none" w:sz="0" w:space="0" w:color="auto"/>
        <w:right w:val="none" w:sz="0" w:space="0" w:color="auto"/>
      </w:divBdr>
      <w:divsChild>
        <w:div w:id="864713984">
          <w:marLeft w:val="1253"/>
          <w:marRight w:val="0"/>
          <w:marTop w:val="192"/>
          <w:marBottom w:val="0"/>
          <w:divBdr>
            <w:top w:val="none" w:sz="0" w:space="0" w:color="auto"/>
            <w:left w:val="none" w:sz="0" w:space="0" w:color="auto"/>
            <w:bottom w:val="none" w:sz="0" w:space="0" w:color="auto"/>
            <w:right w:val="none" w:sz="0" w:space="0" w:color="auto"/>
          </w:divBdr>
        </w:div>
      </w:divsChild>
    </w:div>
    <w:div w:id="659306174">
      <w:bodyDiv w:val="1"/>
      <w:marLeft w:val="0"/>
      <w:marRight w:val="0"/>
      <w:marTop w:val="0"/>
      <w:marBottom w:val="0"/>
      <w:divBdr>
        <w:top w:val="none" w:sz="0" w:space="0" w:color="auto"/>
        <w:left w:val="none" w:sz="0" w:space="0" w:color="auto"/>
        <w:bottom w:val="none" w:sz="0" w:space="0" w:color="auto"/>
        <w:right w:val="none" w:sz="0" w:space="0" w:color="auto"/>
      </w:divBdr>
      <w:divsChild>
        <w:div w:id="1108696615">
          <w:marLeft w:val="547"/>
          <w:marRight w:val="0"/>
          <w:marTop w:val="230"/>
          <w:marBottom w:val="0"/>
          <w:divBdr>
            <w:top w:val="none" w:sz="0" w:space="0" w:color="auto"/>
            <w:left w:val="none" w:sz="0" w:space="0" w:color="auto"/>
            <w:bottom w:val="none" w:sz="0" w:space="0" w:color="auto"/>
            <w:right w:val="none" w:sz="0" w:space="0" w:color="auto"/>
          </w:divBdr>
        </w:div>
      </w:divsChild>
    </w:div>
    <w:div w:id="702099533">
      <w:bodyDiv w:val="1"/>
      <w:marLeft w:val="0"/>
      <w:marRight w:val="0"/>
      <w:marTop w:val="0"/>
      <w:marBottom w:val="0"/>
      <w:divBdr>
        <w:top w:val="none" w:sz="0" w:space="0" w:color="auto"/>
        <w:left w:val="none" w:sz="0" w:space="0" w:color="auto"/>
        <w:bottom w:val="none" w:sz="0" w:space="0" w:color="auto"/>
        <w:right w:val="none" w:sz="0" w:space="0" w:color="auto"/>
      </w:divBdr>
      <w:divsChild>
        <w:div w:id="1674723023">
          <w:marLeft w:val="547"/>
          <w:marRight w:val="0"/>
          <w:marTop w:val="230"/>
          <w:marBottom w:val="0"/>
          <w:divBdr>
            <w:top w:val="none" w:sz="0" w:space="0" w:color="auto"/>
            <w:left w:val="none" w:sz="0" w:space="0" w:color="auto"/>
            <w:bottom w:val="none" w:sz="0" w:space="0" w:color="auto"/>
            <w:right w:val="none" w:sz="0" w:space="0" w:color="auto"/>
          </w:divBdr>
        </w:div>
      </w:divsChild>
    </w:div>
    <w:div w:id="709379487">
      <w:bodyDiv w:val="1"/>
      <w:marLeft w:val="0"/>
      <w:marRight w:val="0"/>
      <w:marTop w:val="0"/>
      <w:marBottom w:val="0"/>
      <w:divBdr>
        <w:top w:val="none" w:sz="0" w:space="0" w:color="auto"/>
        <w:left w:val="none" w:sz="0" w:space="0" w:color="auto"/>
        <w:bottom w:val="none" w:sz="0" w:space="0" w:color="auto"/>
        <w:right w:val="none" w:sz="0" w:space="0" w:color="auto"/>
      </w:divBdr>
      <w:divsChild>
        <w:div w:id="624770614">
          <w:marLeft w:val="547"/>
          <w:marRight w:val="0"/>
          <w:marTop w:val="230"/>
          <w:marBottom w:val="0"/>
          <w:divBdr>
            <w:top w:val="none" w:sz="0" w:space="0" w:color="auto"/>
            <w:left w:val="none" w:sz="0" w:space="0" w:color="auto"/>
            <w:bottom w:val="none" w:sz="0" w:space="0" w:color="auto"/>
            <w:right w:val="none" w:sz="0" w:space="0" w:color="auto"/>
          </w:divBdr>
        </w:div>
      </w:divsChild>
    </w:div>
    <w:div w:id="759839890">
      <w:bodyDiv w:val="1"/>
      <w:marLeft w:val="0"/>
      <w:marRight w:val="0"/>
      <w:marTop w:val="0"/>
      <w:marBottom w:val="0"/>
      <w:divBdr>
        <w:top w:val="none" w:sz="0" w:space="0" w:color="auto"/>
        <w:left w:val="none" w:sz="0" w:space="0" w:color="auto"/>
        <w:bottom w:val="none" w:sz="0" w:space="0" w:color="auto"/>
        <w:right w:val="none" w:sz="0" w:space="0" w:color="auto"/>
      </w:divBdr>
      <w:divsChild>
        <w:div w:id="1346248384">
          <w:marLeft w:val="0"/>
          <w:marRight w:val="0"/>
          <w:marTop w:val="0"/>
          <w:marBottom w:val="0"/>
          <w:divBdr>
            <w:top w:val="none" w:sz="0" w:space="0" w:color="auto"/>
            <w:left w:val="none" w:sz="0" w:space="0" w:color="auto"/>
            <w:bottom w:val="none" w:sz="0" w:space="0" w:color="auto"/>
            <w:right w:val="none" w:sz="0" w:space="0" w:color="auto"/>
          </w:divBdr>
          <w:divsChild>
            <w:div w:id="706179583">
              <w:marLeft w:val="0"/>
              <w:marRight w:val="0"/>
              <w:marTop w:val="0"/>
              <w:marBottom w:val="0"/>
              <w:divBdr>
                <w:top w:val="none" w:sz="0" w:space="0" w:color="auto"/>
                <w:left w:val="none" w:sz="0" w:space="0" w:color="auto"/>
                <w:bottom w:val="none" w:sz="0" w:space="0" w:color="auto"/>
                <w:right w:val="none" w:sz="0" w:space="0" w:color="auto"/>
              </w:divBdr>
            </w:div>
            <w:div w:id="1111054207">
              <w:marLeft w:val="0"/>
              <w:marRight w:val="0"/>
              <w:marTop w:val="0"/>
              <w:marBottom w:val="0"/>
              <w:divBdr>
                <w:top w:val="none" w:sz="0" w:space="0" w:color="auto"/>
                <w:left w:val="none" w:sz="0" w:space="0" w:color="auto"/>
                <w:bottom w:val="none" w:sz="0" w:space="0" w:color="auto"/>
                <w:right w:val="none" w:sz="0" w:space="0" w:color="auto"/>
              </w:divBdr>
            </w:div>
            <w:div w:id="1176921944">
              <w:marLeft w:val="0"/>
              <w:marRight w:val="0"/>
              <w:marTop w:val="0"/>
              <w:marBottom w:val="0"/>
              <w:divBdr>
                <w:top w:val="none" w:sz="0" w:space="0" w:color="auto"/>
                <w:left w:val="none" w:sz="0" w:space="0" w:color="auto"/>
                <w:bottom w:val="none" w:sz="0" w:space="0" w:color="auto"/>
                <w:right w:val="none" w:sz="0" w:space="0" w:color="auto"/>
              </w:divBdr>
            </w:div>
            <w:div w:id="1203127702">
              <w:marLeft w:val="0"/>
              <w:marRight w:val="0"/>
              <w:marTop w:val="0"/>
              <w:marBottom w:val="0"/>
              <w:divBdr>
                <w:top w:val="none" w:sz="0" w:space="0" w:color="auto"/>
                <w:left w:val="none" w:sz="0" w:space="0" w:color="auto"/>
                <w:bottom w:val="none" w:sz="0" w:space="0" w:color="auto"/>
                <w:right w:val="none" w:sz="0" w:space="0" w:color="auto"/>
              </w:divBdr>
            </w:div>
            <w:div w:id="1330253857">
              <w:marLeft w:val="0"/>
              <w:marRight w:val="0"/>
              <w:marTop w:val="0"/>
              <w:marBottom w:val="0"/>
              <w:divBdr>
                <w:top w:val="none" w:sz="0" w:space="0" w:color="auto"/>
                <w:left w:val="none" w:sz="0" w:space="0" w:color="auto"/>
                <w:bottom w:val="none" w:sz="0" w:space="0" w:color="auto"/>
                <w:right w:val="none" w:sz="0" w:space="0" w:color="auto"/>
              </w:divBdr>
            </w:div>
            <w:div w:id="1515877777">
              <w:marLeft w:val="0"/>
              <w:marRight w:val="0"/>
              <w:marTop w:val="0"/>
              <w:marBottom w:val="0"/>
              <w:divBdr>
                <w:top w:val="none" w:sz="0" w:space="0" w:color="auto"/>
                <w:left w:val="none" w:sz="0" w:space="0" w:color="auto"/>
                <w:bottom w:val="none" w:sz="0" w:space="0" w:color="auto"/>
                <w:right w:val="none" w:sz="0" w:space="0" w:color="auto"/>
              </w:divBdr>
            </w:div>
            <w:div w:id="1574315087">
              <w:marLeft w:val="0"/>
              <w:marRight w:val="0"/>
              <w:marTop w:val="0"/>
              <w:marBottom w:val="0"/>
              <w:divBdr>
                <w:top w:val="none" w:sz="0" w:space="0" w:color="auto"/>
                <w:left w:val="none" w:sz="0" w:space="0" w:color="auto"/>
                <w:bottom w:val="none" w:sz="0" w:space="0" w:color="auto"/>
                <w:right w:val="none" w:sz="0" w:space="0" w:color="auto"/>
              </w:divBdr>
            </w:div>
            <w:div w:id="1616596143">
              <w:marLeft w:val="0"/>
              <w:marRight w:val="0"/>
              <w:marTop w:val="0"/>
              <w:marBottom w:val="0"/>
              <w:divBdr>
                <w:top w:val="none" w:sz="0" w:space="0" w:color="auto"/>
                <w:left w:val="none" w:sz="0" w:space="0" w:color="auto"/>
                <w:bottom w:val="none" w:sz="0" w:space="0" w:color="auto"/>
                <w:right w:val="none" w:sz="0" w:space="0" w:color="auto"/>
              </w:divBdr>
            </w:div>
            <w:div w:id="1769807275">
              <w:marLeft w:val="0"/>
              <w:marRight w:val="0"/>
              <w:marTop w:val="0"/>
              <w:marBottom w:val="0"/>
              <w:divBdr>
                <w:top w:val="none" w:sz="0" w:space="0" w:color="auto"/>
                <w:left w:val="none" w:sz="0" w:space="0" w:color="auto"/>
                <w:bottom w:val="none" w:sz="0" w:space="0" w:color="auto"/>
                <w:right w:val="none" w:sz="0" w:space="0" w:color="auto"/>
              </w:divBdr>
            </w:div>
            <w:div w:id="20264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1236">
      <w:bodyDiv w:val="1"/>
      <w:marLeft w:val="0"/>
      <w:marRight w:val="0"/>
      <w:marTop w:val="0"/>
      <w:marBottom w:val="0"/>
      <w:divBdr>
        <w:top w:val="none" w:sz="0" w:space="0" w:color="auto"/>
        <w:left w:val="none" w:sz="0" w:space="0" w:color="auto"/>
        <w:bottom w:val="none" w:sz="0" w:space="0" w:color="auto"/>
        <w:right w:val="none" w:sz="0" w:space="0" w:color="auto"/>
      </w:divBdr>
      <w:divsChild>
        <w:div w:id="532571141">
          <w:marLeft w:val="446"/>
          <w:marRight w:val="0"/>
          <w:marTop w:val="0"/>
          <w:marBottom w:val="0"/>
          <w:divBdr>
            <w:top w:val="none" w:sz="0" w:space="0" w:color="auto"/>
            <w:left w:val="none" w:sz="0" w:space="0" w:color="auto"/>
            <w:bottom w:val="none" w:sz="0" w:space="0" w:color="auto"/>
            <w:right w:val="none" w:sz="0" w:space="0" w:color="auto"/>
          </w:divBdr>
        </w:div>
      </w:divsChild>
    </w:div>
    <w:div w:id="962269014">
      <w:bodyDiv w:val="1"/>
      <w:marLeft w:val="0"/>
      <w:marRight w:val="0"/>
      <w:marTop w:val="0"/>
      <w:marBottom w:val="0"/>
      <w:divBdr>
        <w:top w:val="none" w:sz="0" w:space="0" w:color="auto"/>
        <w:left w:val="none" w:sz="0" w:space="0" w:color="auto"/>
        <w:bottom w:val="none" w:sz="0" w:space="0" w:color="auto"/>
        <w:right w:val="none" w:sz="0" w:space="0" w:color="auto"/>
      </w:divBdr>
      <w:divsChild>
        <w:div w:id="1728840455">
          <w:marLeft w:val="0"/>
          <w:marRight w:val="0"/>
          <w:marTop w:val="0"/>
          <w:marBottom w:val="0"/>
          <w:divBdr>
            <w:top w:val="none" w:sz="0" w:space="0" w:color="auto"/>
            <w:left w:val="none" w:sz="0" w:space="0" w:color="auto"/>
            <w:bottom w:val="none" w:sz="0" w:space="0" w:color="auto"/>
            <w:right w:val="none" w:sz="0" w:space="0" w:color="auto"/>
          </w:divBdr>
          <w:divsChild>
            <w:div w:id="210192011">
              <w:marLeft w:val="0"/>
              <w:marRight w:val="0"/>
              <w:marTop w:val="0"/>
              <w:marBottom w:val="0"/>
              <w:divBdr>
                <w:top w:val="none" w:sz="0" w:space="0" w:color="auto"/>
                <w:left w:val="none" w:sz="0" w:space="0" w:color="auto"/>
                <w:bottom w:val="none" w:sz="0" w:space="0" w:color="auto"/>
                <w:right w:val="none" w:sz="0" w:space="0" w:color="auto"/>
              </w:divBdr>
            </w:div>
            <w:div w:id="1468937262">
              <w:marLeft w:val="0"/>
              <w:marRight w:val="0"/>
              <w:marTop w:val="0"/>
              <w:marBottom w:val="0"/>
              <w:divBdr>
                <w:top w:val="none" w:sz="0" w:space="0" w:color="auto"/>
                <w:left w:val="none" w:sz="0" w:space="0" w:color="auto"/>
                <w:bottom w:val="none" w:sz="0" w:space="0" w:color="auto"/>
                <w:right w:val="none" w:sz="0" w:space="0" w:color="auto"/>
              </w:divBdr>
            </w:div>
            <w:div w:id="18470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7121">
      <w:bodyDiv w:val="1"/>
      <w:marLeft w:val="0"/>
      <w:marRight w:val="0"/>
      <w:marTop w:val="0"/>
      <w:marBottom w:val="0"/>
      <w:divBdr>
        <w:top w:val="none" w:sz="0" w:space="0" w:color="auto"/>
        <w:left w:val="none" w:sz="0" w:space="0" w:color="auto"/>
        <w:bottom w:val="none" w:sz="0" w:space="0" w:color="auto"/>
        <w:right w:val="none" w:sz="0" w:space="0" w:color="auto"/>
      </w:divBdr>
      <w:divsChild>
        <w:div w:id="775441581">
          <w:marLeft w:val="1253"/>
          <w:marRight w:val="0"/>
          <w:marTop w:val="230"/>
          <w:marBottom w:val="0"/>
          <w:divBdr>
            <w:top w:val="none" w:sz="0" w:space="0" w:color="auto"/>
            <w:left w:val="none" w:sz="0" w:space="0" w:color="auto"/>
            <w:bottom w:val="none" w:sz="0" w:space="0" w:color="auto"/>
            <w:right w:val="none" w:sz="0" w:space="0" w:color="auto"/>
          </w:divBdr>
        </w:div>
      </w:divsChild>
    </w:div>
    <w:div w:id="999700617">
      <w:bodyDiv w:val="1"/>
      <w:marLeft w:val="0"/>
      <w:marRight w:val="0"/>
      <w:marTop w:val="0"/>
      <w:marBottom w:val="0"/>
      <w:divBdr>
        <w:top w:val="none" w:sz="0" w:space="0" w:color="auto"/>
        <w:left w:val="none" w:sz="0" w:space="0" w:color="auto"/>
        <w:bottom w:val="none" w:sz="0" w:space="0" w:color="auto"/>
        <w:right w:val="none" w:sz="0" w:space="0" w:color="auto"/>
      </w:divBdr>
      <w:divsChild>
        <w:div w:id="1044719864">
          <w:marLeft w:val="0"/>
          <w:marRight w:val="0"/>
          <w:marTop w:val="0"/>
          <w:marBottom w:val="0"/>
          <w:divBdr>
            <w:top w:val="none" w:sz="0" w:space="0" w:color="auto"/>
            <w:left w:val="none" w:sz="0" w:space="0" w:color="auto"/>
            <w:bottom w:val="none" w:sz="0" w:space="0" w:color="auto"/>
            <w:right w:val="none" w:sz="0" w:space="0" w:color="auto"/>
          </w:divBdr>
        </w:div>
      </w:divsChild>
    </w:div>
    <w:div w:id="1022895329">
      <w:bodyDiv w:val="1"/>
      <w:marLeft w:val="0"/>
      <w:marRight w:val="0"/>
      <w:marTop w:val="0"/>
      <w:marBottom w:val="0"/>
      <w:divBdr>
        <w:top w:val="none" w:sz="0" w:space="0" w:color="auto"/>
        <w:left w:val="none" w:sz="0" w:space="0" w:color="auto"/>
        <w:bottom w:val="none" w:sz="0" w:space="0" w:color="auto"/>
        <w:right w:val="none" w:sz="0" w:space="0" w:color="auto"/>
      </w:divBdr>
      <w:divsChild>
        <w:div w:id="711687135">
          <w:marLeft w:val="547"/>
          <w:marRight w:val="0"/>
          <w:marTop w:val="230"/>
          <w:marBottom w:val="0"/>
          <w:divBdr>
            <w:top w:val="none" w:sz="0" w:space="0" w:color="auto"/>
            <w:left w:val="none" w:sz="0" w:space="0" w:color="auto"/>
            <w:bottom w:val="none" w:sz="0" w:space="0" w:color="auto"/>
            <w:right w:val="none" w:sz="0" w:space="0" w:color="auto"/>
          </w:divBdr>
        </w:div>
      </w:divsChild>
    </w:div>
    <w:div w:id="1051072797">
      <w:bodyDiv w:val="1"/>
      <w:marLeft w:val="0"/>
      <w:marRight w:val="0"/>
      <w:marTop w:val="0"/>
      <w:marBottom w:val="0"/>
      <w:divBdr>
        <w:top w:val="none" w:sz="0" w:space="0" w:color="auto"/>
        <w:left w:val="none" w:sz="0" w:space="0" w:color="auto"/>
        <w:bottom w:val="none" w:sz="0" w:space="0" w:color="auto"/>
        <w:right w:val="none" w:sz="0" w:space="0" w:color="auto"/>
      </w:divBdr>
      <w:divsChild>
        <w:div w:id="357314168">
          <w:marLeft w:val="547"/>
          <w:marRight w:val="0"/>
          <w:marTop w:val="230"/>
          <w:marBottom w:val="0"/>
          <w:divBdr>
            <w:top w:val="none" w:sz="0" w:space="0" w:color="auto"/>
            <w:left w:val="none" w:sz="0" w:space="0" w:color="auto"/>
            <w:bottom w:val="none" w:sz="0" w:space="0" w:color="auto"/>
            <w:right w:val="none" w:sz="0" w:space="0" w:color="auto"/>
          </w:divBdr>
        </w:div>
      </w:divsChild>
    </w:div>
    <w:div w:id="1066882365">
      <w:bodyDiv w:val="1"/>
      <w:marLeft w:val="0"/>
      <w:marRight w:val="0"/>
      <w:marTop w:val="0"/>
      <w:marBottom w:val="0"/>
      <w:divBdr>
        <w:top w:val="none" w:sz="0" w:space="0" w:color="auto"/>
        <w:left w:val="none" w:sz="0" w:space="0" w:color="auto"/>
        <w:bottom w:val="none" w:sz="0" w:space="0" w:color="auto"/>
        <w:right w:val="none" w:sz="0" w:space="0" w:color="auto"/>
      </w:divBdr>
      <w:divsChild>
        <w:div w:id="941693915">
          <w:marLeft w:val="547"/>
          <w:marRight w:val="0"/>
          <w:marTop w:val="230"/>
          <w:marBottom w:val="0"/>
          <w:divBdr>
            <w:top w:val="none" w:sz="0" w:space="0" w:color="auto"/>
            <w:left w:val="none" w:sz="0" w:space="0" w:color="auto"/>
            <w:bottom w:val="none" w:sz="0" w:space="0" w:color="auto"/>
            <w:right w:val="none" w:sz="0" w:space="0" w:color="auto"/>
          </w:divBdr>
        </w:div>
      </w:divsChild>
    </w:div>
    <w:div w:id="1068576486">
      <w:bodyDiv w:val="1"/>
      <w:marLeft w:val="0"/>
      <w:marRight w:val="0"/>
      <w:marTop w:val="0"/>
      <w:marBottom w:val="0"/>
      <w:divBdr>
        <w:top w:val="none" w:sz="0" w:space="0" w:color="auto"/>
        <w:left w:val="none" w:sz="0" w:space="0" w:color="auto"/>
        <w:bottom w:val="none" w:sz="0" w:space="0" w:color="auto"/>
        <w:right w:val="none" w:sz="0" w:space="0" w:color="auto"/>
      </w:divBdr>
      <w:divsChild>
        <w:div w:id="1553619291">
          <w:marLeft w:val="446"/>
          <w:marRight w:val="0"/>
          <w:marTop w:val="0"/>
          <w:marBottom w:val="0"/>
          <w:divBdr>
            <w:top w:val="none" w:sz="0" w:space="0" w:color="auto"/>
            <w:left w:val="none" w:sz="0" w:space="0" w:color="auto"/>
            <w:bottom w:val="none" w:sz="0" w:space="0" w:color="auto"/>
            <w:right w:val="none" w:sz="0" w:space="0" w:color="auto"/>
          </w:divBdr>
        </w:div>
        <w:div w:id="1800487058">
          <w:marLeft w:val="1166"/>
          <w:marRight w:val="0"/>
          <w:marTop w:val="0"/>
          <w:marBottom w:val="0"/>
          <w:divBdr>
            <w:top w:val="none" w:sz="0" w:space="0" w:color="auto"/>
            <w:left w:val="none" w:sz="0" w:space="0" w:color="auto"/>
            <w:bottom w:val="none" w:sz="0" w:space="0" w:color="auto"/>
            <w:right w:val="none" w:sz="0" w:space="0" w:color="auto"/>
          </w:divBdr>
        </w:div>
      </w:divsChild>
    </w:div>
    <w:div w:id="1127893666">
      <w:bodyDiv w:val="1"/>
      <w:marLeft w:val="0"/>
      <w:marRight w:val="0"/>
      <w:marTop w:val="0"/>
      <w:marBottom w:val="0"/>
      <w:divBdr>
        <w:top w:val="none" w:sz="0" w:space="0" w:color="auto"/>
        <w:left w:val="none" w:sz="0" w:space="0" w:color="auto"/>
        <w:bottom w:val="none" w:sz="0" w:space="0" w:color="auto"/>
        <w:right w:val="none" w:sz="0" w:space="0" w:color="auto"/>
      </w:divBdr>
      <w:divsChild>
        <w:div w:id="1354572782">
          <w:marLeft w:val="547"/>
          <w:marRight w:val="0"/>
          <w:marTop w:val="230"/>
          <w:marBottom w:val="0"/>
          <w:divBdr>
            <w:top w:val="none" w:sz="0" w:space="0" w:color="auto"/>
            <w:left w:val="none" w:sz="0" w:space="0" w:color="auto"/>
            <w:bottom w:val="none" w:sz="0" w:space="0" w:color="auto"/>
            <w:right w:val="none" w:sz="0" w:space="0" w:color="auto"/>
          </w:divBdr>
        </w:div>
        <w:div w:id="360056847">
          <w:marLeft w:val="547"/>
          <w:marRight w:val="0"/>
          <w:marTop w:val="230"/>
          <w:marBottom w:val="0"/>
          <w:divBdr>
            <w:top w:val="none" w:sz="0" w:space="0" w:color="auto"/>
            <w:left w:val="none" w:sz="0" w:space="0" w:color="auto"/>
            <w:bottom w:val="none" w:sz="0" w:space="0" w:color="auto"/>
            <w:right w:val="none" w:sz="0" w:space="0" w:color="auto"/>
          </w:divBdr>
        </w:div>
      </w:divsChild>
    </w:div>
    <w:div w:id="1188445354">
      <w:bodyDiv w:val="1"/>
      <w:marLeft w:val="0"/>
      <w:marRight w:val="0"/>
      <w:marTop w:val="0"/>
      <w:marBottom w:val="0"/>
      <w:divBdr>
        <w:top w:val="none" w:sz="0" w:space="0" w:color="auto"/>
        <w:left w:val="none" w:sz="0" w:space="0" w:color="auto"/>
        <w:bottom w:val="none" w:sz="0" w:space="0" w:color="auto"/>
        <w:right w:val="none" w:sz="0" w:space="0" w:color="auto"/>
      </w:divBdr>
    </w:div>
    <w:div w:id="1238175490">
      <w:bodyDiv w:val="1"/>
      <w:marLeft w:val="0"/>
      <w:marRight w:val="0"/>
      <w:marTop w:val="0"/>
      <w:marBottom w:val="0"/>
      <w:divBdr>
        <w:top w:val="none" w:sz="0" w:space="0" w:color="auto"/>
        <w:left w:val="none" w:sz="0" w:space="0" w:color="auto"/>
        <w:bottom w:val="none" w:sz="0" w:space="0" w:color="auto"/>
        <w:right w:val="none" w:sz="0" w:space="0" w:color="auto"/>
      </w:divBdr>
      <w:divsChild>
        <w:div w:id="200023037">
          <w:marLeft w:val="0"/>
          <w:marRight w:val="0"/>
          <w:marTop w:val="0"/>
          <w:marBottom w:val="0"/>
          <w:divBdr>
            <w:top w:val="none" w:sz="0" w:space="0" w:color="auto"/>
            <w:left w:val="none" w:sz="0" w:space="0" w:color="auto"/>
            <w:bottom w:val="none" w:sz="0" w:space="0" w:color="auto"/>
            <w:right w:val="none" w:sz="0" w:space="0" w:color="auto"/>
          </w:divBdr>
          <w:divsChild>
            <w:div w:id="1237201735">
              <w:marLeft w:val="0"/>
              <w:marRight w:val="0"/>
              <w:marTop w:val="0"/>
              <w:marBottom w:val="0"/>
              <w:divBdr>
                <w:top w:val="none" w:sz="0" w:space="0" w:color="auto"/>
                <w:left w:val="none" w:sz="0" w:space="0" w:color="auto"/>
                <w:bottom w:val="none" w:sz="0" w:space="0" w:color="auto"/>
                <w:right w:val="none" w:sz="0" w:space="0" w:color="auto"/>
              </w:divBdr>
            </w:div>
            <w:div w:id="1271665221">
              <w:marLeft w:val="0"/>
              <w:marRight w:val="0"/>
              <w:marTop w:val="0"/>
              <w:marBottom w:val="0"/>
              <w:divBdr>
                <w:top w:val="none" w:sz="0" w:space="0" w:color="auto"/>
                <w:left w:val="none" w:sz="0" w:space="0" w:color="auto"/>
                <w:bottom w:val="none" w:sz="0" w:space="0" w:color="auto"/>
                <w:right w:val="none" w:sz="0" w:space="0" w:color="auto"/>
              </w:divBdr>
            </w:div>
            <w:div w:id="1587691928">
              <w:marLeft w:val="0"/>
              <w:marRight w:val="0"/>
              <w:marTop w:val="0"/>
              <w:marBottom w:val="0"/>
              <w:divBdr>
                <w:top w:val="none" w:sz="0" w:space="0" w:color="auto"/>
                <w:left w:val="none" w:sz="0" w:space="0" w:color="auto"/>
                <w:bottom w:val="none" w:sz="0" w:space="0" w:color="auto"/>
                <w:right w:val="none" w:sz="0" w:space="0" w:color="auto"/>
              </w:divBdr>
            </w:div>
            <w:div w:id="17936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6507">
      <w:bodyDiv w:val="1"/>
      <w:marLeft w:val="0"/>
      <w:marRight w:val="0"/>
      <w:marTop w:val="0"/>
      <w:marBottom w:val="0"/>
      <w:divBdr>
        <w:top w:val="none" w:sz="0" w:space="0" w:color="auto"/>
        <w:left w:val="none" w:sz="0" w:space="0" w:color="auto"/>
        <w:bottom w:val="none" w:sz="0" w:space="0" w:color="auto"/>
        <w:right w:val="none" w:sz="0" w:space="0" w:color="auto"/>
      </w:divBdr>
    </w:div>
    <w:div w:id="1247567419">
      <w:bodyDiv w:val="1"/>
      <w:marLeft w:val="0"/>
      <w:marRight w:val="0"/>
      <w:marTop w:val="0"/>
      <w:marBottom w:val="0"/>
      <w:divBdr>
        <w:top w:val="none" w:sz="0" w:space="0" w:color="auto"/>
        <w:left w:val="none" w:sz="0" w:space="0" w:color="auto"/>
        <w:bottom w:val="none" w:sz="0" w:space="0" w:color="auto"/>
        <w:right w:val="none" w:sz="0" w:space="0" w:color="auto"/>
      </w:divBdr>
      <w:divsChild>
        <w:div w:id="1148937785">
          <w:marLeft w:val="0"/>
          <w:marRight w:val="0"/>
          <w:marTop w:val="0"/>
          <w:marBottom w:val="0"/>
          <w:divBdr>
            <w:top w:val="none" w:sz="0" w:space="0" w:color="auto"/>
            <w:left w:val="none" w:sz="0" w:space="0" w:color="auto"/>
            <w:bottom w:val="none" w:sz="0" w:space="0" w:color="auto"/>
            <w:right w:val="none" w:sz="0" w:space="0" w:color="auto"/>
          </w:divBdr>
        </w:div>
      </w:divsChild>
    </w:div>
    <w:div w:id="1315453208">
      <w:bodyDiv w:val="1"/>
      <w:marLeft w:val="0"/>
      <w:marRight w:val="0"/>
      <w:marTop w:val="0"/>
      <w:marBottom w:val="0"/>
      <w:divBdr>
        <w:top w:val="none" w:sz="0" w:space="0" w:color="auto"/>
        <w:left w:val="none" w:sz="0" w:space="0" w:color="auto"/>
        <w:bottom w:val="none" w:sz="0" w:space="0" w:color="auto"/>
        <w:right w:val="none" w:sz="0" w:space="0" w:color="auto"/>
      </w:divBdr>
      <w:divsChild>
        <w:div w:id="848561881">
          <w:marLeft w:val="0"/>
          <w:marRight w:val="0"/>
          <w:marTop w:val="0"/>
          <w:marBottom w:val="0"/>
          <w:divBdr>
            <w:top w:val="none" w:sz="0" w:space="0" w:color="auto"/>
            <w:left w:val="none" w:sz="0" w:space="0" w:color="auto"/>
            <w:bottom w:val="none" w:sz="0" w:space="0" w:color="auto"/>
            <w:right w:val="none" w:sz="0" w:space="0" w:color="auto"/>
          </w:divBdr>
        </w:div>
      </w:divsChild>
    </w:div>
    <w:div w:id="1364750563">
      <w:bodyDiv w:val="1"/>
      <w:marLeft w:val="0"/>
      <w:marRight w:val="0"/>
      <w:marTop w:val="0"/>
      <w:marBottom w:val="0"/>
      <w:divBdr>
        <w:top w:val="none" w:sz="0" w:space="0" w:color="auto"/>
        <w:left w:val="none" w:sz="0" w:space="0" w:color="auto"/>
        <w:bottom w:val="none" w:sz="0" w:space="0" w:color="auto"/>
        <w:right w:val="none" w:sz="0" w:space="0" w:color="auto"/>
      </w:divBdr>
      <w:divsChild>
        <w:div w:id="1484390886">
          <w:marLeft w:val="0"/>
          <w:marRight w:val="0"/>
          <w:marTop w:val="0"/>
          <w:marBottom w:val="0"/>
          <w:divBdr>
            <w:top w:val="none" w:sz="0" w:space="0" w:color="auto"/>
            <w:left w:val="none" w:sz="0" w:space="0" w:color="auto"/>
            <w:bottom w:val="none" w:sz="0" w:space="0" w:color="auto"/>
            <w:right w:val="none" w:sz="0" w:space="0" w:color="auto"/>
          </w:divBdr>
          <w:divsChild>
            <w:div w:id="687952964">
              <w:marLeft w:val="0"/>
              <w:marRight w:val="0"/>
              <w:marTop w:val="0"/>
              <w:marBottom w:val="0"/>
              <w:divBdr>
                <w:top w:val="none" w:sz="0" w:space="0" w:color="auto"/>
                <w:left w:val="none" w:sz="0" w:space="0" w:color="auto"/>
                <w:bottom w:val="none" w:sz="0" w:space="0" w:color="auto"/>
                <w:right w:val="none" w:sz="0" w:space="0" w:color="auto"/>
              </w:divBdr>
            </w:div>
            <w:div w:id="828055236">
              <w:marLeft w:val="0"/>
              <w:marRight w:val="0"/>
              <w:marTop w:val="0"/>
              <w:marBottom w:val="0"/>
              <w:divBdr>
                <w:top w:val="none" w:sz="0" w:space="0" w:color="auto"/>
                <w:left w:val="none" w:sz="0" w:space="0" w:color="auto"/>
                <w:bottom w:val="none" w:sz="0" w:space="0" w:color="auto"/>
                <w:right w:val="none" w:sz="0" w:space="0" w:color="auto"/>
              </w:divBdr>
            </w:div>
            <w:div w:id="1279948201">
              <w:marLeft w:val="0"/>
              <w:marRight w:val="0"/>
              <w:marTop w:val="0"/>
              <w:marBottom w:val="0"/>
              <w:divBdr>
                <w:top w:val="none" w:sz="0" w:space="0" w:color="auto"/>
                <w:left w:val="none" w:sz="0" w:space="0" w:color="auto"/>
                <w:bottom w:val="none" w:sz="0" w:space="0" w:color="auto"/>
                <w:right w:val="none" w:sz="0" w:space="0" w:color="auto"/>
              </w:divBdr>
            </w:div>
            <w:div w:id="1591237202">
              <w:marLeft w:val="0"/>
              <w:marRight w:val="0"/>
              <w:marTop w:val="0"/>
              <w:marBottom w:val="0"/>
              <w:divBdr>
                <w:top w:val="none" w:sz="0" w:space="0" w:color="auto"/>
                <w:left w:val="none" w:sz="0" w:space="0" w:color="auto"/>
                <w:bottom w:val="none" w:sz="0" w:space="0" w:color="auto"/>
                <w:right w:val="none" w:sz="0" w:space="0" w:color="auto"/>
              </w:divBdr>
            </w:div>
            <w:div w:id="21325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5571">
      <w:bodyDiv w:val="1"/>
      <w:marLeft w:val="0"/>
      <w:marRight w:val="0"/>
      <w:marTop w:val="0"/>
      <w:marBottom w:val="0"/>
      <w:divBdr>
        <w:top w:val="none" w:sz="0" w:space="0" w:color="auto"/>
        <w:left w:val="none" w:sz="0" w:space="0" w:color="auto"/>
        <w:bottom w:val="none" w:sz="0" w:space="0" w:color="auto"/>
        <w:right w:val="none" w:sz="0" w:space="0" w:color="auto"/>
      </w:divBdr>
      <w:divsChild>
        <w:div w:id="251085887">
          <w:marLeft w:val="0"/>
          <w:marRight w:val="0"/>
          <w:marTop w:val="0"/>
          <w:marBottom w:val="0"/>
          <w:divBdr>
            <w:top w:val="none" w:sz="0" w:space="0" w:color="auto"/>
            <w:left w:val="none" w:sz="0" w:space="0" w:color="auto"/>
            <w:bottom w:val="none" w:sz="0" w:space="0" w:color="auto"/>
            <w:right w:val="none" w:sz="0" w:space="0" w:color="auto"/>
          </w:divBdr>
          <w:divsChild>
            <w:div w:id="672882380">
              <w:marLeft w:val="0"/>
              <w:marRight w:val="0"/>
              <w:marTop w:val="0"/>
              <w:marBottom w:val="0"/>
              <w:divBdr>
                <w:top w:val="none" w:sz="0" w:space="0" w:color="auto"/>
                <w:left w:val="none" w:sz="0" w:space="0" w:color="auto"/>
                <w:bottom w:val="none" w:sz="0" w:space="0" w:color="auto"/>
                <w:right w:val="none" w:sz="0" w:space="0" w:color="auto"/>
              </w:divBdr>
            </w:div>
            <w:div w:id="1584073425">
              <w:marLeft w:val="0"/>
              <w:marRight w:val="0"/>
              <w:marTop w:val="0"/>
              <w:marBottom w:val="0"/>
              <w:divBdr>
                <w:top w:val="none" w:sz="0" w:space="0" w:color="auto"/>
                <w:left w:val="none" w:sz="0" w:space="0" w:color="auto"/>
                <w:bottom w:val="none" w:sz="0" w:space="0" w:color="auto"/>
                <w:right w:val="none" w:sz="0" w:space="0" w:color="auto"/>
              </w:divBdr>
            </w:div>
            <w:div w:id="20072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6204">
      <w:bodyDiv w:val="1"/>
      <w:marLeft w:val="0"/>
      <w:marRight w:val="0"/>
      <w:marTop w:val="0"/>
      <w:marBottom w:val="0"/>
      <w:divBdr>
        <w:top w:val="none" w:sz="0" w:space="0" w:color="auto"/>
        <w:left w:val="none" w:sz="0" w:space="0" w:color="auto"/>
        <w:bottom w:val="none" w:sz="0" w:space="0" w:color="auto"/>
        <w:right w:val="none" w:sz="0" w:space="0" w:color="auto"/>
      </w:divBdr>
    </w:div>
    <w:div w:id="1405641710">
      <w:bodyDiv w:val="1"/>
      <w:marLeft w:val="0"/>
      <w:marRight w:val="0"/>
      <w:marTop w:val="0"/>
      <w:marBottom w:val="0"/>
      <w:divBdr>
        <w:top w:val="none" w:sz="0" w:space="0" w:color="auto"/>
        <w:left w:val="none" w:sz="0" w:space="0" w:color="auto"/>
        <w:bottom w:val="none" w:sz="0" w:space="0" w:color="auto"/>
        <w:right w:val="none" w:sz="0" w:space="0" w:color="auto"/>
      </w:divBdr>
      <w:divsChild>
        <w:div w:id="303896463">
          <w:marLeft w:val="1253"/>
          <w:marRight w:val="0"/>
          <w:marTop w:val="192"/>
          <w:marBottom w:val="0"/>
          <w:divBdr>
            <w:top w:val="none" w:sz="0" w:space="0" w:color="auto"/>
            <w:left w:val="none" w:sz="0" w:space="0" w:color="auto"/>
            <w:bottom w:val="none" w:sz="0" w:space="0" w:color="auto"/>
            <w:right w:val="none" w:sz="0" w:space="0" w:color="auto"/>
          </w:divBdr>
        </w:div>
      </w:divsChild>
    </w:div>
    <w:div w:id="1633098393">
      <w:bodyDiv w:val="1"/>
      <w:marLeft w:val="0"/>
      <w:marRight w:val="0"/>
      <w:marTop w:val="0"/>
      <w:marBottom w:val="0"/>
      <w:divBdr>
        <w:top w:val="none" w:sz="0" w:space="0" w:color="auto"/>
        <w:left w:val="none" w:sz="0" w:space="0" w:color="auto"/>
        <w:bottom w:val="none" w:sz="0" w:space="0" w:color="auto"/>
        <w:right w:val="none" w:sz="0" w:space="0" w:color="auto"/>
      </w:divBdr>
      <w:divsChild>
        <w:div w:id="128133639">
          <w:marLeft w:val="547"/>
          <w:marRight w:val="0"/>
          <w:marTop w:val="230"/>
          <w:marBottom w:val="0"/>
          <w:divBdr>
            <w:top w:val="none" w:sz="0" w:space="0" w:color="auto"/>
            <w:left w:val="none" w:sz="0" w:space="0" w:color="auto"/>
            <w:bottom w:val="none" w:sz="0" w:space="0" w:color="auto"/>
            <w:right w:val="none" w:sz="0" w:space="0" w:color="auto"/>
          </w:divBdr>
        </w:div>
      </w:divsChild>
    </w:div>
    <w:div w:id="1672174407">
      <w:bodyDiv w:val="1"/>
      <w:marLeft w:val="0"/>
      <w:marRight w:val="0"/>
      <w:marTop w:val="0"/>
      <w:marBottom w:val="0"/>
      <w:divBdr>
        <w:top w:val="none" w:sz="0" w:space="0" w:color="auto"/>
        <w:left w:val="none" w:sz="0" w:space="0" w:color="auto"/>
        <w:bottom w:val="none" w:sz="0" w:space="0" w:color="auto"/>
        <w:right w:val="none" w:sz="0" w:space="0" w:color="auto"/>
      </w:divBdr>
      <w:divsChild>
        <w:div w:id="1925525423">
          <w:marLeft w:val="1253"/>
          <w:marRight w:val="0"/>
          <w:marTop w:val="192"/>
          <w:marBottom w:val="0"/>
          <w:divBdr>
            <w:top w:val="none" w:sz="0" w:space="0" w:color="auto"/>
            <w:left w:val="none" w:sz="0" w:space="0" w:color="auto"/>
            <w:bottom w:val="none" w:sz="0" w:space="0" w:color="auto"/>
            <w:right w:val="none" w:sz="0" w:space="0" w:color="auto"/>
          </w:divBdr>
        </w:div>
      </w:divsChild>
    </w:div>
    <w:div w:id="1738626974">
      <w:bodyDiv w:val="1"/>
      <w:marLeft w:val="0"/>
      <w:marRight w:val="0"/>
      <w:marTop w:val="0"/>
      <w:marBottom w:val="0"/>
      <w:divBdr>
        <w:top w:val="none" w:sz="0" w:space="0" w:color="auto"/>
        <w:left w:val="none" w:sz="0" w:space="0" w:color="auto"/>
        <w:bottom w:val="none" w:sz="0" w:space="0" w:color="auto"/>
        <w:right w:val="none" w:sz="0" w:space="0" w:color="auto"/>
      </w:divBdr>
    </w:div>
    <w:div w:id="1759979657">
      <w:bodyDiv w:val="1"/>
      <w:marLeft w:val="0"/>
      <w:marRight w:val="0"/>
      <w:marTop w:val="0"/>
      <w:marBottom w:val="0"/>
      <w:divBdr>
        <w:top w:val="none" w:sz="0" w:space="0" w:color="auto"/>
        <w:left w:val="none" w:sz="0" w:space="0" w:color="auto"/>
        <w:bottom w:val="none" w:sz="0" w:space="0" w:color="auto"/>
        <w:right w:val="none" w:sz="0" w:space="0" w:color="auto"/>
      </w:divBdr>
      <w:divsChild>
        <w:div w:id="1100299921">
          <w:marLeft w:val="446"/>
          <w:marRight w:val="0"/>
          <w:marTop w:val="0"/>
          <w:marBottom w:val="0"/>
          <w:divBdr>
            <w:top w:val="none" w:sz="0" w:space="0" w:color="auto"/>
            <w:left w:val="none" w:sz="0" w:space="0" w:color="auto"/>
            <w:bottom w:val="none" w:sz="0" w:space="0" w:color="auto"/>
            <w:right w:val="none" w:sz="0" w:space="0" w:color="auto"/>
          </w:divBdr>
        </w:div>
      </w:divsChild>
    </w:div>
    <w:div w:id="1816607699">
      <w:bodyDiv w:val="1"/>
      <w:marLeft w:val="0"/>
      <w:marRight w:val="0"/>
      <w:marTop w:val="0"/>
      <w:marBottom w:val="0"/>
      <w:divBdr>
        <w:top w:val="none" w:sz="0" w:space="0" w:color="auto"/>
        <w:left w:val="none" w:sz="0" w:space="0" w:color="auto"/>
        <w:bottom w:val="none" w:sz="0" w:space="0" w:color="auto"/>
        <w:right w:val="none" w:sz="0" w:space="0" w:color="auto"/>
      </w:divBdr>
      <w:divsChild>
        <w:div w:id="1842548990">
          <w:marLeft w:val="547"/>
          <w:marRight w:val="0"/>
          <w:marTop w:val="230"/>
          <w:marBottom w:val="0"/>
          <w:divBdr>
            <w:top w:val="none" w:sz="0" w:space="0" w:color="auto"/>
            <w:left w:val="none" w:sz="0" w:space="0" w:color="auto"/>
            <w:bottom w:val="none" w:sz="0" w:space="0" w:color="auto"/>
            <w:right w:val="none" w:sz="0" w:space="0" w:color="auto"/>
          </w:divBdr>
        </w:div>
      </w:divsChild>
    </w:div>
    <w:div w:id="1853640639">
      <w:bodyDiv w:val="1"/>
      <w:marLeft w:val="0"/>
      <w:marRight w:val="0"/>
      <w:marTop w:val="0"/>
      <w:marBottom w:val="0"/>
      <w:divBdr>
        <w:top w:val="none" w:sz="0" w:space="0" w:color="auto"/>
        <w:left w:val="none" w:sz="0" w:space="0" w:color="auto"/>
        <w:bottom w:val="none" w:sz="0" w:space="0" w:color="auto"/>
        <w:right w:val="none" w:sz="0" w:space="0" w:color="auto"/>
      </w:divBdr>
      <w:divsChild>
        <w:div w:id="667899723">
          <w:marLeft w:val="1253"/>
          <w:marRight w:val="0"/>
          <w:marTop w:val="192"/>
          <w:marBottom w:val="0"/>
          <w:divBdr>
            <w:top w:val="none" w:sz="0" w:space="0" w:color="auto"/>
            <w:left w:val="none" w:sz="0" w:space="0" w:color="auto"/>
            <w:bottom w:val="none" w:sz="0" w:space="0" w:color="auto"/>
            <w:right w:val="none" w:sz="0" w:space="0" w:color="auto"/>
          </w:divBdr>
        </w:div>
      </w:divsChild>
    </w:div>
    <w:div w:id="1899392691">
      <w:bodyDiv w:val="1"/>
      <w:marLeft w:val="0"/>
      <w:marRight w:val="0"/>
      <w:marTop w:val="0"/>
      <w:marBottom w:val="0"/>
      <w:divBdr>
        <w:top w:val="none" w:sz="0" w:space="0" w:color="auto"/>
        <w:left w:val="none" w:sz="0" w:space="0" w:color="auto"/>
        <w:bottom w:val="none" w:sz="0" w:space="0" w:color="auto"/>
        <w:right w:val="none" w:sz="0" w:space="0" w:color="auto"/>
      </w:divBdr>
    </w:div>
    <w:div w:id="1923563570">
      <w:bodyDiv w:val="1"/>
      <w:marLeft w:val="0"/>
      <w:marRight w:val="0"/>
      <w:marTop w:val="0"/>
      <w:marBottom w:val="0"/>
      <w:divBdr>
        <w:top w:val="none" w:sz="0" w:space="0" w:color="auto"/>
        <w:left w:val="none" w:sz="0" w:space="0" w:color="auto"/>
        <w:bottom w:val="none" w:sz="0" w:space="0" w:color="auto"/>
        <w:right w:val="none" w:sz="0" w:space="0" w:color="auto"/>
      </w:divBdr>
      <w:divsChild>
        <w:div w:id="189688809">
          <w:marLeft w:val="547"/>
          <w:marRight w:val="0"/>
          <w:marTop w:val="240"/>
          <w:marBottom w:val="0"/>
          <w:divBdr>
            <w:top w:val="none" w:sz="0" w:space="0" w:color="auto"/>
            <w:left w:val="none" w:sz="0" w:space="0" w:color="auto"/>
            <w:bottom w:val="none" w:sz="0" w:space="0" w:color="auto"/>
            <w:right w:val="none" w:sz="0" w:space="0" w:color="auto"/>
          </w:divBdr>
        </w:div>
      </w:divsChild>
    </w:div>
    <w:div w:id="1924794513">
      <w:bodyDiv w:val="1"/>
      <w:marLeft w:val="0"/>
      <w:marRight w:val="0"/>
      <w:marTop w:val="0"/>
      <w:marBottom w:val="0"/>
      <w:divBdr>
        <w:top w:val="none" w:sz="0" w:space="0" w:color="auto"/>
        <w:left w:val="none" w:sz="0" w:space="0" w:color="auto"/>
        <w:bottom w:val="none" w:sz="0" w:space="0" w:color="auto"/>
        <w:right w:val="none" w:sz="0" w:space="0" w:color="auto"/>
      </w:divBdr>
      <w:divsChild>
        <w:div w:id="1478186920">
          <w:marLeft w:val="446"/>
          <w:marRight w:val="0"/>
          <w:marTop w:val="230"/>
          <w:marBottom w:val="0"/>
          <w:divBdr>
            <w:top w:val="none" w:sz="0" w:space="0" w:color="auto"/>
            <w:left w:val="none" w:sz="0" w:space="0" w:color="auto"/>
            <w:bottom w:val="none" w:sz="0" w:space="0" w:color="auto"/>
            <w:right w:val="none" w:sz="0" w:space="0" w:color="auto"/>
          </w:divBdr>
        </w:div>
      </w:divsChild>
    </w:div>
    <w:div w:id="1971401560">
      <w:bodyDiv w:val="1"/>
      <w:marLeft w:val="0"/>
      <w:marRight w:val="0"/>
      <w:marTop w:val="0"/>
      <w:marBottom w:val="0"/>
      <w:divBdr>
        <w:top w:val="none" w:sz="0" w:space="0" w:color="auto"/>
        <w:left w:val="none" w:sz="0" w:space="0" w:color="auto"/>
        <w:bottom w:val="none" w:sz="0" w:space="0" w:color="auto"/>
        <w:right w:val="none" w:sz="0" w:space="0" w:color="auto"/>
      </w:divBdr>
      <w:divsChild>
        <w:div w:id="1589652900">
          <w:marLeft w:val="547"/>
          <w:marRight w:val="0"/>
          <w:marTop w:val="230"/>
          <w:marBottom w:val="0"/>
          <w:divBdr>
            <w:top w:val="none" w:sz="0" w:space="0" w:color="auto"/>
            <w:left w:val="none" w:sz="0" w:space="0" w:color="auto"/>
            <w:bottom w:val="none" w:sz="0" w:space="0" w:color="auto"/>
            <w:right w:val="none" w:sz="0" w:space="0" w:color="auto"/>
          </w:divBdr>
        </w:div>
      </w:divsChild>
    </w:div>
    <w:div w:id="1978415701">
      <w:bodyDiv w:val="1"/>
      <w:marLeft w:val="0"/>
      <w:marRight w:val="0"/>
      <w:marTop w:val="0"/>
      <w:marBottom w:val="0"/>
      <w:divBdr>
        <w:top w:val="none" w:sz="0" w:space="0" w:color="auto"/>
        <w:left w:val="none" w:sz="0" w:space="0" w:color="auto"/>
        <w:bottom w:val="none" w:sz="0" w:space="0" w:color="auto"/>
        <w:right w:val="none" w:sz="0" w:space="0" w:color="auto"/>
      </w:divBdr>
      <w:divsChild>
        <w:div w:id="1570771652">
          <w:marLeft w:val="0"/>
          <w:marRight w:val="0"/>
          <w:marTop w:val="0"/>
          <w:marBottom w:val="0"/>
          <w:divBdr>
            <w:top w:val="none" w:sz="0" w:space="0" w:color="auto"/>
            <w:left w:val="none" w:sz="0" w:space="0" w:color="auto"/>
            <w:bottom w:val="none" w:sz="0" w:space="0" w:color="auto"/>
            <w:right w:val="none" w:sz="0" w:space="0" w:color="auto"/>
          </w:divBdr>
          <w:divsChild>
            <w:div w:id="9569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2455">
      <w:bodyDiv w:val="1"/>
      <w:marLeft w:val="0"/>
      <w:marRight w:val="0"/>
      <w:marTop w:val="0"/>
      <w:marBottom w:val="0"/>
      <w:divBdr>
        <w:top w:val="none" w:sz="0" w:space="0" w:color="auto"/>
        <w:left w:val="none" w:sz="0" w:space="0" w:color="auto"/>
        <w:bottom w:val="none" w:sz="0" w:space="0" w:color="auto"/>
        <w:right w:val="none" w:sz="0" w:space="0" w:color="auto"/>
      </w:divBdr>
    </w:div>
    <w:div w:id="2017072754">
      <w:bodyDiv w:val="1"/>
      <w:marLeft w:val="0"/>
      <w:marRight w:val="0"/>
      <w:marTop w:val="0"/>
      <w:marBottom w:val="0"/>
      <w:divBdr>
        <w:top w:val="none" w:sz="0" w:space="0" w:color="auto"/>
        <w:left w:val="none" w:sz="0" w:space="0" w:color="auto"/>
        <w:bottom w:val="none" w:sz="0" w:space="0" w:color="auto"/>
        <w:right w:val="none" w:sz="0" w:space="0" w:color="auto"/>
      </w:divBdr>
      <w:divsChild>
        <w:div w:id="103502637">
          <w:marLeft w:val="1253"/>
          <w:marRight w:val="0"/>
          <w:marTop w:val="230"/>
          <w:marBottom w:val="0"/>
          <w:divBdr>
            <w:top w:val="none" w:sz="0" w:space="0" w:color="auto"/>
            <w:left w:val="none" w:sz="0" w:space="0" w:color="auto"/>
            <w:bottom w:val="none" w:sz="0" w:space="0" w:color="auto"/>
            <w:right w:val="none" w:sz="0" w:space="0" w:color="auto"/>
          </w:divBdr>
        </w:div>
      </w:divsChild>
    </w:div>
    <w:div w:id="2034528145">
      <w:bodyDiv w:val="1"/>
      <w:marLeft w:val="0"/>
      <w:marRight w:val="0"/>
      <w:marTop w:val="0"/>
      <w:marBottom w:val="0"/>
      <w:divBdr>
        <w:top w:val="none" w:sz="0" w:space="0" w:color="auto"/>
        <w:left w:val="none" w:sz="0" w:space="0" w:color="auto"/>
        <w:bottom w:val="none" w:sz="0" w:space="0" w:color="auto"/>
        <w:right w:val="none" w:sz="0" w:space="0" w:color="auto"/>
      </w:divBdr>
      <w:divsChild>
        <w:div w:id="349572564">
          <w:marLeft w:val="0"/>
          <w:marRight w:val="0"/>
          <w:marTop w:val="0"/>
          <w:marBottom w:val="0"/>
          <w:divBdr>
            <w:top w:val="none" w:sz="0" w:space="0" w:color="auto"/>
            <w:left w:val="none" w:sz="0" w:space="0" w:color="auto"/>
            <w:bottom w:val="none" w:sz="0" w:space="0" w:color="auto"/>
            <w:right w:val="none" w:sz="0" w:space="0" w:color="auto"/>
          </w:divBdr>
          <w:divsChild>
            <w:div w:id="75518605">
              <w:marLeft w:val="0"/>
              <w:marRight w:val="0"/>
              <w:marTop w:val="0"/>
              <w:marBottom w:val="0"/>
              <w:divBdr>
                <w:top w:val="none" w:sz="0" w:space="0" w:color="auto"/>
                <w:left w:val="none" w:sz="0" w:space="0" w:color="auto"/>
                <w:bottom w:val="none" w:sz="0" w:space="0" w:color="auto"/>
                <w:right w:val="none" w:sz="0" w:space="0" w:color="auto"/>
              </w:divBdr>
            </w:div>
            <w:div w:id="1437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Windows User</cp:lastModifiedBy>
  <cp:revision>18</cp:revision>
  <cp:lastPrinted>2018-01-03T09:27:00Z</cp:lastPrinted>
  <dcterms:created xsi:type="dcterms:W3CDTF">2017-12-29T17:49:00Z</dcterms:created>
  <dcterms:modified xsi:type="dcterms:W3CDTF">2018-01-03T09:34:00Z</dcterms:modified>
</cp:coreProperties>
</file>