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="00961268">
        <w:rPr>
          <w:rFonts w:asciiTheme="majorBidi" w:hAnsiTheme="majorBidi" w:cstheme="majorBidi"/>
          <w:sz w:val="24"/>
          <w:szCs w:val="24"/>
          <w:lang w:eastAsia="en-US"/>
        </w:rPr>
        <w:t xml:space="preserve"> KEY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54DC6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B3089B">
        <w:rPr>
          <w:rFonts w:asciiTheme="majorBidi" w:hAnsiTheme="majorBidi" w:cstheme="majorBidi"/>
          <w:sz w:val="24"/>
          <w:szCs w:val="24"/>
          <w:lang w:eastAsia="en-US"/>
        </w:rPr>
        <w:t>142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6E7F41" w:rsidP="00577F3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76282C">
        <w:rPr>
          <w:rFonts w:asciiTheme="majorBidi" w:hAnsiTheme="majorBidi" w:cstheme="majorBidi"/>
          <w:sz w:val="24"/>
          <w:szCs w:val="24"/>
          <w:lang w:eastAsia="en-US"/>
        </w:rPr>
        <w:t>4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76282C" w:rsidRDefault="006E7F41" w:rsidP="0076282C">
      <w:pPr>
        <w:pStyle w:val="Title"/>
        <w:rPr>
          <w:b w:val="0"/>
          <w:bCs w:val="0"/>
          <w:sz w:val="24"/>
          <w:szCs w:val="24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  <w:r w:rsidR="0076282C">
        <w:rPr>
          <w:b w:val="0"/>
          <w:bCs w:val="0"/>
          <w:sz w:val="24"/>
          <w:szCs w:val="24"/>
        </w:rPr>
        <w:t xml:space="preserve">Date: Thursday, </w:t>
      </w:r>
      <w:bookmarkStart w:id="0" w:name="OLE_LINK1"/>
      <w:r w:rsidR="0076282C">
        <w:rPr>
          <w:b w:val="0"/>
          <w:bCs w:val="0"/>
          <w:sz w:val="24"/>
          <w:szCs w:val="24"/>
        </w:rPr>
        <w:t xml:space="preserve">April 2, </w:t>
      </w:r>
      <w:bookmarkEnd w:id="0"/>
      <w:r w:rsidR="0076282C">
        <w:rPr>
          <w:b w:val="0"/>
          <w:bCs w:val="0"/>
          <w:sz w:val="24"/>
          <w:szCs w:val="24"/>
        </w:rPr>
        <w:t>2015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711CD5" w:rsidRDefault="00154DC6" w:rsidP="00711CD5">
      <w:pPr>
        <w:pStyle w:val="Heading1"/>
        <w:keepLines/>
      </w:pPr>
      <w:r w:rsidRPr="00A4793D">
        <w:rPr>
          <w:rFonts w:asciiTheme="majorBidi" w:hAnsiTheme="majorBidi" w:cstheme="majorBidi"/>
          <w:b/>
          <w:bCs/>
          <w:lang w:eastAsia="en-US"/>
        </w:rPr>
        <w:t xml:space="preserve">Q1 </w:t>
      </w:r>
      <w:r w:rsidR="00711CD5">
        <w:t>Convert the AND/OR/NOT logic diagram shown below to a NOR logic diagram.</w:t>
      </w:r>
    </w:p>
    <w:p w:rsidR="00711CD5" w:rsidRDefault="00711CD5" w:rsidP="00711CD5"/>
    <w:p w:rsidR="005C3F1C" w:rsidRDefault="00711CD5" w:rsidP="00711CD5">
      <w:pPr>
        <w:pStyle w:val="Heading1"/>
        <w:rPr>
          <w:rFonts w:asciiTheme="majorBidi" w:hAnsiTheme="majorBidi" w:cstheme="majorBidi"/>
        </w:rPr>
      </w:pPr>
      <w:r>
        <w:rPr>
          <w:noProof/>
          <w:lang w:eastAsia="en-US"/>
        </w:rPr>
        <w:drawing>
          <wp:inline distT="0" distB="0" distL="0" distR="0">
            <wp:extent cx="5943600" cy="18535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68" w:rsidRDefault="00961268" w:rsidP="00961268"/>
    <w:p w:rsidR="00961268" w:rsidRPr="00961268" w:rsidRDefault="00961268" w:rsidP="00961268"/>
    <w:p w:rsidR="001C3DB8" w:rsidRDefault="00961268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noProof/>
          <w:sz w:val="24"/>
          <w:lang w:eastAsia="en-US"/>
        </w:rPr>
        <w:drawing>
          <wp:inline distT="0" distB="0" distL="0" distR="0">
            <wp:extent cx="5943600" cy="159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68" w:rsidRDefault="00961268">
      <w:pPr>
        <w:rPr>
          <w:rFonts w:asciiTheme="majorBidi" w:hAnsiTheme="majorBidi" w:cstheme="majorBidi"/>
          <w:sz w:val="24"/>
        </w:rPr>
      </w:pPr>
    </w:p>
    <w:p w:rsidR="00961268" w:rsidRDefault="00961268">
      <w:pPr>
        <w:rPr>
          <w:rFonts w:asciiTheme="majorBidi" w:hAnsiTheme="majorBidi" w:cstheme="majorBidi"/>
          <w:sz w:val="24"/>
        </w:rPr>
      </w:pPr>
    </w:p>
    <w:p w:rsidR="001C3DB8" w:rsidRDefault="001C3DB8" w:rsidP="00154DC6">
      <w:pPr>
        <w:rPr>
          <w:rFonts w:asciiTheme="majorBidi" w:hAnsiTheme="majorBidi" w:cstheme="majorBidi"/>
          <w:b/>
          <w:bCs/>
          <w:kern w:val="28"/>
          <w:sz w:val="24"/>
          <w:lang w:eastAsia="en-US"/>
        </w:rPr>
      </w:pPr>
    </w:p>
    <w:p w:rsidR="00711CD5" w:rsidRPr="00711CD5" w:rsidRDefault="001C3DB8" w:rsidP="00711CD5">
      <w:pPr>
        <w:spacing w:line="276" w:lineRule="auto"/>
        <w:jc w:val="both"/>
        <w:rPr>
          <w:kern w:val="28"/>
          <w:sz w:val="24"/>
          <w:szCs w:val="28"/>
        </w:rPr>
      </w:pPr>
      <w:r w:rsidRPr="00711CD5">
        <w:rPr>
          <w:rFonts w:asciiTheme="majorBidi" w:hAnsiTheme="majorBidi" w:cstheme="majorBidi"/>
          <w:b/>
          <w:bCs/>
          <w:kern w:val="28"/>
          <w:sz w:val="24"/>
          <w:szCs w:val="28"/>
          <w:lang w:eastAsia="en-US"/>
        </w:rPr>
        <w:t>Q2</w:t>
      </w:r>
      <w:r w:rsidRPr="00711CD5">
        <w:rPr>
          <w:kern w:val="28"/>
          <w:sz w:val="24"/>
          <w:szCs w:val="28"/>
        </w:rPr>
        <w:t xml:space="preserve"> </w:t>
      </w:r>
      <w:r w:rsidR="00961268">
        <w:rPr>
          <w:kern w:val="28"/>
          <w:sz w:val="24"/>
          <w:szCs w:val="28"/>
        </w:rPr>
        <w:pict>
          <v:rect id="Rectangle 2" o:spid="_x0000_s1107" style="position:absolute;left:0;text-align:left;margin-left:281.6pt;margin-top:.5pt;width:192pt;height:93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" o:allowincell="f">
            <v:textbox inset="0,0,0,0">
              <w:txbxContent>
                <w:p w:rsidR="00711CD5" w:rsidRDefault="00711CD5" w:rsidP="00711CD5">
                  <w:pPr>
                    <w:jc w:val="center"/>
                  </w:pPr>
                </w:p>
                <w:p w:rsidR="00711CD5" w:rsidRDefault="00711CD5" w:rsidP="00711CD5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B0EF0C3" wp14:editId="07377256">
                        <wp:extent cx="2312035" cy="95948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2035" cy="959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rect>
        </w:pict>
      </w:r>
      <w:r w:rsidR="00711CD5" w:rsidRPr="00711CD5">
        <w:rPr>
          <w:kern w:val="28"/>
          <w:sz w:val="24"/>
          <w:szCs w:val="28"/>
        </w:rPr>
        <w:t xml:space="preserve">A logic circuit has two inputs x &amp; y each is a 2-bit unsigned number. It has an output number z such that z =x2 + y2. </w:t>
      </w:r>
    </w:p>
    <w:p w:rsidR="00711CD5" w:rsidRDefault="00711CD5" w:rsidP="00711CD5">
      <w:pPr>
        <w:spacing w:line="276" w:lineRule="auto"/>
        <w:jc w:val="both"/>
        <w:rPr>
          <w:sz w:val="16"/>
        </w:rPr>
      </w:pPr>
    </w:p>
    <w:p w:rsidR="00711CD5" w:rsidRPr="00711CD5" w:rsidRDefault="00711CD5" w:rsidP="00711CD5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4"/>
        </w:rPr>
      </w:pPr>
      <w:r w:rsidRPr="00711CD5">
        <w:rPr>
          <w:sz w:val="24"/>
        </w:rPr>
        <w:t xml:space="preserve">What is the minimum number of bits required for the output number </w:t>
      </w:r>
      <w:r w:rsidRPr="00711CD5">
        <w:rPr>
          <w:b/>
          <w:i/>
          <w:sz w:val="24"/>
        </w:rPr>
        <w:t>z</w:t>
      </w:r>
      <w:r w:rsidRPr="00711CD5">
        <w:rPr>
          <w:sz w:val="24"/>
        </w:rPr>
        <w:t>?</w:t>
      </w:r>
    </w:p>
    <w:p w:rsidR="00711CD5" w:rsidRPr="00711CD5" w:rsidRDefault="00711CD5" w:rsidP="00711CD5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4"/>
        </w:rPr>
      </w:pPr>
      <w:r w:rsidRPr="00711CD5">
        <w:rPr>
          <w:sz w:val="24"/>
        </w:rPr>
        <w:t>Construct the truth table of the circuit.</w:t>
      </w:r>
    </w:p>
    <w:p w:rsidR="00711CD5" w:rsidRDefault="00711CD5" w:rsidP="00711CD5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4"/>
        </w:rPr>
      </w:pPr>
      <w:r w:rsidRPr="00711CD5">
        <w:rPr>
          <w:sz w:val="24"/>
        </w:rPr>
        <w:t>Derive the Boolean expressions of the two least significant output bits (</w:t>
      </w:r>
      <w:proofErr w:type="gramStart"/>
      <w:r w:rsidRPr="00711CD5">
        <w:rPr>
          <w:b/>
          <w:i/>
          <w:sz w:val="24"/>
        </w:rPr>
        <w:t>z</w:t>
      </w:r>
      <w:r w:rsidRPr="00711CD5">
        <w:rPr>
          <w:b/>
          <w:iCs/>
          <w:sz w:val="24"/>
          <w:vertAlign w:val="subscript"/>
        </w:rPr>
        <w:t xml:space="preserve">0 </w:t>
      </w:r>
      <w:r w:rsidRPr="00711CD5">
        <w:rPr>
          <w:b/>
          <w:i/>
          <w:sz w:val="24"/>
        </w:rPr>
        <w:t>,</w:t>
      </w:r>
      <w:proofErr w:type="gramEnd"/>
      <w:r w:rsidRPr="00711CD5">
        <w:rPr>
          <w:b/>
          <w:i/>
          <w:sz w:val="24"/>
        </w:rPr>
        <w:t xml:space="preserve"> z</w:t>
      </w:r>
      <w:r w:rsidRPr="00711CD5">
        <w:rPr>
          <w:b/>
          <w:iCs/>
          <w:sz w:val="24"/>
          <w:vertAlign w:val="subscript"/>
        </w:rPr>
        <w:t>1</w:t>
      </w:r>
      <w:r w:rsidRPr="00711CD5">
        <w:rPr>
          <w:b/>
          <w:iCs/>
          <w:sz w:val="24"/>
        </w:rPr>
        <w:t>)</w:t>
      </w:r>
      <w:r w:rsidRPr="00711CD5">
        <w:rPr>
          <w:sz w:val="24"/>
        </w:rPr>
        <w:t xml:space="preserve">  using basic logic gates.</w:t>
      </w:r>
    </w:p>
    <w:p w:rsidR="00961268" w:rsidRDefault="00961268" w:rsidP="00961268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4"/>
        </w:rPr>
      </w:pPr>
    </w:p>
    <w:p w:rsidR="00961268" w:rsidRDefault="00961268" w:rsidP="00961268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4"/>
        </w:rPr>
      </w:pPr>
    </w:p>
    <w:p w:rsidR="00961268" w:rsidRPr="00711CD5" w:rsidRDefault="00961268" w:rsidP="00961268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4"/>
        </w:rPr>
      </w:pPr>
      <w:bookmarkStart w:id="1" w:name="_GoBack"/>
      <w:bookmarkEnd w:id="1"/>
    </w:p>
    <w:p w:rsidR="00711CD5" w:rsidRPr="00711CD5" w:rsidRDefault="00961268" w:rsidP="00711CD5">
      <w:pPr>
        <w:rPr>
          <w:b/>
          <w:sz w:val="24"/>
        </w:rPr>
      </w:pPr>
      <w:r>
        <w:rPr>
          <w:b/>
          <w:noProof/>
          <w:sz w:val="24"/>
          <w:lang w:eastAsia="en-US"/>
        </w:rPr>
        <w:drawing>
          <wp:inline distT="0" distB="0" distL="0" distR="0">
            <wp:extent cx="5943600" cy="4924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D5" w:rsidRDefault="00711CD5" w:rsidP="00961268">
      <w:pPr>
        <w:rPr>
          <w:rFonts w:asciiTheme="majorBidi" w:hAnsiTheme="majorBidi" w:cstheme="majorBidi"/>
          <w:kern w:val="28"/>
          <w:sz w:val="24"/>
        </w:rPr>
      </w:pPr>
    </w:p>
    <w:sectPr w:rsidR="00711CD5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1121D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60783422"/>
    <w:multiLevelType w:val="singleLevel"/>
    <w:tmpl w:val="78C82AFA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6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8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8"/>
  </w:num>
  <w:num w:numId="5">
    <w:abstractNumId w:val="24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7"/>
  </w:num>
  <w:num w:numId="9">
    <w:abstractNumId w:val="23"/>
  </w:num>
  <w:num w:numId="10">
    <w:abstractNumId w:val="16"/>
  </w:num>
  <w:num w:numId="11">
    <w:abstractNumId w:val="22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18"/>
  </w:num>
  <w:num w:numId="17">
    <w:abstractNumId w:val="11"/>
  </w:num>
  <w:num w:numId="18">
    <w:abstractNumId w:val="3"/>
  </w:num>
  <w:num w:numId="19">
    <w:abstractNumId w:val="24"/>
  </w:num>
  <w:num w:numId="20">
    <w:abstractNumId w:val="4"/>
  </w:num>
  <w:num w:numId="21">
    <w:abstractNumId w:val="26"/>
  </w:num>
  <w:num w:numId="22">
    <w:abstractNumId w:val="24"/>
  </w:num>
  <w:num w:numId="23">
    <w:abstractNumId w:val="24"/>
  </w:num>
  <w:num w:numId="24">
    <w:abstractNumId w:val="6"/>
  </w:num>
  <w:num w:numId="25">
    <w:abstractNumId w:val="13"/>
  </w:num>
  <w:num w:numId="26">
    <w:abstractNumId w:val="17"/>
  </w:num>
  <w:num w:numId="27">
    <w:abstractNumId w:val="5"/>
  </w:num>
  <w:num w:numId="28">
    <w:abstractNumId w:val="21"/>
  </w:num>
  <w:num w:numId="29">
    <w:abstractNumId w:val="24"/>
  </w:num>
  <w:num w:numId="30">
    <w:abstractNumId w:val="24"/>
  </w:num>
  <w:num w:numId="31">
    <w:abstractNumId w:val="15"/>
  </w:num>
  <w:num w:numId="32">
    <w:abstractNumId w:val="24"/>
  </w:num>
  <w:num w:numId="33">
    <w:abstractNumId w:val="24"/>
  </w:num>
  <w:num w:numId="34">
    <w:abstractNumId w:val="1"/>
  </w:num>
  <w:num w:numId="35">
    <w:abstractNumId w:val="24"/>
  </w:num>
  <w:num w:numId="36">
    <w:abstractNumId w:val="24"/>
  </w:num>
  <w:num w:numId="37">
    <w:abstractNumId w:val="7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10"/>
  </w:num>
  <w:num w:numId="44">
    <w:abstractNumId w:val="29"/>
  </w:num>
  <w:num w:numId="45">
    <w:abstractNumId w:val="19"/>
  </w:num>
  <w:num w:numId="46">
    <w:abstractNumId w:val="20"/>
  </w:num>
  <w:num w:numId="47">
    <w:abstractNumId w:val="28"/>
  </w:num>
  <w:num w:numId="48">
    <w:abstractNumId w:val="1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54DC6"/>
    <w:rsid w:val="001C3DB8"/>
    <w:rsid w:val="001F0542"/>
    <w:rsid w:val="001F78E7"/>
    <w:rsid w:val="002B0A1E"/>
    <w:rsid w:val="00321454"/>
    <w:rsid w:val="00354E6B"/>
    <w:rsid w:val="003570C7"/>
    <w:rsid w:val="0036345B"/>
    <w:rsid w:val="00392C78"/>
    <w:rsid w:val="00395FBE"/>
    <w:rsid w:val="004001AA"/>
    <w:rsid w:val="0043508B"/>
    <w:rsid w:val="004516BA"/>
    <w:rsid w:val="00494E02"/>
    <w:rsid w:val="005202B0"/>
    <w:rsid w:val="00521CA8"/>
    <w:rsid w:val="00577F30"/>
    <w:rsid w:val="005C3F1C"/>
    <w:rsid w:val="00624DB6"/>
    <w:rsid w:val="006E7F41"/>
    <w:rsid w:val="00700235"/>
    <w:rsid w:val="00711CD5"/>
    <w:rsid w:val="0075087F"/>
    <w:rsid w:val="0076282C"/>
    <w:rsid w:val="0082663D"/>
    <w:rsid w:val="00874C4A"/>
    <w:rsid w:val="00961268"/>
    <w:rsid w:val="009752D3"/>
    <w:rsid w:val="00A00E43"/>
    <w:rsid w:val="00A4793D"/>
    <w:rsid w:val="00A922B6"/>
    <w:rsid w:val="00AA7D5D"/>
    <w:rsid w:val="00AE7289"/>
    <w:rsid w:val="00AE7913"/>
    <w:rsid w:val="00AF17B6"/>
    <w:rsid w:val="00B3089B"/>
    <w:rsid w:val="00B63F24"/>
    <w:rsid w:val="00BE5922"/>
    <w:rsid w:val="00C05975"/>
    <w:rsid w:val="00CA0118"/>
    <w:rsid w:val="00CB3392"/>
    <w:rsid w:val="00D6521C"/>
    <w:rsid w:val="00DA0ED0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19</cp:revision>
  <cp:lastPrinted>2015-03-16T10:12:00Z</cp:lastPrinted>
  <dcterms:created xsi:type="dcterms:W3CDTF">2014-02-08T18:20:00Z</dcterms:created>
  <dcterms:modified xsi:type="dcterms:W3CDTF">2015-04-08T19:30:00Z</dcterms:modified>
</cp:coreProperties>
</file>