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63F24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</w:t>
      </w:r>
      <w:r w:rsidR="00B63F24">
        <w:rPr>
          <w:sz w:val="26"/>
          <w:szCs w:val="26"/>
          <w:lang w:eastAsia="en-US"/>
        </w:rPr>
        <w:t>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577F30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D51670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D51670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51670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51670">
        <w:rPr>
          <w:b w:val="0"/>
          <w:bCs w:val="0"/>
          <w:sz w:val="24"/>
          <w:szCs w:val="24"/>
          <w:lang w:eastAsia="en-US"/>
        </w:rPr>
        <w:t>April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D51670">
        <w:rPr>
          <w:b w:val="0"/>
          <w:bCs w:val="0"/>
          <w:sz w:val="24"/>
          <w:szCs w:val="24"/>
          <w:lang w:eastAsia="en-US"/>
        </w:rPr>
        <w:t>15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D51670" w:rsidRPr="00EF242C" w:rsidRDefault="00E012DA" w:rsidP="00D51670">
      <w:r>
        <w:rPr>
          <w:b/>
          <w:bCs/>
          <w:lang w:eastAsia="en-US"/>
        </w:rPr>
        <w:t xml:space="preserve">Q1. </w:t>
      </w:r>
      <w:r w:rsidR="00F714E6">
        <w:t xml:space="preserve"> </w:t>
      </w:r>
      <w:r w:rsidR="00D51670">
        <w:t>.</w:t>
      </w:r>
      <w:r w:rsidR="00D51670" w:rsidRPr="00EF242C">
        <w:t>Determine the decimal value of the 7-bit binary number (1011010) when interpreted as:</w:t>
      </w:r>
    </w:p>
    <w:p w:rsidR="00D51670" w:rsidRPr="00EF242C" w:rsidRDefault="00D51670" w:rsidP="00D51670"/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790"/>
        <w:gridCol w:w="3240"/>
        <w:gridCol w:w="2430"/>
      </w:tblGrid>
      <w:tr w:rsidR="00D51670" w:rsidRPr="00DF36D1" w:rsidTr="006F397C">
        <w:trPr>
          <w:trHeight w:val="530"/>
        </w:trPr>
        <w:tc>
          <w:tcPr>
            <w:tcW w:w="1440" w:type="dxa"/>
            <w:vAlign w:val="center"/>
          </w:tcPr>
          <w:p w:rsidR="00D51670" w:rsidRPr="00DF36D1" w:rsidRDefault="00D51670" w:rsidP="006F397C">
            <w:pPr>
              <w:jc w:val="center"/>
            </w:pPr>
            <w:r w:rsidRPr="00DF36D1">
              <w:t>An unsigned  number</w:t>
            </w:r>
          </w:p>
        </w:tc>
        <w:tc>
          <w:tcPr>
            <w:tcW w:w="2790" w:type="dxa"/>
            <w:vAlign w:val="center"/>
          </w:tcPr>
          <w:p w:rsidR="00D51670" w:rsidRPr="00DF36D1" w:rsidRDefault="00D51670" w:rsidP="006F397C">
            <w:pPr>
              <w:jc w:val="center"/>
            </w:pPr>
            <w:r w:rsidRPr="00DF36D1">
              <w:t>A signed-magnitude number</w:t>
            </w:r>
          </w:p>
        </w:tc>
        <w:tc>
          <w:tcPr>
            <w:tcW w:w="3240" w:type="dxa"/>
            <w:vAlign w:val="center"/>
          </w:tcPr>
          <w:p w:rsidR="00D51670" w:rsidRPr="00DF36D1" w:rsidRDefault="00D51670" w:rsidP="006F397C">
            <w:pPr>
              <w:jc w:val="center"/>
            </w:pPr>
            <w:r w:rsidRPr="00DF36D1">
              <w:t>A signed-1’s complement number</w:t>
            </w:r>
          </w:p>
        </w:tc>
        <w:tc>
          <w:tcPr>
            <w:tcW w:w="2430" w:type="dxa"/>
            <w:vAlign w:val="center"/>
          </w:tcPr>
          <w:p w:rsidR="00D51670" w:rsidRPr="00DF36D1" w:rsidRDefault="00D51670" w:rsidP="006F397C">
            <w:pPr>
              <w:jc w:val="center"/>
            </w:pPr>
            <w:r w:rsidRPr="00DF36D1">
              <w:t>A signed-2’s complement number</w:t>
            </w:r>
          </w:p>
        </w:tc>
      </w:tr>
      <w:tr w:rsidR="00D51670" w:rsidRPr="00DF36D1" w:rsidTr="006F397C">
        <w:tc>
          <w:tcPr>
            <w:tcW w:w="1440" w:type="dxa"/>
            <w:vAlign w:val="center"/>
          </w:tcPr>
          <w:p w:rsidR="00D51670" w:rsidRDefault="00D51670" w:rsidP="006F397C">
            <w:pPr>
              <w:jc w:val="center"/>
            </w:pPr>
          </w:p>
          <w:p w:rsidR="00D51670" w:rsidRPr="00DF36D1" w:rsidRDefault="00D51670" w:rsidP="006F397C">
            <w:pPr>
              <w:jc w:val="center"/>
            </w:pPr>
          </w:p>
        </w:tc>
        <w:tc>
          <w:tcPr>
            <w:tcW w:w="2790" w:type="dxa"/>
            <w:vAlign w:val="center"/>
          </w:tcPr>
          <w:p w:rsidR="00D51670" w:rsidRPr="00DF36D1" w:rsidRDefault="00D51670" w:rsidP="006F397C">
            <w:pPr>
              <w:jc w:val="center"/>
            </w:pPr>
          </w:p>
        </w:tc>
        <w:tc>
          <w:tcPr>
            <w:tcW w:w="3240" w:type="dxa"/>
            <w:vAlign w:val="center"/>
          </w:tcPr>
          <w:p w:rsidR="00D51670" w:rsidRPr="00DF36D1" w:rsidRDefault="00D51670" w:rsidP="006F397C">
            <w:pPr>
              <w:jc w:val="center"/>
            </w:pPr>
          </w:p>
        </w:tc>
        <w:tc>
          <w:tcPr>
            <w:tcW w:w="2430" w:type="dxa"/>
            <w:vAlign w:val="center"/>
          </w:tcPr>
          <w:p w:rsidR="00D51670" w:rsidRPr="00DF36D1" w:rsidRDefault="00D51670" w:rsidP="006F397C">
            <w:pPr>
              <w:jc w:val="center"/>
            </w:pPr>
          </w:p>
        </w:tc>
      </w:tr>
    </w:tbl>
    <w:p w:rsidR="00D51670" w:rsidRPr="00EF242C" w:rsidRDefault="00D51670" w:rsidP="00D51670"/>
    <w:p w:rsidR="00D51670" w:rsidRPr="00EF242C" w:rsidRDefault="00D51670" w:rsidP="00D51670"/>
    <w:p w:rsidR="00D51670" w:rsidRPr="00EF242C" w:rsidRDefault="00D51670" w:rsidP="00D51670"/>
    <w:p w:rsidR="00D51670" w:rsidRPr="00EF242C" w:rsidRDefault="00D51670" w:rsidP="00D51670">
      <w:r>
        <w:t>ii</w:t>
      </w:r>
      <w:r w:rsidRPr="00EF242C">
        <w:t xml:space="preserve">. Represent the decimal value (- 21) in binary </w:t>
      </w:r>
      <w:r w:rsidRPr="00EF242C">
        <w:rPr>
          <w:u w:val="single"/>
        </w:rPr>
        <w:t>using a total of 7 bits</w:t>
      </w:r>
      <w:r w:rsidRPr="00EF242C">
        <w:t xml:space="preserve"> in the following notations:</w:t>
      </w:r>
    </w:p>
    <w:p w:rsidR="00D51670" w:rsidRPr="00EF242C" w:rsidRDefault="00D51670" w:rsidP="00D51670"/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600"/>
        <w:gridCol w:w="3240"/>
      </w:tblGrid>
      <w:tr w:rsidR="00D51670" w:rsidRPr="00DF36D1" w:rsidTr="006F397C">
        <w:trPr>
          <w:trHeight w:val="530"/>
        </w:trPr>
        <w:tc>
          <w:tcPr>
            <w:tcW w:w="3060" w:type="dxa"/>
            <w:vAlign w:val="center"/>
          </w:tcPr>
          <w:p w:rsidR="00D51670" w:rsidRPr="00DF36D1" w:rsidRDefault="00D51670" w:rsidP="006F397C">
            <w:pPr>
              <w:jc w:val="center"/>
            </w:pPr>
            <w:r w:rsidRPr="00DF36D1">
              <w:t>A signed-magnitude number</w:t>
            </w:r>
          </w:p>
        </w:tc>
        <w:tc>
          <w:tcPr>
            <w:tcW w:w="3600" w:type="dxa"/>
            <w:vAlign w:val="center"/>
          </w:tcPr>
          <w:p w:rsidR="00D51670" w:rsidRPr="00DF36D1" w:rsidRDefault="00D51670" w:rsidP="006F397C">
            <w:pPr>
              <w:jc w:val="center"/>
            </w:pPr>
            <w:r w:rsidRPr="00DF36D1">
              <w:t>A signed-1’s complement number</w:t>
            </w:r>
          </w:p>
        </w:tc>
        <w:tc>
          <w:tcPr>
            <w:tcW w:w="3240" w:type="dxa"/>
            <w:vAlign w:val="center"/>
          </w:tcPr>
          <w:p w:rsidR="00D51670" w:rsidRPr="00DF36D1" w:rsidRDefault="00D51670" w:rsidP="006F397C">
            <w:pPr>
              <w:jc w:val="center"/>
            </w:pPr>
            <w:r w:rsidRPr="00DF36D1">
              <w:t>A signed-2’s complement number</w:t>
            </w:r>
          </w:p>
        </w:tc>
      </w:tr>
      <w:tr w:rsidR="00D51670" w:rsidRPr="00DF36D1" w:rsidTr="006F397C">
        <w:tc>
          <w:tcPr>
            <w:tcW w:w="3060" w:type="dxa"/>
            <w:vAlign w:val="center"/>
          </w:tcPr>
          <w:p w:rsidR="00D51670" w:rsidRDefault="00D51670" w:rsidP="006F397C">
            <w:pPr>
              <w:jc w:val="center"/>
            </w:pPr>
          </w:p>
          <w:p w:rsidR="00D51670" w:rsidRPr="00DF36D1" w:rsidRDefault="00D51670" w:rsidP="006F397C">
            <w:pPr>
              <w:jc w:val="center"/>
            </w:pPr>
          </w:p>
        </w:tc>
        <w:tc>
          <w:tcPr>
            <w:tcW w:w="3600" w:type="dxa"/>
            <w:vAlign w:val="center"/>
          </w:tcPr>
          <w:p w:rsidR="00D51670" w:rsidRPr="00DF36D1" w:rsidRDefault="00D51670" w:rsidP="006F397C">
            <w:pPr>
              <w:jc w:val="center"/>
            </w:pPr>
          </w:p>
        </w:tc>
        <w:tc>
          <w:tcPr>
            <w:tcW w:w="3240" w:type="dxa"/>
            <w:vAlign w:val="center"/>
          </w:tcPr>
          <w:p w:rsidR="00D51670" w:rsidRPr="00DF36D1" w:rsidRDefault="00D51670" w:rsidP="006F397C">
            <w:pPr>
              <w:jc w:val="center"/>
            </w:pPr>
          </w:p>
        </w:tc>
      </w:tr>
    </w:tbl>
    <w:p w:rsidR="00D51670" w:rsidRDefault="00D51670" w:rsidP="00D51670">
      <w:pPr>
        <w:spacing w:after="200" w:line="276" w:lineRule="auto"/>
      </w:pPr>
    </w:p>
    <w:p w:rsidR="00D51670" w:rsidRDefault="00D51670" w:rsidP="00D51670">
      <w:pPr>
        <w:spacing w:after="200" w:line="276" w:lineRule="auto"/>
      </w:pPr>
      <w:r>
        <w:t xml:space="preserve">iii. Perform the following signed-2’s complement arithmetic operations in binary using 5 bits. All numbers given </w:t>
      </w:r>
      <w:proofErr w:type="gramStart"/>
      <w:r>
        <w:t>are represented</w:t>
      </w:r>
      <w:proofErr w:type="gramEnd"/>
      <w:r>
        <w:t xml:space="preserve"> in the</w:t>
      </w:r>
      <w:r w:rsidRPr="00401BF8">
        <w:t xml:space="preserve"> </w:t>
      </w:r>
      <w:r>
        <w:t xml:space="preserve">signed-2’s complement notation.  Indicate clearly the </w:t>
      </w:r>
      <w:r>
        <w:rPr>
          <w:u w:val="single"/>
        </w:rPr>
        <w:t>carry values</w:t>
      </w:r>
      <w:r w:rsidRPr="00401BF8">
        <w:rPr>
          <w:u w:val="single"/>
        </w:rPr>
        <w:t xml:space="preserve"> from the last two stages</w:t>
      </w:r>
      <w:r>
        <w:t xml:space="preserve">. For each of the three operations, check and indicate whether overflow occurred or not.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790"/>
        <w:gridCol w:w="2776"/>
        <w:gridCol w:w="2523"/>
      </w:tblGrid>
      <w:tr w:rsidR="00D51670" w:rsidRPr="00DD29E1" w:rsidTr="006F397C">
        <w:tc>
          <w:tcPr>
            <w:tcW w:w="1548" w:type="dxa"/>
          </w:tcPr>
          <w:p w:rsidR="00D51670" w:rsidRPr="00DD29E1" w:rsidRDefault="00D51670" w:rsidP="006F397C">
            <w:pPr>
              <w:spacing w:line="276" w:lineRule="auto"/>
            </w:pPr>
          </w:p>
        </w:tc>
        <w:tc>
          <w:tcPr>
            <w:tcW w:w="3060" w:type="dxa"/>
          </w:tcPr>
          <w:p w:rsidR="00D51670" w:rsidRDefault="00D51670" w:rsidP="006F397C">
            <w:pPr>
              <w:spacing w:line="276" w:lineRule="auto"/>
            </w:pPr>
          </w:p>
          <w:p w:rsidR="00D51670" w:rsidRPr="00DD29E1" w:rsidRDefault="00D51670" w:rsidP="006F397C">
            <w:pPr>
              <w:spacing w:line="276" w:lineRule="auto"/>
            </w:pPr>
            <w:r w:rsidRPr="00DD29E1">
              <w:t>a.    01101</w:t>
            </w:r>
          </w:p>
          <w:p w:rsidR="00D51670" w:rsidRPr="00DD29E1" w:rsidRDefault="00D51670" w:rsidP="006F397C">
            <w:pPr>
              <w:spacing w:line="276" w:lineRule="auto"/>
            </w:pPr>
            <w:r w:rsidRPr="00DD29E1">
              <w:t xml:space="preserve">    +10110</w:t>
            </w:r>
          </w:p>
          <w:p w:rsidR="00D51670" w:rsidRPr="00DD29E1" w:rsidRDefault="00D51670" w:rsidP="006F397C">
            <w:pPr>
              <w:spacing w:after="200" w:line="276" w:lineRule="auto"/>
            </w:pPr>
            <w:r w:rsidRPr="00DD29E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margin-left:8pt;margin-top:2.9pt;width:48.5pt;height:0;z-index:251659264" o:connectortype="straight"/>
              </w:pict>
            </w:r>
          </w:p>
          <w:p w:rsidR="00D51670" w:rsidRDefault="00D51670" w:rsidP="006F397C">
            <w:pPr>
              <w:spacing w:after="200" w:line="276" w:lineRule="auto"/>
            </w:pPr>
          </w:p>
          <w:p w:rsidR="00D51670" w:rsidRDefault="00D51670" w:rsidP="006F397C">
            <w:pPr>
              <w:spacing w:after="200" w:line="276" w:lineRule="auto"/>
            </w:pPr>
          </w:p>
          <w:p w:rsidR="00D51670" w:rsidRDefault="00D51670" w:rsidP="006F397C">
            <w:pPr>
              <w:spacing w:after="200" w:line="276" w:lineRule="auto"/>
            </w:pPr>
          </w:p>
          <w:p w:rsidR="00D51670" w:rsidRDefault="00D51670" w:rsidP="006F397C">
            <w:pPr>
              <w:spacing w:after="200" w:line="276" w:lineRule="auto"/>
            </w:pPr>
          </w:p>
          <w:p w:rsidR="00D51670" w:rsidRDefault="00D51670" w:rsidP="006F397C">
            <w:pPr>
              <w:spacing w:after="200" w:line="276" w:lineRule="auto"/>
            </w:pPr>
          </w:p>
          <w:p w:rsidR="00D51670" w:rsidRPr="00DD29E1" w:rsidRDefault="00D51670" w:rsidP="006F397C">
            <w:pPr>
              <w:spacing w:after="200" w:line="276" w:lineRule="auto"/>
            </w:pPr>
          </w:p>
          <w:p w:rsidR="00D51670" w:rsidRPr="00DD29E1" w:rsidRDefault="00D51670" w:rsidP="006F397C">
            <w:pPr>
              <w:spacing w:after="200" w:line="276" w:lineRule="auto"/>
            </w:pPr>
          </w:p>
        </w:tc>
        <w:tc>
          <w:tcPr>
            <w:tcW w:w="3060" w:type="dxa"/>
          </w:tcPr>
          <w:p w:rsidR="00D51670" w:rsidRDefault="00D51670" w:rsidP="006F397C">
            <w:pPr>
              <w:spacing w:line="276" w:lineRule="auto"/>
            </w:pPr>
          </w:p>
          <w:p w:rsidR="00D51670" w:rsidRPr="00DD29E1" w:rsidRDefault="00D51670" w:rsidP="006F397C">
            <w:pPr>
              <w:spacing w:line="276" w:lineRule="auto"/>
            </w:pPr>
            <w:r w:rsidRPr="00DD29E1">
              <w:t>b.     01010</w:t>
            </w:r>
          </w:p>
          <w:p w:rsidR="00D51670" w:rsidRPr="00DD29E1" w:rsidRDefault="00D51670" w:rsidP="006F397C">
            <w:pPr>
              <w:spacing w:line="276" w:lineRule="auto"/>
            </w:pPr>
            <w:r w:rsidRPr="00DD29E1">
              <w:t xml:space="preserve">      - 11001</w:t>
            </w:r>
          </w:p>
          <w:p w:rsidR="00D51670" w:rsidRPr="00DD29E1" w:rsidRDefault="00D51670" w:rsidP="006F397C">
            <w:pPr>
              <w:spacing w:after="200" w:line="276" w:lineRule="auto"/>
            </w:pPr>
            <w:r w:rsidRPr="00DD29E1">
              <w:rPr>
                <w:noProof/>
              </w:rPr>
              <w:pict>
                <v:shape id="_x0000_s1106" type="#_x0000_t32" style="position:absolute;margin-left:11.9pt;margin-top:2.9pt;width:48.5pt;height:0;z-index:251660288" o:connectortype="straight"/>
              </w:pict>
            </w:r>
          </w:p>
        </w:tc>
        <w:tc>
          <w:tcPr>
            <w:tcW w:w="2772" w:type="dxa"/>
          </w:tcPr>
          <w:p w:rsidR="00D51670" w:rsidRDefault="00D51670" w:rsidP="006F397C">
            <w:pPr>
              <w:spacing w:line="276" w:lineRule="auto"/>
            </w:pPr>
          </w:p>
          <w:p w:rsidR="00D51670" w:rsidRPr="00DD29E1" w:rsidRDefault="00D51670" w:rsidP="006F397C">
            <w:pPr>
              <w:spacing w:line="276" w:lineRule="auto"/>
            </w:pPr>
            <w:r w:rsidRPr="00DD29E1">
              <w:t>c.     11010</w:t>
            </w:r>
          </w:p>
          <w:p w:rsidR="00D51670" w:rsidRPr="00DD29E1" w:rsidRDefault="00D51670" w:rsidP="006F397C">
            <w:pPr>
              <w:spacing w:line="276" w:lineRule="auto"/>
            </w:pPr>
            <w:r w:rsidRPr="00DD29E1">
              <w:t xml:space="preserve">      - 00100</w:t>
            </w:r>
          </w:p>
          <w:p w:rsidR="00D51670" w:rsidRPr="00DD29E1" w:rsidRDefault="00D51670" w:rsidP="006F397C">
            <w:pPr>
              <w:spacing w:after="200" w:line="276" w:lineRule="auto"/>
            </w:pPr>
            <w:r w:rsidRPr="00DD29E1">
              <w:rPr>
                <w:noProof/>
              </w:rPr>
              <w:pict>
                <v:shape id="_x0000_s1107" type="#_x0000_t32" style="position:absolute;margin-left:13.8pt;margin-top:2.9pt;width:48.5pt;height:0;z-index:251661312" o:connectortype="straight"/>
              </w:pict>
            </w:r>
          </w:p>
        </w:tc>
      </w:tr>
      <w:tr w:rsidR="00D51670" w:rsidRPr="00DD29E1" w:rsidTr="006F397C">
        <w:tc>
          <w:tcPr>
            <w:tcW w:w="1548" w:type="dxa"/>
          </w:tcPr>
          <w:p w:rsidR="00D51670" w:rsidRDefault="00D51670" w:rsidP="006F397C">
            <w:pPr>
              <w:spacing w:line="276" w:lineRule="auto"/>
            </w:pPr>
            <w:r>
              <w:t xml:space="preserve">Overflow </w:t>
            </w:r>
            <w:proofErr w:type="gramStart"/>
            <w:r>
              <w:t>Occurred?</w:t>
            </w:r>
            <w:proofErr w:type="gramEnd"/>
            <w:r>
              <w:t xml:space="preserve"> (Yes/No)</w:t>
            </w:r>
          </w:p>
        </w:tc>
        <w:tc>
          <w:tcPr>
            <w:tcW w:w="3060" w:type="dxa"/>
          </w:tcPr>
          <w:p w:rsidR="00D51670" w:rsidRDefault="00D51670" w:rsidP="006F397C">
            <w:pPr>
              <w:spacing w:line="276" w:lineRule="auto"/>
            </w:pPr>
          </w:p>
          <w:p w:rsidR="00D51670" w:rsidRPr="00DD29E1" w:rsidRDefault="00D51670" w:rsidP="006F397C">
            <w:pPr>
              <w:spacing w:line="276" w:lineRule="auto"/>
            </w:pPr>
          </w:p>
        </w:tc>
        <w:tc>
          <w:tcPr>
            <w:tcW w:w="3060" w:type="dxa"/>
          </w:tcPr>
          <w:p w:rsidR="00D51670" w:rsidRPr="00DD29E1" w:rsidRDefault="00D51670" w:rsidP="006F397C">
            <w:pPr>
              <w:spacing w:line="276" w:lineRule="auto"/>
            </w:pPr>
          </w:p>
        </w:tc>
        <w:tc>
          <w:tcPr>
            <w:tcW w:w="2772" w:type="dxa"/>
          </w:tcPr>
          <w:p w:rsidR="00D51670" w:rsidRPr="00DD29E1" w:rsidRDefault="00D51670" w:rsidP="006F397C">
            <w:pPr>
              <w:spacing w:line="276" w:lineRule="auto"/>
            </w:pPr>
          </w:p>
        </w:tc>
      </w:tr>
    </w:tbl>
    <w:p w:rsidR="00D51670" w:rsidRDefault="00D51670" w:rsidP="00D51670">
      <w:pPr>
        <w:rPr>
          <w:color w:val="FF0000"/>
        </w:rPr>
      </w:pPr>
    </w:p>
    <w:p w:rsidR="00D51670" w:rsidRDefault="00D51670" w:rsidP="00D51670">
      <w:r w:rsidRPr="007B026B"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8" type="#_x0000_t75" style="position:absolute;margin-left:185.85pt;margin-top:5.1pt;width:312.7pt;height:154.15pt;z-index:251662336" wrapcoords="-51 0 -51 21497 21600 21497 21600 0 -51 0">
            <v:imagedata r:id="rId5" o:title=""/>
            <w10:wrap type="tight"/>
          </v:shape>
          <o:OLEObject Type="Embed" ProgID="PBrush" ShapeID="_x0000_s1108" DrawAspect="Content" ObjectID="_1458997613" r:id="rId6"/>
        </w:object>
      </w:r>
      <w:bookmarkStart w:id="0" w:name="OLE_LINK1"/>
      <w:bookmarkStart w:id="1" w:name="OLE_LINK2"/>
      <w:r>
        <w:rPr>
          <w:b/>
          <w:bCs/>
        </w:rPr>
        <w:t xml:space="preserve">(B) </w:t>
      </w:r>
      <w:r>
        <w:t xml:space="preserve"> </w:t>
      </w:r>
      <w:bookmarkEnd w:id="0"/>
      <w:bookmarkEnd w:id="1"/>
      <w:r>
        <w:t>Consider the 2’s complement 4-bit adder/</w:t>
      </w:r>
      <w:proofErr w:type="spellStart"/>
      <w:r>
        <w:t>subtra</w:t>
      </w:r>
      <w:bookmarkStart w:id="2" w:name="_GoBack"/>
      <w:bookmarkEnd w:id="2"/>
      <w:r>
        <w:t>ctor</w:t>
      </w:r>
      <w:proofErr w:type="spellEnd"/>
      <w:r>
        <w:t xml:space="preserve"> hardware </w:t>
      </w:r>
      <w:proofErr w:type="gramStart"/>
      <w:r>
        <w:t>shown  (</w:t>
      </w:r>
      <w:proofErr w:type="gramEnd"/>
      <w:r w:rsidRPr="00D97A02">
        <w:rPr>
          <w:b/>
          <w:bCs/>
        </w:rPr>
        <w:t>FA</w:t>
      </w:r>
      <w:r>
        <w:t xml:space="preserve"> = full adder). </w:t>
      </w:r>
    </w:p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Pr="00644936" w:rsidRDefault="00D51670" w:rsidP="00D51670">
      <w:proofErr w:type="spellStart"/>
      <w:r>
        <w:t>i</w:t>
      </w:r>
      <w:proofErr w:type="spellEnd"/>
      <w:r>
        <w:t>. Fill in the spaces in the table below.</w:t>
      </w:r>
    </w:p>
    <w:tbl>
      <w:tblPr>
        <w:tblpPr w:leftFromText="180" w:rightFromText="180" w:vertAnchor="text" w:horzAnchor="margin" w:tblpX="73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080"/>
        <w:gridCol w:w="1080"/>
        <w:gridCol w:w="1350"/>
        <w:gridCol w:w="630"/>
        <w:gridCol w:w="630"/>
        <w:gridCol w:w="1350"/>
      </w:tblGrid>
      <w:tr w:rsidR="00D51670" w:rsidTr="006F397C">
        <w:tc>
          <w:tcPr>
            <w:tcW w:w="3258" w:type="dxa"/>
            <w:gridSpan w:val="3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r>
              <w:t>Inputs</w:t>
            </w:r>
          </w:p>
        </w:tc>
        <w:tc>
          <w:tcPr>
            <w:tcW w:w="3960" w:type="dxa"/>
            <w:gridSpan w:val="4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r>
              <w:t>Outputs</w:t>
            </w:r>
          </w:p>
        </w:tc>
      </w:tr>
      <w:tr w:rsidR="00D51670" w:rsidTr="006F397C">
        <w:tc>
          <w:tcPr>
            <w:tcW w:w="1098" w:type="dxa"/>
          </w:tcPr>
          <w:p w:rsidR="00D51670" w:rsidRPr="00CE1D03" w:rsidRDefault="00D51670" w:rsidP="006F397C">
            <w:pPr>
              <w:tabs>
                <w:tab w:val="left" w:pos="4780"/>
              </w:tabs>
              <w:spacing w:before="60" w:after="60"/>
              <w:jc w:val="center"/>
              <w:rPr>
                <w:b/>
                <w:bCs/>
              </w:rPr>
            </w:pPr>
            <w:r w:rsidRPr="00CE1D03">
              <w:rPr>
                <w:b/>
                <w:bCs/>
              </w:rPr>
              <w:t>A</w:t>
            </w:r>
          </w:p>
        </w:tc>
        <w:tc>
          <w:tcPr>
            <w:tcW w:w="1080" w:type="dxa"/>
          </w:tcPr>
          <w:p w:rsidR="00D51670" w:rsidRPr="00CE1D03" w:rsidRDefault="00D51670" w:rsidP="006F397C">
            <w:pPr>
              <w:tabs>
                <w:tab w:val="left" w:pos="4780"/>
              </w:tabs>
              <w:spacing w:before="60" w:after="60"/>
              <w:jc w:val="center"/>
              <w:rPr>
                <w:b/>
                <w:bCs/>
              </w:rPr>
            </w:pPr>
            <w:r w:rsidRPr="00CE1D03">
              <w:rPr>
                <w:b/>
                <w:bCs/>
              </w:rPr>
              <w:t>B</w:t>
            </w:r>
          </w:p>
        </w:tc>
        <w:tc>
          <w:tcPr>
            <w:tcW w:w="108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r>
              <w:t>Control</w:t>
            </w:r>
          </w:p>
        </w:tc>
        <w:tc>
          <w:tcPr>
            <w:tcW w:w="135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r w:rsidRPr="00EE0779">
              <w:rPr>
                <w:b/>
                <w:bCs/>
              </w:rPr>
              <w:t>S</w:t>
            </w:r>
            <w:r>
              <w:t xml:space="preserve"> (</w:t>
            </w:r>
            <w:r w:rsidRPr="00EE0779">
              <w:t>binary</w:t>
            </w:r>
            <w:r>
              <w:t xml:space="preserve">) </w:t>
            </w:r>
          </w:p>
        </w:tc>
        <w:tc>
          <w:tcPr>
            <w:tcW w:w="63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bookmarkStart w:id="3" w:name="OLE_LINK4"/>
            <w:bookmarkStart w:id="4" w:name="OLE_LINK6"/>
            <w:r>
              <w:t>C</w:t>
            </w:r>
            <w:r w:rsidRPr="00EE0779">
              <w:rPr>
                <w:vertAlign w:val="subscript"/>
              </w:rPr>
              <w:t>4</w:t>
            </w:r>
            <w:bookmarkEnd w:id="3"/>
            <w:bookmarkEnd w:id="4"/>
          </w:p>
        </w:tc>
        <w:tc>
          <w:tcPr>
            <w:tcW w:w="63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135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r>
              <w:t>Overflow</w:t>
            </w:r>
          </w:p>
        </w:tc>
      </w:tr>
      <w:tr w:rsidR="00D51670" w:rsidTr="006F397C">
        <w:tc>
          <w:tcPr>
            <w:tcW w:w="1098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bookmarkStart w:id="5" w:name="_Hlk219779478"/>
            <w:r>
              <w:t>0111</w:t>
            </w:r>
          </w:p>
        </w:tc>
        <w:tc>
          <w:tcPr>
            <w:tcW w:w="108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r>
              <w:t>0101</w:t>
            </w:r>
          </w:p>
        </w:tc>
        <w:tc>
          <w:tcPr>
            <w:tcW w:w="108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</w:p>
        </w:tc>
        <w:tc>
          <w:tcPr>
            <w:tcW w:w="63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</w:p>
        </w:tc>
        <w:tc>
          <w:tcPr>
            <w:tcW w:w="63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</w:p>
        </w:tc>
        <w:tc>
          <w:tcPr>
            <w:tcW w:w="135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</w:pPr>
          </w:p>
        </w:tc>
      </w:tr>
      <w:tr w:rsidR="00D51670" w:rsidTr="006F397C">
        <w:tc>
          <w:tcPr>
            <w:tcW w:w="1098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r>
              <w:t>1010</w:t>
            </w:r>
          </w:p>
        </w:tc>
        <w:tc>
          <w:tcPr>
            <w:tcW w:w="108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r>
              <w:t>1101</w:t>
            </w:r>
          </w:p>
        </w:tc>
        <w:tc>
          <w:tcPr>
            <w:tcW w:w="108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</w:p>
        </w:tc>
        <w:tc>
          <w:tcPr>
            <w:tcW w:w="63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</w:p>
        </w:tc>
        <w:tc>
          <w:tcPr>
            <w:tcW w:w="63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  <w:jc w:val="center"/>
            </w:pPr>
          </w:p>
        </w:tc>
        <w:tc>
          <w:tcPr>
            <w:tcW w:w="1350" w:type="dxa"/>
          </w:tcPr>
          <w:p w:rsidR="00D51670" w:rsidRDefault="00D51670" w:rsidP="006F397C">
            <w:pPr>
              <w:tabs>
                <w:tab w:val="left" w:pos="4780"/>
              </w:tabs>
              <w:spacing w:before="60" w:after="60"/>
            </w:pPr>
          </w:p>
        </w:tc>
      </w:tr>
      <w:bookmarkEnd w:id="5"/>
    </w:tbl>
    <w:p w:rsidR="00D51670" w:rsidRPr="00644936" w:rsidRDefault="00D51670" w:rsidP="00D51670"/>
    <w:p w:rsidR="00D51670" w:rsidRDefault="00D51670" w:rsidP="00D51670"/>
    <w:p w:rsidR="00D51670" w:rsidRDefault="00D51670" w:rsidP="00D51670">
      <w:pPr>
        <w:ind w:firstLine="720"/>
      </w:pPr>
    </w:p>
    <w:p w:rsidR="00D51670" w:rsidRDefault="00D51670" w:rsidP="00D51670">
      <w:pPr>
        <w:ind w:firstLine="720"/>
      </w:pPr>
    </w:p>
    <w:p w:rsidR="00D51670" w:rsidRDefault="00D51670" w:rsidP="00D51670">
      <w:pPr>
        <w:ind w:firstLine="720"/>
      </w:pPr>
    </w:p>
    <w:p w:rsidR="00D51670" w:rsidRDefault="00D51670" w:rsidP="00D51670">
      <w:pPr>
        <w:ind w:firstLine="720"/>
      </w:pPr>
    </w:p>
    <w:p w:rsidR="00D51670" w:rsidRDefault="00D51670" w:rsidP="00D51670">
      <w:r>
        <w:t xml:space="preserve">                                     </w:t>
      </w:r>
    </w:p>
    <w:p w:rsidR="00D51670" w:rsidRDefault="00D51670" w:rsidP="00D51670"/>
    <w:p w:rsidR="00D51670" w:rsidRDefault="00D51670" w:rsidP="00D51670">
      <w:r>
        <w:t xml:space="preserve">ii. What type of 4-bit adder </w:t>
      </w:r>
      <w:proofErr w:type="gramStart"/>
      <w:r>
        <w:t>is used</w:t>
      </w:r>
      <w:proofErr w:type="gramEnd"/>
      <w:r>
        <w:t xml:space="preserve"> in this design? (Circle the correct answer):</w:t>
      </w:r>
    </w:p>
    <w:p w:rsidR="00D51670" w:rsidRDefault="00D51670" w:rsidP="00D51670">
      <w:pPr>
        <w:ind w:firstLine="720"/>
      </w:pPr>
      <w:r>
        <w:t>- Carry-ripple adder</w:t>
      </w:r>
    </w:p>
    <w:p w:rsidR="00D51670" w:rsidRDefault="00D51670" w:rsidP="00D51670">
      <w:pPr>
        <w:ind w:firstLine="720"/>
      </w:pPr>
      <w:r>
        <w:t>- Carry-look-ahead adder</w:t>
      </w:r>
    </w:p>
    <w:p w:rsidR="00D51670" w:rsidRDefault="00D51670" w:rsidP="00D51670"/>
    <w:p w:rsidR="00D51670" w:rsidRDefault="00D51670" w:rsidP="00D51670"/>
    <w:p w:rsidR="00D51670" w:rsidRDefault="00D51670" w:rsidP="00D5167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447675</wp:posOffset>
            </wp:positionV>
            <wp:extent cx="1962785" cy="2150745"/>
            <wp:effectExtent l="0" t="0" r="0" b="0"/>
            <wp:wrapTight wrapText="bothSides">
              <wp:wrapPolygon edited="0">
                <wp:start x="0" y="0"/>
                <wp:lineTo x="0" y="21428"/>
                <wp:lineTo x="21383" y="21428"/>
                <wp:lineTo x="213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(C) </w:t>
      </w:r>
      <w:r>
        <w:t xml:space="preserve"> Consider a 2-bit version of the hardware above which </w:t>
      </w:r>
      <w:proofErr w:type="gramStart"/>
      <w:r>
        <w:t>is shown</w:t>
      </w:r>
      <w:proofErr w:type="gramEnd"/>
      <w:r>
        <w:t xml:space="preserve"> below. Shown also is full adder used. Given that each basic gate (i.e. AND, OR, NOT) has a delay of </w:t>
      </w:r>
      <w:r w:rsidRPr="009D5800">
        <w:rPr>
          <w:rFonts w:ascii="Symbol" w:hAnsi="Symbol"/>
        </w:rPr>
        <w:t></w:t>
      </w:r>
      <w:r>
        <w:t xml:space="preserve"> ns </w:t>
      </w:r>
      <w:r w:rsidRPr="00002630">
        <w:t>and the XOR gate has a delay of 3</w:t>
      </w:r>
      <w:r w:rsidRPr="00002630">
        <w:rPr>
          <w:rFonts w:ascii="Symbol" w:hAnsi="Symbol"/>
        </w:rPr>
        <w:t></w:t>
      </w:r>
      <w:r w:rsidRPr="00002630">
        <w:t>:</w:t>
      </w:r>
      <w:r>
        <w:t xml:space="preserve"> </w:t>
      </w:r>
    </w:p>
    <w:p w:rsidR="00D51670" w:rsidRDefault="00D51670" w:rsidP="00D51670">
      <w:r>
        <w:rPr>
          <w:noProof/>
        </w:rPr>
        <w:object w:dxaOrig="1440" w:dyaOrig="1440">
          <v:shape id="_x0000_s1110" type="#_x0000_t75" style="position:absolute;margin-left:112.3pt;margin-top:7.6pt;width:108.95pt;height:137.75pt;z-index:251664384" wrapcoords="-80 0 -80 21536 21600 21536 21600 0 -80 0">
            <v:imagedata r:id="rId8" o:title=""/>
            <w10:wrap type="tight"/>
          </v:shape>
          <o:OLEObject Type="Embed" ProgID="PBrush" ShapeID="_x0000_s1110" DrawAspect="Content" ObjectID="_1458997614" r:id="rId9"/>
        </w:object>
      </w:r>
    </w:p>
    <w:p w:rsidR="00D51670" w:rsidRDefault="00D51670" w:rsidP="00D51670"/>
    <w:p w:rsidR="00D51670" w:rsidRDefault="00D51670" w:rsidP="00D51670"/>
    <w:p w:rsidR="00D51670" w:rsidRDefault="00D51670" w:rsidP="00D51670">
      <w:r>
        <w:t>The Full Adder (FA)</w:t>
      </w:r>
    </w:p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>
      <w:proofErr w:type="spellStart"/>
      <w:r>
        <w:t>i</w:t>
      </w:r>
      <w:proofErr w:type="spellEnd"/>
      <w:r>
        <w:t xml:space="preserve">. Express, as a function of </w:t>
      </w:r>
      <w:r w:rsidRPr="009D5800">
        <w:rPr>
          <w:rFonts w:ascii="Symbol" w:hAnsi="Symbol"/>
        </w:rPr>
        <w:t>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>the longest time interval needed for the hardware to perform an operation on the two 2-bit numbers.</w:t>
      </w:r>
    </w:p>
    <w:p w:rsidR="00D51670" w:rsidRDefault="00D51670" w:rsidP="00D51670"/>
    <w:p w:rsidR="00D51670" w:rsidRDefault="00D51670" w:rsidP="00D51670"/>
    <w:p w:rsidR="00D51670" w:rsidRDefault="00D51670" w:rsidP="00D51670"/>
    <w:p w:rsidR="00D51670" w:rsidRDefault="00D51670" w:rsidP="00D51670"/>
    <w:p w:rsidR="00D51670" w:rsidRPr="00644936" w:rsidRDefault="00D51670" w:rsidP="00D51670">
      <w:r>
        <w:t xml:space="preserve">ii. If such an operation </w:t>
      </w:r>
      <w:proofErr w:type="gramStart"/>
      <w:r>
        <w:t>must be performed</w:t>
      </w:r>
      <w:proofErr w:type="gramEnd"/>
      <w:r>
        <w:t xml:space="preserve"> in no longer than 33 ns, calculate the maximum basic gate delay allowed. </w:t>
      </w:r>
    </w:p>
    <w:p w:rsidR="00D6521C" w:rsidRPr="00BC641E" w:rsidRDefault="00D6521C" w:rsidP="00D51670">
      <w:pPr>
        <w:pStyle w:val="Heading1"/>
        <w:rPr>
          <w:rFonts w:asciiTheme="majorBidi" w:hAnsiTheme="majorBidi" w:cstheme="majorBidi"/>
        </w:rPr>
      </w:pPr>
    </w:p>
    <w:sectPr w:rsidR="00D6521C" w:rsidRPr="00BC641E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8"/>
  </w:num>
  <w:num w:numId="5">
    <w:abstractNumId w:val="22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4"/>
  </w:num>
  <w:num w:numId="9">
    <w:abstractNumId w:val="21"/>
  </w:num>
  <w:num w:numId="10">
    <w:abstractNumId w:val="16"/>
  </w:num>
  <w:num w:numId="11">
    <w:abstractNumId w:val="20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18"/>
  </w:num>
  <w:num w:numId="17">
    <w:abstractNumId w:val="11"/>
  </w:num>
  <w:num w:numId="18">
    <w:abstractNumId w:val="3"/>
  </w:num>
  <w:num w:numId="19">
    <w:abstractNumId w:val="22"/>
  </w:num>
  <w:num w:numId="20">
    <w:abstractNumId w:val="4"/>
  </w:num>
  <w:num w:numId="21">
    <w:abstractNumId w:val="23"/>
  </w:num>
  <w:num w:numId="22">
    <w:abstractNumId w:val="22"/>
  </w:num>
  <w:num w:numId="23">
    <w:abstractNumId w:val="22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19"/>
  </w:num>
  <w:num w:numId="29">
    <w:abstractNumId w:val="22"/>
  </w:num>
  <w:num w:numId="30">
    <w:abstractNumId w:val="22"/>
  </w:num>
  <w:num w:numId="31">
    <w:abstractNumId w:val="15"/>
  </w:num>
  <w:num w:numId="32">
    <w:abstractNumId w:val="22"/>
  </w:num>
  <w:num w:numId="33">
    <w:abstractNumId w:val="22"/>
  </w:num>
  <w:num w:numId="34">
    <w:abstractNumId w:val="1"/>
  </w:num>
  <w:num w:numId="35">
    <w:abstractNumId w:val="22"/>
  </w:num>
  <w:num w:numId="36">
    <w:abstractNumId w:val="22"/>
  </w:num>
  <w:num w:numId="37">
    <w:abstractNumId w:val="7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10"/>
  </w:num>
  <w:num w:numId="44">
    <w:abstractNumId w:val="2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577F30"/>
    <w:rsid w:val="00624DB6"/>
    <w:rsid w:val="006E7F41"/>
    <w:rsid w:val="00700235"/>
    <w:rsid w:val="0075087F"/>
    <w:rsid w:val="0082663D"/>
    <w:rsid w:val="00874C4A"/>
    <w:rsid w:val="009752D3"/>
    <w:rsid w:val="009D7E03"/>
    <w:rsid w:val="00A00E43"/>
    <w:rsid w:val="00AA7D5D"/>
    <w:rsid w:val="00AE7289"/>
    <w:rsid w:val="00AE7913"/>
    <w:rsid w:val="00B63F24"/>
    <w:rsid w:val="00BE5922"/>
    <w:rsid w:val="00C05975"/>
    <w:rsid w:val="00CA0118"/>
    <w:rsid w:val="00CB3392"/>
    <w:rsid w:val="00D51670"/>
    <w:rsid w:val="00D6521C"/>
    <w:rsid w:val="00DC5F2D"/>
    <w:rsid w:val="00E012DA"/>
    <w:rsid w:val="00E84697"/>
    <w:rsid w:val="00ED1301"/>
    <w:rsid w:val="00F17F37"/>
    <w:rsid w:val="00F54271"/>
    <w:rsid w:val="00F714E6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  <o:rules v:ext="edit">
        <o:r id="V:Rule1" type="connector" idref="#_x0000_s1105"/>
        <o:r id="V:Rule2" type="connector" idref="#_x0000_s1106"/>
        <o:r id="V:Rule3" type="connector" idref="#_x0000_s1107"/>
      </o:rules>
    </o:shapelayout>
  </w:shapeDefaults>
  <w:decimalSymbol w:val="."/>
  <w:listSeparator w:val=","/>
  <w15:docId w15:val="{6E592C7C-C3F6-4B72-B522-6D2A1C0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Dr. Aiman</cp:lastModifiedBy>
  <cp:revision>8</cp:revision>
  <cp:lastPrinted>2014-03-13T10:58:00Z</cp:lastPrinted>
  <dcterms:created xsi:type="dcterms:W3CDTF">2014-02-08T18:20:00Z</dcterms:created>
  <dcterms:modified xsi:type="dcterms:W3CDTF">2014-04-14T13:21:00Z</dcterms:modified>
</cp:coreProperties>
</file>