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063D2D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D6521C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2B0A1E">
        <w:rPr>
          <w:sz w:val="26"/>
          <w:szCs w:val="26"/>
          <w:lang w:eastAsia="en-US"/>
        </w:rPr>
        <w:t>12</w:t>
      </w:r>
      <w:r w:rsidR="00D6521C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D6521C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6521C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6521C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874C4A">
        <w:rPr>
          <w:b w:val="0"/>
          <w:bCs w:val="0"/>
          <w:sz w:val="24"/>
          <w:szCs w:val="24"/>
          <w:lang w:eastAsia="en-US"/>
        </w:rPr>
        <w:t>1</w:t>
      </w:r>
      <w:r w:rsidR="00D6521C">
        <w:rPr>
          <w:b w:val="0"/>
          <w:bCs w:val="0"/>
          <w:sz w:val="24"/>
          <w:szCs w:val="24"/>
          <w:lang w:eastAsia="en-US"/>
        </w:rPr>
        <w:t>1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D6521C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 xml:space="preserve">Assume that a signal has a range of 0 to </w:t>
      </w:r>
      <w:r w:rsidR="00D6521C">
        <w:rPr>
          <w:lang w:eastAsia="en-US"/>
        </w:rPr>
        <w:t>8</w:t>
      </w:r>
      <w:r w:rsidR="00874C4A">
        <w:rPr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signal into a digital signal using only </w:t>
      </w:r>
      <w:r w:rsidR="00D6521C">
        <w:rPr>
          <w:lang w:eastAsia="en-US"/>
        </w:rPr>
        <w:t>5</w:t>
      </w:r>
      <w:r w:rsidR="00874C4A">
        <w:rPr>
          <w:lang w:eastAsia="en-US"/>
        </w:rPr>
        <w:t xml:space="preserve"> different values. Determine these values and the maximum quantization error. </w:t>
      </w:r>
    </w:p>
    <w:p w:rsidR="00C8629D" w:rsidRPr="00C8629D" w:rsidRDefault="00C8629D" w:rsidP="00C8629D">
      <w:pPr>
        <w:rPr>
          <w:lang w:eastAsia="en-US"/>
        </w:rPr>
      </w:pPr>
    </w:p>
    <w:p w:rsidR="00E012DA" w:rsidRPr="00C8629D" w:rsidRDefault="00C8629D" w:rsidP="00C8629D">
      <w:pPr>
        <w:rPr>
          <w:kern w:val="28"/>
          <w:sz w:val="24"/>
          <w:szCs w:val="28"/>
          <w:lang w:eastAsia="en-US"/>
        </w:rPr>
      </w:pPr>
      <w:r w:rsidRPr="00C8629D">
        <w:rPr>
          <w:kern w:val="28"/>
          <w:sz w:val="24"/>
          <w:szCs w:val="28"/>
          <w:lang w:eastAsia="en-US"/>
        </w:rPr>
        <w:t>Step = 8/5</w:t>
      </w:r>
      <w:r>
        <w:rPr>
          <w:kern w:val="28"/>
          <w:sz w:val="24"/>
          <w:szCs w:val="28"/>
          <w:lang w:eastAsia="en-US"/>
        </w:rPr>
        <w:t>=1.6</w:t>
      </w:r>
      <w:r w:rsidRPr="00C8629D">
        <w:rPr>
          <w:kern w:val="28"/>
          <w:sz w:val="24"/>
          <w:szCs w:val="28"/>
          <w:lang w:eastAsia="en-US"/>
        </w:rPr>
        <w:t xml:space="preserve">, </w:t>
      </w:r>
      <w:r>
        <w:rPr>
          <w:kern w:val="28"/>
          <w:sz w:val="24"/>
          <w:szCs w:val="28"/>
          <w:lang w:eastAsia="en-US"/>
        </w:rPr>
        <w:t xml:space="preserve">Maximum </w:t>
      </w:r>
      <w:r w:rsidRPr="00063D2D">
        <w:rPr>
          <w:kern w:val="28"/>
          <w:sz w:val="24"/>
          <w:szCs w:val="28"/>
          <w:lang w:eastAsia="en-US"/>
        </w:rPr>
        <w:t xml:space="preserve">quantization error = step/2 = </w:t>
      </w:r>
      <w:r>
        <w:rPr>
          <w:kern w:val="28"/>
          <w:sz w:val="24"/>
          <w:szCs w:val="28"/>
          <w:lang w:eastAsia="en-US"/>
        </w:rPr>
        <w:t>8/10=0.8</w:t>
      </w:r>
      <w:r w:rsidRPr="00063D2D">
        <w:rPr>
          <w:kern w:val="28"/>
          <w:sz w:val="24"/>
          <w:szCs w:val="28"/>
          <w:lang w:eastAsia="en-US"/>
        </w:rPr>
        <w:t>.</w:t>
      </w:r>
    </w:p>
    <w:p w:rsidR="00063D2D" w:rsidRDefault="00063D2D" w:rsidP="00C8629D">
      <w:pPr>
        <w:rPr>
          <w:kern w:val="28"/>
          <w:sz w:val="24"/>
          <w:szCs w:val="28"/>
          <w:lang w:eastAsia="en-US"/>
        </w:rPr>
      </w:pPr>
      <w:r w:rsidRPr="00063D2D">
        <w:rPr>
          <w:kern w:val="28"/>
          <w:sz w:val="24"/>
          <w:szCs w:val="28"/>
          <w:lang w:eastAsia="en-US"/>
        </w:rPr>
        <w:t>Thus, values = {</w:t>
      </w:r>
      <w:r w:rsidR="00C8629D">
        <w:rPr>
          <w:kern w:val="28"/>
          <w:sz w:val="24"/>
          <w:szCs w:val="28"/>
          <w:lang w:eastAsia="en-US"/>
        </w:rPr>
        <w:t>0.8</w:t>
      </w:r>
      <w:r w:rsidRPr="00063D2D">
        <w:rPr>
          <w:kern w:val="28"/>
          <w:sz w:val="24"/>
          <w:szCs w:val="28"/>
          <w:lang w:eastAsia="en-US"/>
        </w:rPr>
        <w:t>, 2</w:t>
      </w:r>
      <w:r w:rsidR="00C8629D">
        <w:rPr>
          <w:kern w:val="28"/>
          <w:sz w:val="24"/>
          <w:szCs w:val="28"/>
          <w:lang w:eastAsia="en-US"/>
        </w:rPr>
        <w:t>.4, 4, 5.6, 7.2</w:t>
      </w:r>
      <w:r w:rsidRPr="00063D2D">
        <w:rPr>
          <w:kern w:val="28"/>
          <w:sz w:val="24"/>
          <w:szCs w:val="28"/>
          <w:lang w:eastAsia="en-US"/>
        </w:rPr>
        <w:t>}.</w:t>
      </w: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decimal value of the following numbers: </w:t>
      </w:r>
    </w:p>
    <w:p w:rsidR="00AE7289" w:rsidRPr="0043508B" w:rsidRDefault="00AE7289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D6521C">
        <w:rPr>
          <w:b w:val="0"/>
          <w:bCs w:val="0"/>
        </w:rPr>
        <w:t>0</w:t>
      </w:r>
      <w:r w:rsidR="00874C4A">
        <w:rPr>
          <w:b w:val="0"/>
          <w:bCs w:val="0"/>
        </w:rPr>
        <w:t>1</w:t>
      </w:r>
      <w:r w:rsidR="002B0A1E">
        <w:rPr>
          <w:b w:val="0"/>
          <w:bCs w:val="0"/>
        </w:rPr>
        <w:t>0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1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0</w:t>
      </w:r>
      <w:r w:rsidRPr="00A00E43">
        <w:rPr>
          <w:b w:val="0"/>
          <w:bCs w:val="0"/>
        </w:rPr>
        <w:t>.</w:t>
      </w:r>
      <w:r w:rsidR="00D6521C">
        <w:rPr>
          <w:b w:val="0"/>
          <w:bCs w:val="0"/>
        </w:rPr>
        <w:t>01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063D2D" w:rsidP="00063D2D">
      <w:pPr>
        <w:pStyle w:val="Heading2"/>
        <w:keepLines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= 128+32+4+1/4+1/8= 164.375</w:t>
      </w:r>
    </w:p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D6521C">
        <w:rPr>
          <w:b w:val="0"/>
          <w:bCs w:val="0"/>
        </w:rPr>
        <w:t>5F</w:t>
      </w:r>
      <w:r w:rsidR="00AE7289">
        <w:rPr>
          <w:b w:val="0"/>
          <w:bCs w:val="0"/>
        </w:rPr>
        <w:t>.</w:t>
      </w:r>
      <w:r w:rsidR="00D6521C">
        <w:rPr>
          <w:b w:val="0"/>
          <w:bCs w:val="0"/>
        </w:rPr>
        <w:t>82</w:t>
      </w:r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r w:rsidR="00AE7289">
        <w:rPr>
          <w:b w:val="0"/>
          <w:bCs w:val="0"/>
        </w:rPr>
        <w:t xml:space="preserve">  </w:t>
      </w:r>
    </w:p>
    <w:p w:rsidR="00AE7289" w:rsidRPr="00063D2D" w:rsidRDefault="006E7F41">
      <w:pPr>
        <w:pStyle w:val="Heading1"/>
        <w:keepLines/>
        <w:rPr>
          <w:kern w:val="0"/>
          <w:lang w:eastAsia="en-US"/>
        </w:rPr>
      </w:pPr>
      <w:r>
        <w:rPr>
          <w:b/>
          <w:bCs/>
          <w:lang w:eastAsia="en-US"/>
        </w:rPr>
        <w:t xml:space="preserve"> </w:t>
      </w:r>
      <w:r w:rsidR="00063D2D">
        <w:rPr>
          <w:b/>
          <w:bCs/>
          <w:lang w:eastAsia="en-US"/>
        </w:rPr>
        <w:tab/>
      </w:r>
      <w:r w:rsidR="00063D2D" w:rsidRPr="00063D2D">
        <w:rPr>
          <w:kern w:val="0"/>
          <w:lang w:eastAsia="en-US"/>
        </w:rPr>
        <w:t>= 5*16+15+8/16+8/256 = 95.5078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6E7F41" w:rsidRDefault="006E7F41"/>
    <w:p w:rsidR="00AE7289" w:rsidRDefault="006E7F41" w:rsidP="00874C4A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 and </w:t>
      </w:r>
      <w:r w:rsidR="00AE7289">
        <w:rPr>
          <w:b/>
          <w:bCs/>
        </w:rPr>
        <w:t>hexadecimal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D6521C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D6521C">
        <w:rPr>
          <w:b w:val="0"/>
          <w:bCs w:val="0"/>
        </w:rPr>
        <w:t>500</w:t>
      </w:r>
      <w:r w:rsidRPr="00A00E43">
        <w:rPr>
          <w:b w:val="0"/>
          <w:bCs w:val="0"/>
        </w:rPr>
        <w:t>.</w:t>
      </w:r>
      <w:r w:rsidR="00D6521C">
        <w:rPr>
          <w:b w:val="0"/>
          <w:bCs w:val="0"/>
        </w:rPr>
        <w:t>8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Pr="00063D2D" w:rsidRDefault="00063D2D" w:rsidP="00063D2D">
      <w:pPr>
        <w:ind w:left="720"/>
        <w:rPr>
          <w:sz w:val="24"/>
          <w:szCs w:val="28"/>
          <w:lang w:eastAsia="en-US"/>
        </w:rPr>
      </w:pPr>
      <w:r w:rsidRPr="00063D2D">
        <w:rPr>
          <w:sz w:val="24"/>
          <w:szCs w:val="28"/>
          <w:lang w:eastAsia="en-US"/>
        </w:rPr>
        <w:t>= (111110100.1100)</w:t>
      </w:r>
      <w:r w:rsidRPr="00063D2D">
        <w:rPr>
          <w:sz w:val="24"/>
          <w:szCs w:val="28"/>
          <w:vertAlign w:val="subscript"/>
          <w:lang w:eastAsia="en-US"/>
        </w:rPr>
        <w:t>2</w:t>
      </w:r>
    </w:p>
    <w:p w:rsidR="00AE7289" w:rsidRDefault="00AE7289" w:rsidP="00AE7289"/>
    <w:p w:rsidR="00AE7289" w:rsidRDefault="00AE7289" w:rsidP="00AE7289"/>
    <w:p w:rsidR="00063D2D" w:rsidRPr="00063D2D" w:rsidRDefault="00063D2D" w:rsidP="00063D2D">
      <w:pPr>
        <w:ind w:left="720"/>
        <w:rPr>
          <w:sz w:val="24"/>
          <w:szCs w:val="28"/>
          <w:lang w:eastAsia="en-US"/>
        </w:rPr>
      </w:pPr>
      <w:r w:rsidRPr="00063D2D">
        <w:rPr>
          <w:sz w:val="24"/>
          <w:szCs w:val="28"/>
          <w:lang w:eastAsia="en-US"/>
        </w:rPr>
        <w:t>= (</w:t>
      </w:r>
      <w:r>
        <w:rPr>
          <w:sz w:val="24"/>
          <w:szCs w:val="28"/>
          <w:lang w:eastAsia="en-US"/>
        </w:rPr>
        <w:t>1F4</w:t>
      </w:r>
      <w:r w:rsidRPr="00063D2D">
        <w:rPr>
          <w:sz w:val="24"/>
          <w:szCs w:val="28"/>
          <w:lang w:eastAsia="en-US"/>
        </w:rPr>
        <w:t>.</w:t>
      </w:r>
      <w:r>
        <w:rPr>
          <w:sz w:val="24"/>
          <w:szCs w:val="28"/>
          <w:lang w:eastAsia="en-US"/>
        </w:rPr>
        <w:t>C</w:t>
      </w:r>
      <w:proofErr w:type="gramStart"/>
      <w:r w:rsidRPr="00063D2D">
        <w:rPr>
          <w:sz w:val="24"/>
          <w:szCs w:val="28"/>
          <w:lang w:eastAsia="en-US"/>
        </w:rPr>
        <w:t>)</w:t>
      </w:r>
      <w:r>
        <w:rPr>
          <w:sz w:val="24"/>
          <w:szCs w:val="28"/>
          <w:vertAlign w:val="subscript"/>
          <w:lang w:eastAsia="en-US"/>
        </w:rPr>
        <w:t>16</w:t>
      </w:r>
      <w:proofErr w:type="gramEnd"/>
    </w:p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D6521C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D6521C">
        <w:rPr>
          <w:b w:val="0"/>
          <w:bCs w:val="0"/>
        </w:rPr>
        <w:t>25</w:t>
      </w:r>
      <w:r w:rsidR="002B0A1E">
        <w:rPr>
          <w:b w:val="0"/>
          <w:bCs w:val="0"/>
        </w:rPr>
        <w:t>1</w:t>
      </w:r>
      <w:r>
        <w:rPr>
          <w:b w:val="0"/>
          <w:bCs w:val="0"/>
        </w:rPr>
        <w:t>.</w:t>
      </w:r>
      <w:r w:rsidR="00D6521C">
        <w:rPr>
          <w:b w:val="0"/>
          <w:bCs w:val="0"/>
        </w:rPr>
        <w:t>71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8</w:t>
      </w:r>
      <w:r>
        <w:rPr>
          <w:b w:val="0"/>
          <w:bCs w:val="0"/>
        </w:rPr>
        <w:t xml:space="preserve">  </w:t>
      </w:r>
    </w:p>
    <w:p w:rsidR="006E7F41" w:rsidRDefault="006E7F41" w:rsidP="00AE7289">
      <w:pPr>
        <w:pStyle w:val="Heading1"/>
        <w:rPr>
          <w:b/>
          <w:bCs/>
        </w:rPr>
      </w:pPr>
    </w:p>
    <w:p w:rsidR="00063D2D" w:rsidRPr="00063D2D" w:rsidRDefault="00063D2D" w:rsidP="00063D2D">
      <w:pPr>
        <w:ind w:left="720"/>
        <w:rPr>
          <w:sz w:val="24"/>
          <w:szCs w:val="28"/>
          <w:lang w:eastAsia="en-US"/>
        </w:rPr>
      </w:pPr>
      <w:r w:rsidRPr="00063D2D">
        <w:rPr>
          <w:sz w:val="24"/>
          <w:szCs w:val="28"/>
          <w:lang w:eastAsia="en-US"/>
        </w:rPr>
        <w:t>= (</w:t>
      </w:r>
      <w:r>
        <w:rPr>
          <w:sz w:val="24"/>
          <w:szCs w:val="28"/>
          <w:lang w:eastAsia="en-US"/>
        </w:rPr>
        <w:t>010 101 001</w:t>
      </w:r>
      <w:r w:rsidRPr="00063D2D">
        <w:rPr>
          <w:sz w:val="24"/>
          <w:szCs w:val="28"/>
          <w:lang w:eastAsia="en-US"/>
        </w:rPr>
        <w:t>.</w:t>
      </w:r>
      <w:r>
        <w:rPr>
          <w:sz w:val="24"/>
          <w:szCs w:val="28"/>
          <w:lang w:eastAsia="en-US"/>
        </w:rPr>
        <w:t>111 001</w:t>
      </w:r>
      <w:r w:rsidRPr="00063D2D">
        <w:rPr>
          <w:sz w:val="24"/>
          <w:szCs w:val="28"/>
          <w:lang w:eastAsia="en-US"/>
        </w:rPr>
        <w:t>)</w:t>
      </w:r>
      <w:r w:rsidRPr="00063D2D">
        <w:rPr>
          <w:sz w:val="24"/>
          <w:szCs w:val="28"/>
          <w:vertAlign w:val="subscript"/>
          <w:lang w:eastAsia="en-US"/>
        </w:rPr>
        <w:t>2</w:t>
      </w:r>
    </w:p>
    <w:p w:rsidR="00063D2D" w:rsidRDefault="00063D2D" w:rsidP="00063D2D"/>
    <w:p w:rsidR="00063D2D" w:rsidRDefault="00063D2D" w:rsidP="00063D2D"/>
    <w:p w:rsidR="00063D2D" w:rsidRPr="00063D2D" w:rsidRDefault="00063D2D" w:rsidP="00063D2D">
      <w:pPr>
        <w:ind w:left="720"/>
        <w:rPr>
          <w:sz w:val="24"/>
          <w:szCs w:val="28"/>
          <w:lang w:eastAsia="en-US"/>
        </w:rPr>
      </w:pPr>
      <w:r w:rsidRPr="00063D2D">
        <w:rPr>
          <w:sz w:val="24"/>
          <w:szCs w:val="28"/>
          <w:lang w:eastAsia="en-US"/>
        </w:rPr>
        <w:t>= (</w:t>
      </w:r>
      <w:r>
        <w:rPr>
          <w:sz w:val="24"/>
          <w:szCs w:val="28"/>
          <w:lang w:eastAsia="en-US"/>
        </w:rPr>
        <w:t>A9</w:t>
      </w:r>
      <w:r w:rsidRPr="00063D2D">
        <w:rPr>
          <w:sz w:val="24"/>
          <w:szCs w:val="28"/>
          <w:lang w:eastAsia="en-US"/>
        </w:rPr>
        <w:t>.</w:t>
      </w:r>
      <w:r>
        <w:rPr>
          <w:sz w:val="24"/>
          <w:szCs w:val="28"/>
          <w:lang w:eastAsia="en-US"/>
        </w:rPr>
        <w:t>E4</w:t>
      </w:r>
      <w:r w:rsidRPr="00063D2D">
        <w:rPr>
          <w:sz w:val="24"/>
          <w:szCs w:val="28"/>
          <w:lang w:eastAsia="en-US"/>
        </w:rPr>
        <w:t>)</w:t>
      </w:r>
      <w:r>
        <w:rPr>
          <w:sz w:val="24"/>
          <w:szCs w:val="28"/>
          <w:vertAlign w:val="subscript"/>
          <w:lang w:eastAsia="en-US"/>
        </w:rPr>
        <w:t>16</w:t>
      </w:r>
    </w:p>
    <w:p w:rsidR="00063D2D" w:rsidRPr="00063D2D" w:rsidRDefault="00063D2D" w:rsidP="00063D2D"/>
    <w:p w:rsidR="006E7F41" w:rsidRDefault="006E7F41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A00E43" w:rsidRPr="0043508B" w:rsidRDefault="00ED1301" w:rsidP="00D6521C">
      <w:pPr>
        <w:pStyle w:val="Heading2"/>
        <w:keepLines/>
        <w:numPr>
          <w:ilvl w:val="0"/>
          <w:numId w:val="25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2B0A1E">
        <w:rPr>
          <w:b w:val="0"/>
          <w:bCs w:val="0"/>
        </w:rPr>
        <w:t>0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D6521C">
        <w:rPr>
          <w:b w:val="0"/>
          <w:bCs w:val="0"/>
        </w:rPr>
        <w:t>01</w:t>
      </w:r>
      <w:r w:rsidR="00874C4A">
        <w:rPr>
          <w:b w:val="0"/>
          <w:bCs w:val="0"/>
        </w:rPr>
        <w:t>1</w:t>
      </w:r>
      <w:r>
        <w:rPr>
          <w:b w:val="0"/>
          <w:bCs w:val="0"/>
        </w:rPr>
        <w:t>)</w:t>
      </w:r>
      <w:r w:rsidRPr="00ED1301">
        <w:rPr>
          <w:b w:val="0"/>
          <w:bCs w:val="0"/>
          <w:vertAlign w:val="subscript"/>
        </w:rPr>
        <w:t>2</w:t>
      </w:r>
      <w:r w:rsidR="00A00E43" w:rsidRPr="0043508B">
        <w:rPr>
          <w:b w:val="0"/>
          <w:bCs w:val="0"/>
        </w:rPr>
        <w:t xml:space="preserve"> + </w:t>
      </w:r>
      <w:r>
        <w:rPr>
          <w:b w:val="0"/>
          <w:bCs w:val="0"/>
        </w:rPr>
        <w:t>(</w:t>
      </w:r>
      <w:r w:rsidR="00874C4A">
        <w:rPr>
          <w:b w:val="0"/>
          <w:bCs w:val="0"/>
        </w:rPr>
        <w:t>0</w:t>
      </w:r>
      <w:r w:rsidR="002B0A1E">
        <w:rPr>
          <w:b w:val="0"/>
          <w:bCs w:val="0"/>
        </w:rPr>
        <w:t>10</w:t>
      </w:r>
      <w:r w:rsidR="00874C4A">
        <w:rPr>
          <w:b w:val="0"/>
          <w:bCs w:val="0"/>
        </w:rPr>
        <w:t>1</w:t>
      </w:r>
      <w:r w:rsidR="00D6521C">
        <w:rPr>
          <w:b w:val="0"/>
          <w:bCs w:val="0"/>
        </w:rPr>
        <w:t>1</w:t>
      </w:r>
      <w:r w:rsidR="002B0A1E">
        <w:rPr>
          <w:b w:val="0"/>
          <w:bCs w:val="0"/>
        </w:rPr>
        <w:t>1</w:t>
      </w:r>
      <w:r w:rsidR="00874C4A">
        <w:rPr>
          <w:b w:val="0"/>
          <w:bCs w:val="0"/>
        </w:rPr>
        <w:t>11</w:t>
      </w:r>
      <w:r>
        <w:rPr>
          <w:b w:val="0"/>
          <w:bCs w:val="0"/>
        </w:rPr>
        <w:t>)</w:t>
      </w:r>
      <w:r w:rsidRPr="00ED1301">
        <w:rPr>
          <w:b w:val="0"/>
          <w:bCs w:val="0"/>
          <w:vertAlign w:val="subscript"/>
        </w:rPr>
        <w:t>2</w:t>
      </w:r>
    </w:p>
    <w:p w:rsidR="006E7F41" w:rsidRDefault="006E7F41" w:rsidP="00A00E43">
      <w:pPr>
        <w:pStyle w:val="Heading2"/>
        <w:numPr>
          <w:ilvl w:val="0"/>
          <w:numId w:val="0"/>
        </w:numPr>
        <w:ind w:left="1080" w:hanging="360"/>
      </w:pPr>
    </w:p>
    <w:p w:rsidR="00AE7289" w:rsidRDefault="00AE7289"/>
    <w:p w:rsidR="00063D2D" w:rsidRPr="00063D2D" w:rsidRDefault="00063D2D" w:rsidP="00063D2D">
      <w:pPr>
        <w:ind w:left="720"/>
        <w:rPr>
          <w:sz w:val="24"/>
          <w:szCs w:val="28"/>
          <w:lang w:eastAsia="en-US"/>
        </w:rPr>
      </w:pPr>
      <w:r w:rsidRPr="00063D2D">
        <w:rPr>
          <w:sz w:val="24"/>
          <w:szCs w:val="28"/>
          <w:lang w:eastAsia="en-US"/>
        </w:rPr>
        <w:t>= (</w:t>
      </w:r>
      <w:r>
        <w:rPr>
          <w:sz w:val="24"/>
          <w:szCs w:val="28"/>
          <w:lang w:eastAsia="en-US"/>
        </w:rPr>
        <w:t>11111010</w:t>
      </w:r>
      <w:r w:rsidRPr="00063D2D">
        <w:rPr>
          <w:sz w:val="24"/>
          <w:szCs w:val="28"/>
          <w:lang w:eastAsia="en-US"/>
        </w:rPr>
        <w:t>)</w:t>
      </w:r>
      <w:r w:rsidRPr="00063D2D">
        <w:rPr>
          <w:sz w:val="24"/>
          <w:szCs w:val="28"/>
          <w:vertAlign w:val="subscript"/>
          <w:lang w:eastAsia="en-US"/>
        </w:rPr>
        <w:t>2</w:t>
      </w:r>
    </w:p>
    <w:p w:rsidR="002B0A1E" w:rsidRDefault="002B0A1E"/>
    <w:p w:rsidR="00A00E43" w:rsidRDefault="00A00E43"/>
    <w:p w:rsidR="006E7F41" w:rsidRDefault="006E7F41"/>
    <w:p w:rsidR="006E7F41" w:rsidRDefault="006E7F41"/>
    <w:p w:rsidR="00A00E43" w:rsidRPr="0043508B" w:rsidRDefault="00A00E43" w:rsidP="00D6521C">
      <w:pPr>
        <w:ind w:left="360"/>
        <w:rPr>
          <w:sz w:val="24"/>
          <w:szCs w:val="28"/>
          <w:lang w:eastAsia="en-US"/>
        </w:rPr>
      </w:pPr>
      <w:r>
        <w:rPr>
          <w:sz w:val="24"/>
        </w:rPr>
        <w:t xml:space="preserve">ii. </w:t>
      </w:r>
      <w:r w:rsidR="00ED1301">
        <w:rPr>
          <w:sz w:val="24"/>
        </w:rPr>
        <w:t>(</w:t>
      </w:r>
      <w:r w:rsidR="00D6521C">
        <w:rPr>
          <w:sz w:val="24"/>
          <w:szCs w:val="28"/>
          <w:lang w:eastAsia="en-US"/>
        </w:rPr>
        <w:t>F0</w:t>
      </w:r>
      <w:r w:rsidR="00ED1301">
        <w:rPr>
          <w:sz w:val="24"/>
          <w:szCs w:val="28"/>
          <w:lang w:eastAsia="en-US"/>
        </w:rPr>
        <w:t>)</w:t>
      </w:r>
      <w:r w:rsidR="00ED1301" w:rsidRPr="00ED1301">
        <w:rPr>
          <w:sz w:val="24"/>
          <w:szCs w:val="28"/>
          <w:vertAlign w:val="subscript"/>
          <w:lang w:eastAsia="en-US"/>
        </w:rPr>
        <w:t>16</w:t>
      </w:r>
      <w:r w:rsidR="00AE7289">
        <w:rPr>
          <w:sz w:val="24"/>
          <w:szCs w:val="28"/>
          <w:lang w:eastAsia="en-US"/>
        </w:rPr>
        <w:t xml:space="preserve"> - </w:t>
      </w:r>
      <w:r w:rsidR="00ED1301">
        <w:rPr>
          <w:sz w:val="24"/>
          <w:szCs w:val="28"/>
          <w:lang w:eastAsia="en-US"/>
        </w:rPr>
        <w:t>(</w:t>
      </w:r>
      <w:r w:rsidR="00D6521C">
        <w:rPr>
          <w:sz w:val="24"/>
          <w:szCs w:val="28"/>
          <w:lang w:eastAsia="en-US"/>
        </w:rPr>
        <w:t>B2</w:t>
      </w:r>
      <w:r w:rsidR="00ED1301">
        <w:rPr>
          <w:sz w:val="24"/>
          <w:szCs w:val="28"/>
          <w:lang w:eastAsia="en-US"/>
        </w:rPr>
        <w:t>)</w:t>
      </w:r>
      <w:r w:rsidR="00ED1301" w:rsidRPr="00ED1301">
        <w:rPr>
          <w:sz w:val="24"/>
          <w:szCs w:val="28"/>
          <w:vertAlign w:val="subscript"/>
          <w:lang w:eastAsia="en-US"/>
        </w:rPr>
        <w:t>16</w:t>
      </w:r>
    </w:p>
    <w:p w:rsidR="00A00E43" w:rsidRDefault="00A00E43" w:rsidP="00A00E43">
      <w:pPr>
        <w:pStyle w:val="Heading2"/>
        <w:numPr>
          <w:ilvl w:val="0"/>
          <w:numId w:val="0"/>
        </w:numPr>
        <w:ind w:left="1080" w:hanging="360"/>
      </w:pPr>
    </w:p>
    <w:p w:rsidR="00063D2D" w:rsidRPr="00063D2D" w:rsidRDefault="00063D2D" w:rsidP="00063D2D">
      <w:pPr>
        <w:ind w:left="720"/>
        <w:rPr>
          <w:sz w:val="24"/>
          <w:szCs w:val="28"/>
          <w:lang w:eastAsia="en-US"/>
        </w:rPr>
      </w:pPr>
      <w:r w:rsidRPr="00063D2D">
        <w:rPr>
          <w:sz w:val="24"/>
          <w:szCs w:val="28"/>
          <w:lang w:eastAsia="en-US"/>
        </w:rPr>
        <w:t>= (</w:t>
      </w:r>
      <w:r>
        <w:rPr>
          <w:sz w:val="24"/>
          <w:szCs w:val="28"/>
          <w:lang w:eastAsia="en-US"/>
        </w:rPr>
        <w:t>3E</w:t>
      </w:r>
      <w:proofErr w:type="gramStart"/>
      <w:r w:rsidRPr="00063D2D">
        <w:rPr>
          <w:sz w:val="24"/>
          <w:szCs w:val="28"/>
          <w:lang w:eastAsia="en-US"/>
        </w:rPr>
        <w:t>)</w:t>
      </w:r>
      <w:r>
        <w:rPr>
          <w:sz w:val="24"/>
          <w:szCs w:val="28"/>
          <w:vertAlign w:val="subscript"/>
          <w:lang w:eastAsia="en-US"/>
        </w:rPr>
        <w:t>16</w:t>
      </w:r>
      <w:proofErr w:type="gramEnd"/>
    </w:p>
    <w:p w:rsidR="006E7F41" w:rsidRDefault="006E7F41"/>
    <w:p w:rsidR="006E7F41" w:rsidRDefault="006E7F41"/>
    <w:p w:rsidR="006E7F41" w:rsidRDefault="006E7F41"/>
    <w:p w:rsidR="006E7F41" w:rsidRDefault="006E7F41"/>
    <w:p w:rsidR="006E7F41" w:rsidRDefault="006E7F41"/>
    <w:p w:rsidR="00D6521C" w:rsidRPr="00D6521C" w:rsidRDefault="00A00E43" w:rsidP="00D6521C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D6521C" w:rsidRDefault="00D6521C" w:rsidP="00D6521C">
      <w:pPr>
        <w:rPr>
          <w:kern w:val="28"/>
          <w:sz w:val="24"/>
          <w:szCs w:val="28"/>
          <w:lang w:eastAsia="en-US"/>
        </w:rPr>
      </w:pP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BC641E" w:rsidRDefault="00D6521C" w:rsidP="00063D2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In binary system, the largest value that can be expressed using </w:t>
      </w:r>
      <w:r w:rsidRPr="00BC641E">
        <w:rPr>
          <w:rFonts w:asciiTheme="majorBidi" w:hAnsiTheme="majorBidi" w:cstheme="majorBidi"/>
          <w:b/>
          <w:bCs/>
        </w:rPr>
        <w:t>n</w:t>
      </w:r>
      <w:r w:rsidRPr="00BC641E">
        <w:rPr>
          <w:rFonts w:asciiTheme="majorBidi" w:hAnsiTheme="majorBidi" w:cstheme="majorBidi"/>
        </w:rPr>
        <w:t xml:space="preserve"> integral digits and </w:t>
      </w:r>
      <w:r w:rsidRPr="00BC641E">
        <w:rPr>
          <w:rFonts w:asciiTheme="majorBidi" w:hAnsiTheme="majorBidi" w:cstheme="majorBidi"/>
          <w:b/>
          <w:bCs/>
        </w:rPr>
        <w:t>m</w:t>
      </w:r>
      <w:r w:rsidRPr="00BC641E">
        <w:rPr>
          <w:rFonts w:asciiTheme="majorBidi" w:hAnsiTheme="majorBidi" w:cstheme="majorBidi"/>
        </w:rPr>
        <w:t xml:space="preserve"> fractional digits is </w:t>
      </w:r>
      <w:r w:rsidR="00063D2D" w:rsidRPr="00063D2D">
        <w:rPr>
          <w:rFonts w:asciiTheme="majorBidi" w:hAnsiTheme="majorBidi" w:cstheme="majorBidi"/>
          <w:u w:val="single"/>
        </w:rPr>
        <w:t>2</w:t>
      </w:r>
      <w:r w:rsidR="00063D2D" w:rsidRPr="00063D2D">
        <w:rPr>
          <w:rFonts w:asciiTheme="majorBidi" w:hAnsiTheme="majorBidi" w:cstheme="majorBidi"/>
          <w:u w:val="single"/>
          <w:vertAlign w:val="superscript"/>
        </w:rPr>
        <w:t xml:space="preserve">n </w:t>
      </w:r>
      <w:r w:rsidR="00063D2D" w:rsidRPr="00063D2D">
        <w:rPr>
          <w:rFonts w:asciiTheme="majorBidi" w:hAnsiTheme="majorBidi" w:cstheme="majorBidi"/>
          <w:u w:val="single"/>
        </w:rPr>
        <w:t>- 2</w:t>
      </w:r>
      <w:r w:rsidR="00063D2D" w:rsidRPr="00063D2D">
        <w:rPr>
          <w:rFonts w:asciiTheme="majorBidi" w:hAnsiTheme="majorBidi" w:cstheme="majorBidi"/>
          <w:u w:val="single"/>
          <w:vertAlign w:val="superscript"/>
        </w:rPr>
        <w:t>-m</w:t>
      </w:r>
      <w:r w:rsidR="00063D2D">
        <w:rPr>
          <w:rFonts w:asciiTheme="majorBidi" w:hAnsiTheme="majorBidi" w:cstheme="majorBidi"/>
        </w:rPr>
        <w:t>.</w:t>
      </w: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Default="00AA7D5D" w:rsidP="00063D2D">
      <w:pPr>
        <w:pStyle w:val="ListParagraph"/>
        <w:numPr>
          <w:ilvl w:val="0"/>
          <w:numId w:val="28"/>
        </w:numPr>
        <w:jc w:val="both"/>
      </w:pPr>
      <w:r>
        <w:t xml:space="preserve">Counting the number of hours in one week in BCD requires a minimum of </w:t>
      </w:r>
      <w:r w:rsidR="00063D2D" w:rsidRPr="00063D2D">
        <w:rPr>
          <w:u w:val="single"/>
        </w:rPr>
        <w:t>12</w:t>
      </w:r>
      <w:r w:rsidR="00063D2D">
        <w:t xml:space="preserve"> (</w:t>
      </w:r>
      <w:r>
        <w:t>how many) bits.</w:t>
      </w: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BC641E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063D2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AA7D5D">
        <w:rPr>
          <w:rFonts w:asciiTheme="majorBidi" w:hAnsiTheme="majorBidi" w:cstheme="majorBidi"/>
        </w:rPr>
        <w:t>E4</w:t>
      </w:r>
      <w:r w:rsidRPr="00BC641E">
        <w:rPr>
          <w:rFonts w:asciiTheme="majorBidi" w:hAnsiTheme="majorBidi" w:cstheme="majorBidi"/>
        </w:rPr>
        <w:t xml:space="preserve"> representing a character, the character stored in the register </w:t>
      </w:r>
      <w:r w:rsidR="00063D2D" w:rsidRPr="00BC641E">
        <w:rPr>
          <w:rFonts w:asciiTheme="majorBidi" w:hAnsiTheme="majorBidi" w:cstheme="majorBidi"/>
        </w:rPr>
        <w:t>is‘d’</w:t>
      </w:r>
      <w:r w:rsidRPr="00BC641E">
        <w:rPr>
          <w:rFonts w:asciiTheme="majorBidi" w:hAnsiTheme="majorBidi" w:cstheme="majorBidi"/>
        </w:rPr>
        <w:t xml:space="preserve"> and the parity used is </w:t>
      </w:r>
      <w:r w:rsidR="00063D2D">
        <w:rPr>
          <w:rFonts w:asciiTheme="majorBidi" w:hAnsiTheme="majorBidi" w:cstheme="majorBidi"/>
        </w:rPr>
        <w:t>even (</w:t>
      </w:r>
      <w:r w:rsidRPr="00BC641E">
        <w:rPr>
          <w:rFonts w:asciiTheme="majorBidi" w:hAnsiTheme="majorBidi" w:cstheme="majorBidi"/>
        </w:rPr>
        <w:t>i.e. even or odd parity).  Note that the ASCII code of character ‘A’ is 41h and the ASCII code of character ‘</w:t>
      </w:r>
      <w:proofErr w:type="spellStart"/>
      <w:r w:rsidRPr="00BC641E">
        <w:rPr>
          <w:rFonts w:asciiTheme="majorBidi" w:hAnsiTheme="majorBidi" w:cstheme="majorBidi"/>
        </w:rPr>
        <w:t>a’</w:t>
      </w:r>
      <w:proofErr w:type="spellEnd"/>
      <w:r w:rsidRPr="00BC641E">
        <w:rPr>
          <w:rFonts w:asciiTheme="majorBidi" w:hAnsiTheme="majorBidi" w:cstheme="majorBidi"/>
        </w:rPr>
        <w:t xml:space="preserve"> is 61h.</w:t>
      </w:r>
    </w:p>
    <w:p w:rsidR="00E012DA" w:rsidRDefault="00E012DA" w:rsidP="00D6521C">
      <w:pPr>
        <w:pStyle w:val="Heading1"/>
      </w:pPr>
    </w:p>
    <w:p w:rsidR="006E7F41" w:rsidRDefault="006E7F41"/>
    <w:p w:rsidR="006E7F41" w:rsidRDefault="006E7F41"/>
    <w:sectPr w:rsidR="006E7F41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17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3"/>
  </w:num>
  <w:num w:numId="17">
    <w:abstractNumId w:val="8"/>
  </w:num>
  <w:num w:numId="18">
    <w:abstractNumId w:val="2"/>
  </w:num>
  <w:num w:numId="19">
    <w:abstractNumId w:val="17"/>
  </w:num>
  <w:num w:numId="20">
    <w:abstractNumId w:val="3"/>
  </w:num>
  <w:num w:numId="21">
    <w:abstractNumId w:val="18"/>
  </w:num>
  <w:num w:numId="22">
    <w:abstractNumId w:val="17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1118D"/>
    <w:rsid w:val="00063D2D"/>
    <w:rsid w:val="001F78E7"/>
    <w:rsid w:val="002B0A1E"/>
    <w:rsid w:val="0043508B"/>
    <w:rsid w:val="004C34B6"/>
    <w:rsid w:val="005202B0"/>
    <w:rsid w:val="006E7F41"/>
    <w:rsid w:val="00700235"/>
    <w:rsid w:val="007067AD"/>
    <w:rsid w:val="00874C4A"/>
    <w:rsid w:val="009752D3"/>
    <w:rsid w:val="00A00E43"/>
    <w:rsid w:val="00AA7D5D"/>
    <w:rsid w:val="00AE7289"/>
    <w:rsid w:val="00AE7913"/>
    <w:rsid w:val="00B50B7F"/>
    <w:rsid w:val="00BE5922"/>
    <w:rsid w:val="00C8629D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8</cp:revision>
  <cp:lastPrinted>2012-02-08T09:35:00Z</cp:lastPrinted>
  <dcterms:created xsi:type="dcterms:W3CDTF">2012-02-08T09:35:00Z</dcterms:created>
  <dcterms:modified xsi:type="dcterms:W3CDTF">2013-09-18T10:36:00Z</dcterms:modified>
</cp:coreProperties>
</file>